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985D0B" w:rsidRDefault="00985D0B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bookmarkStart w:id="0" w:name="_GoBack"/>
      <w:bookmarkEnd w:id="0"/>
    </w:p>
    <w:p w:rsidR="001C3C18" w:rsidRDefault="00D9508E" w:rsidP="00D9508E">
      <w:pPr>
        <w:tabs>
          <w:tab w:val="left" w:pos="5385"/>
        </w:tabs>
        <w:ind w:firstLine="720"/>
        <w:jc w:val="center"/>
        <w:rPr>
          <w:rFonts w:eastAsia="Calibri" w:cs="Times New Roman"/>
          <w:szCs w:val="26"/>
          <w:lang w:eastAsia="ru-RU"/>
        </w:rPr>
      </w:pPr>
      <w:r w:rsidRPr="00D9508E">
        <w:rPr>
          <w:rFonts w:eastAsia="Calibri" w:cs="Times New Roman"/>
          <w:noProof/>
          <w:szCs w:val="26"/>
          <w:lang w:eastAsia="ru-RU"/>
        </w:rPr>
        <w:drawing>
          <wp:inline distT="0" distB="0" distL="0" distR="0">
            <wp:extent cx="3359552" cy="1889192"/>
            <wp:effectExtent l="0" t="0" r="0" b="0"/>
            <wp:docPr id="4" name="Рисунок 4" descr="C:\Users\Ivanov.E.V\AppData\Local\Temp\7zOC3E52D66\IMG_20230505_10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.E.V\AppData\Local\Temp\7zOC3E52D66\IMG_20230505_102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99" cy="18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8E" w:rsidRDefault="00D9508E" w:rsidP="00D9508E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08E" w:rsidRPr="00D9508E" w:rsidRDefault="00D9508E" w:rsidP="00D9508E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Череповецкой межрайонной природоохранной прокуратурой на постоянном контроле находится реализация мероприятий, предусмотренных федеральным проектом «Чистая вода» национального проекта «Жилье и городская среда». </w:t>
      </w:r>
    </w:p>
    <w:p w:rsidR="00D9508E" w:rsidRPr="00D9508E" w:rsidRDefault="00D9508E" w:rsidP="00D9508E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8E">
        <w:rPr>
          <w:rFonts w:ascii="Times New Roman" w:eastAsia="Calibri" w:hAnsi="Times New Roman" w:cs="Times New Roman"/>
          <w:sz w:val="28"/>
          <w:szCs w:val="28"/>
        </w:rPr>
        <w:t xml:space="preserve">При выполнении работ по реконструкции объекта «Водопроводный дюкер через реку Суда» выявлен факт нарушения законодательства об охране водных биологических ресурсов. </w:t>
      </w:r>
    </w:p>
    <w:p w:rsidR="00D9508E" w:rsidRPr="00D9508E" w:rsidRDefault="00D9508E" w:rsidP="00D9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8E">
        <w:rPr>
          <w:rFonts w:ascii="Times New Roman" w:hAnsi="Times New Roman" w:cs="Times New Roman"/>
          <w:sz w:val="28"/>
          <w:szCs w:val="28"/>
        </w:rPr>
        <w:t xml:space="preserve">Установлено, что подрядной организацией вопреки условиям решения о согласовании проектной документации, выданного территориальным органом Федерального агентства по рыболовству, в </w:t>
      </w:r>
      <w:r w:rsidRPr="00D9508E">
        <w:rPr>
          <w:rFonts w:ascii="Times New Roman" w:eastAsia="Calibri" w:hAnsi="Times New Roman" w:cs="Times New Roman"/>
          <w:sz w:val="28"/>
          <w:szCs w:val="28"/>
        </w:rPr>
        <w:t>прибрежной защитной полосе водного объекта р. Суда проведены земляные работы по выемке и уплотнению грунта в нерестовый период (</w:t>
      </w:r>
      <w:r w:rsidRPr="00D9508E">
        <w:rPr>
          <w:rFonts w:ascii="Times New Roman" w:hAnsi="Times New Roman" w:cs="Times New Roman"/>
          <w:sz w:val="28"/>
          <w:szCs w:val="28"/>
        </w:rPr>
        <w:t>с 15 апреля по 15 июня).</w:t>
      </w:r>
    </w:p>
    <w:p w:rsidR="00D9508E" w:rsidRPr="00D9508E" w:rsidRDefault="00D9508E" w:rsidP="00D9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8E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отношении ответственного должностного лица подрядной организации вынесено постановление о возбуждении дела об административном правонарушении по части 1 статьи 8.48 КоАП РФ, по результатам рассмотрения которого должностное лицо привлечено к административной ответственности. </w:t>
      </w:r>
    </w:p>
    <w:p w:rsidR="00751860" w:rsidRPr="00D9508E" w:rsidRDefault="00D9508E" w:rsidP="00D9508E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08E">
        <w:rPr>
          <w:rFonts w:ascii="Times New Roman" w:hAnsi="Times New Roman" w:cs="Times New Roman"/>
          <w:sz w:val="28"/>
          <w:szCs w:val="28"/>
        </w:rPr>
        <w:t>В адрес организации внесено представление об устранении нарушений закона.</w:t>
      </w:r>
    </w:p>
    <w:p w:rsidR="00F8562B" w:rsidRPr="00D9508E" w:rsidRDefault="00F8562B" w:rsidP="00D9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D9508E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1B6185"/>
    <w:rsid w:val="001C3C18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85D0B"/>
    <w:rsid w:val="009E4A28"/>
    <w:rsid w:val="009F11DA"/>
    <w:rsid w:val="00B44DA2"/>
    <w:rsid w:val="00BB3C89"/>
    <w:rsid w:val="00C5256E"/>
    <w:rsid w:val="00C82571"/>
    <w:rsid w:val="00C91B41"/>
    <w:rsid w:val="00C97167"/>
    <w:rsid w:val="00CD6CBF"/>
    <w:rsid w:val="00D9508E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327E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79FA-9181-46E4-9CD9-C4D9E03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22</cp:revision>
  <cp:lastPrinted>2021-07-21T07:03:00Z</cp:lastPrinted>
  <dcterms:created xsi:type="dcterms:W3CDTF">2021-07-20T16:14:00Z</dcterms:created>
  <dcterms:modified xsi:type="dcterms:W3CDTF">2023-12-27T13:30:00Z</dcterms:modified>
</cp:coreProperties>
</file>