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66" w:rsidRPr="0063411C" w:rsidRDefault="00DC1A66" w:rsidP="00DC1A6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 </w:t>
      </w:r>
      <w:r w:rsidR="009305E5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ЮГСКОЕ</w:t>
      </w:r>
      <w:proofErr w:type="gramEnd"/>
    </w:p>
    <w:p w:rsidR="00E12DA9" w:rsidRPr="0063411C" w:rsidRDefault="00D96908" w:rsidP="00C914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11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C1A66" w:rsidRPr="0063411C">
        <w:rPr>
          <w:rFonts w:ascii="Times New Roman" w:hAnsi="Times New Roman" w:cs="Times New Roman"/>
          <w:sz w:val="28"/>
          <w:szCs w:val="28"/>
        </w:rPr>
        <w:t>РЕШЕНИЕ</w:t>
      </w:r>
      <w:r w:rsidR="00AA1394" w:rsidRPr="0063411C">
        <w:rPr>
          <w:rFonts w:ascii="Times New Roman" w:hAnsi="Times New Roman" w:cs="Times New Roman"/>
          <w:sz w:val="28"/>
          <w:szCs w:val="28"/>
        </w:rPr>
        <w:br/>
      </w:r>
      <w:r w:rsidR="00AA1394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    </w:t>
      </w:r>
      <w:r w:rsidR="00AA1394" w:rsidRPr="0063411C">
        <w:rPr>
          <w:rFonts w:ascii="Times New Roman" w:hAnsi="Times New Roman" w:cs="Times New Roman"/>
          <w:sz w:val="28"/>
          <w:szCs w:val="28"/>
        </w:rPr>
        <w:br/>
      </w:r>
      <w:r w:rsidR="00AA1394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  </w:t>
      </w:r>
      <w:r w:rsidR="0063411C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376DA9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.02.2023</w:t>
      </w:r>
      <w:r w:rsidR="00C91458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1394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 </w:t>
      </w:r>
      <w:r w:rsidR="0063411C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</w:p>
    <w:p w:rsidR="00C91458" w:rsidRPr="0063411C" w:rsidRDefault="00AA1394" w:rsidP="00C914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д. Новое Домозерово</w:t>
      </w:r>
      <w:proofErr w:type="gramStart"/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                          </w:t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="006941E2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DA9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утверждении</w:t>
      </w:r>
      <w:r w:rsidR="00C91458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DA9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Прогнозного</w:t>
      </w:r>
      <w:r w:rsidR="00C91458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план</w:t>
      </w:r>
      <w:r w:rsidR="00376DA9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91458" w:rsidRPr="0063411C">
        <w:rPr>
          <w:rFonts w:ascii="Times New Roman" w:hAnsi="Times New Roman" w:cs="Times New Roman"/>
          <w:sz w:val="28"/>
          <w:szCs w:val="28"/>
        </w:rPr>
        <w:t xml:space="preserve"> </w:t>
      </w:r>
      <w:r w:rsidR="00376DA9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(программы</w:t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) приватизации</w:t>
      </w:r>
    </w:p>
    <w:p w:rsidR="009305E5" w:rsidRPr="0063411C" w:rsidRDefault="00C91458" w:rsidP="009305E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AA1394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униципального</w:t>
      </w:r>
      <w:r w:rsidRPr="0063411C">
        <w:rPr>
          <w:rFonts w:ascii="Times New Roman" w:hAnsi="Times New Roman" w:cs="Times New Roman"/>
          <w:sz w:val="28"/>
          <w:szCs w:val="28"/>
        </w:rPr>
        <w:t xml:space="preserve"> </w:t>
      </w:r>
      <w:r w:rsidR="009305E5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имущества сельского поселения</w:t>
      </w:r>
    </w:p>
    <w:p w:rsidR="00C91458" w:rsidRPr="0063411C" w:rsidRDefault="00AA1394" w:rsidP="009305E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Югское на 20</w:t>
      </w:r>
      <w:r w:rsidR="009305E5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76DA9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и плановый </w:t>
      </w:r>
    </w:p>
    <w:p w:rsidR="00DB3E7D" w:rsidRPr="0063411C" w:rsidRDefault="00AA1394" w:rsidP="00C914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</w:t>
      </w:r>
      <w:r w:rsidR="00C91458" w:rsidRPr="0063411C">
        <w:rPr>
          <w:rFonts w:ascii="Times New Roman" w:hAnsi="Times New Roman" w:cs="Times New Roman"/>
          <w:sz w:val="28"/>
          <w:szCs w:val="28"/>
        </w:rPr>
        <w:t xml:space="preserve"> </w:t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376DA9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202</w:t>
      </w:r>
      <w:r w:rsidR="00376DA9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</w:t>
      </w:r>
      <w:proofErr w:type="gramStart"/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    В</w:t>
      </w:r>
      <w:proofErr w:type="gramEnd"/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</w:t>
      </w:r>
      <w:r w:rsidR="00DB3E7D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статьей 10 Федерального закона от 21.12.2001 года </w:t>
      </w:r>
    </w:p>
    <w:p w:rsidR="00D96908" w:rsidRPr="0063411C" w:rsidRDefault="00DB3E7D" w:rsidP="00C914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№ 178-ФЗ «О приватизации государственного и муниципального имущества» (с изменениями и дополнениями)</w:t>
      </w:r>
      <w:r w:rsidR="00D96908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статьей 37 Устава </w:t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r w:rsidR="00D96908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Югское</w:t>
      </w:r>
    </w:p>
    <w:p w:rsidR="00AB5DCA" w:rsidRPr="0063411C" w:rsidRDefault="00AA1394" w:rsidP="0063411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11C">
        <w:rPr>
          <w:rFonts w:ascii="Times New Roman" w:hAnsi="Times New Roman" w:cs="Times New Roman"/>
          <w:sz w:val="28"/>
          <w:szCs w:val="28"/>
        </w:rPr>
        <w:br/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 </w:t>
      </w:r>
      <w:r w:rsidR="00DB3E7D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Югское</w:t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 РЕШИЛ:</w:t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1.    </w:t>
      </w:r>
      <w:r w:rsidR="00376DA9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Утвердить</w:t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Прогнозный план (программу) приватизации муниципального имущества </w:t>
      </w:r>
      <w:r w:rsidR="00DB3E7D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Югское на 20</w:t>
      </w:r>
      <w:r w:rsidR="00376DA9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и плановый период 20</w:t>
      </w:r>
      <w:r w:rsidR="00A72560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76DA9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202</w:t>
      </w:r>
      <w:r w:rsidR="00376DA9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</w:t>
      </w:r>
      <w:r w:rsidR="00376DA9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2.    Решение подлежит опубликованию в информационном  вестнике «</w:t>
      </w:r>
      <w:proofErr w:type="spellStart"/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Югский</w:t>
      </w:r>
      <w:proofErr w:type="spellEnd"/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вестник» и размещению на официальной сайте   </w:t>
      </w:r>
      <w:r w:rsidR="00A72560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Югское в информационно-телекоммуникационной сети «Интернет».</w:t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</w:t>
      </w:r>
      <w:r w:rsidR="00A72560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</w:t>
      </w:r>
      <w:r w:rsidRPr="0063411C">
        <w:rPr>
          <w:rFonts w:ascii="Times New Roman" w:hAnsi="Times New Roman" w:cs="Times New Roman"/>
          <w:sz w:val="28"/>
          <w:szCs w:val="28"/>
        </w:rPr>
        <w:br/>
      </w:r>
      <w:r w:rsidR="00A72560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</w:t>
      </w:r>
      <w:r w:rsidR="00DC1A66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Югское                                                              </w:t>
      </w:r>
      <w:r w:rsidR="00A72560" w:rsidRPr="00634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А.В. Замыслов</w:t>
      </w:r>
    </w:p>
    <w:p w:rsidR="00776108" w:rsidRPr="0063411C" w:rsidRDefault="00DC1A66" w:rsidP="00C9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11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91458" w:rsidRPr="0063411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72560" w:rsidRPr="0063411C" w:rsidRDefault="00A72560" w:rsidP="00C9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FCD" w:rsidRPr="0063411C" w:rsidRDefault="00FD5FCD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6DA9" w:rsidRPr="0063411C" w:rsidRDefault="00376DA9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6DA9" w:rsidRPr="0063411C" w:rsidRDefault="00376DA9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6DA9" w:rsidRPr="0063411C" w:rsidRDefault="00376DA9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6DA9" w:rsidRPr="0063411C" w:rsidRDefault="00376DA9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5FCD" w:rsidRPr="0063411C" w:rsidRDefault="00FD5FCD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FD5FCD" w:rsidRPr="00DC1A66" w:rsidRDefault="00FD5FCD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1A6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FD5FCD" w:rsidRPr="00DC1A66" w:rsidRDefault="00FD5FCD" w:rsidP="00FD5FCD">
      <w:pPr>
        <w:tabs>
          <w:tab w:val="left" w:pos="7170"/>
          <w:tab w:val="right" w:pos="104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1A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решением Совета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</w:p>
    <w:p w:rsidR="00FD5FCD" w:rsidRPr="00DC1A66" w:rsidRDefault="00FD5FCD" w:rsidP="00FD5FCD">
      <w:pPr>
        <w:tabs>
          <w:tab w:val="left" w:pos="6510"/>
          <w:tab w:val="right" w:pos="873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1A66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DC1A66">
        <w:rPr>
          <w:rFonts w:ascii="Times New Roman" w:hAnsi="Times New Roman" w:cs="Times New Roman"/>
          <w:sz w:val="24"/>
          <w:szCs w:val="24"/>
        </w:rPr>
        <w:t xml:space="preserve"> Югское</w:t>
      </w:r>
    </w:p>
    <w:p w:rsidR="00FD5FCD" w:rsidRDefault="00FD5FCD" w:rsidP="00FD5FCD">
      <w:pPr>
        <w:tabs>
          <w:tab w:val="left" w:pos="6510"/>
          <w:tab w:val="right" w:pos="873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1A66">
        <w:rPr>
          <w:rFonts w:ascii="Times New Roman" w:hAnsi="Times New Roman" w:cs="Times New Roman"/>
          <w:sz w:val="24"/>
          <w:szCs w:val="24"/>
        </w:rPr>
        <w:t xml:space="preserve">                      от</w:t>
      </w:r>
      <w:r w:rsidR="0063411C">
        <w:rPr>
          <w:rFonts w:ascii="Times New Roman" w:hAnsi="Times New Roman" w:cs="Times New Roman"/>
          <w:sz w:val="24"/>
          <w:szCs w:val="24"/>
        </w:rPr>
        <w:t xml:space="preserve"> 16</w:t>
      </w:r>
      <w:r w:rsidR="00376DA9">
        <w:rPr>
          <w:rFonts w:ascii="Times New Roman" w:hAnsi="Times New Roman" w:cs="Times New Roman"/>
          <w:sz w:val="24"/>
          <w:szCs w:val="24"/>
        </w:rPr>
        <w:t>.02.2023</w:t>
      </w:r>
      <w:r w:rsidRPr="00DC1A66">
        <w:rPr>
          <w:rFonts w:ascii="Times New Roman" w:hAnsi="Times New Roman" w:cs="Times New Roman"/>
          <w:sz w:val="24"/>
          <w:szCs w:val="24"/>
        </w:rPr>
        <w:t xml:space="preserve">    № </w:t>
      </w:r>
      <w:r w:rsidR="0063411C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</w:p>
    <w:p w:rsidR="00FD5FCD" w:rsidRPr="00DC1A66" w:rsidRDefault="00FD5FCD" w:rsidP="00FD5FCD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66">
        <w:rPr>
          <w:rFonts w:ascii="Times New Roman" w:hAnsi="Times New Roman" w:cs="Times New Roman"/>
          <w:b/>
          <w:sz w:val="24"/>
          <w:szCs w:val="24"/>
        </w:rPr>
        <w:t>ПРОГНОЗНЫЙ ПЛАН (ПРОГРАММА)</w:t>
      </w:r>
    </w:p>
    <w:p w:rsidR="00FD5FCD" w:rsidRPr="00DC1A66" w:rsidRDefault="00FD5FCD" w:rsidP="00FD5FCD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66">
        <w:rPr>
          <w:rFonts w:ascii="Times New Roman" w:hAnsi="Times New Roman" w:cs="Times New Roman"/>
          <w:b/>
          <w:sz w:val="24"/>
          <w:szCs w:val="24"/>
        </w:rPr>
        <w:t xml:space="preserve">ПРИВАТИЗАЦИИ МУНИЦИПАЛЬНОГО ИМУЩЕСТВА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DC1A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ПОСЕЛЕНИЯ</w:t>
      </w:r>
      <w:r w:rsidRPr="00DC1A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C1A66">
        <w:rPr>
          <w:rFonts w:ascii="Times New Roman" w:hAnsi="Times New Roman" w:cs="Times New Roman"/>
          <w:b/>
          <w:sz w:val="24"/>
          <w:szCs w:val="24"/>
        </w:rPr>
        <w:t>ЮГСКОЕ</w:t>
      </w:r>
      <w:proofErr w:type="gramEnd"/>
      <w:r w:rsidRPr="00DC1A6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D5FCD" w:rsidRDefault="00376DA9" w:rsidP="00FD5FCD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</w:t>
      </w:r>
      <w:r w:rsidR="00FD5FCD" w:rsidRPr="00DC1A6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Start"/>
      <w:r w:rsidR="00FD5FCD" w:rsidRPr="00DC1A66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FD5FCD" w:rsidRPr="00DC1A66">
        <w:rPr>
          <w:rFonts w:ascii="Times New Roman" w:hAnsi="Times New Roman" w:cs="Times New Roman"/>
          <w:b/>
          <w:sz w:val="24"/>
          <w:szCs w:val="24"/>
        </w:rPr>
        <w:t xml:space="preserve"> ПЛАНОВЫЙ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FD5FCD" w:rsidRPr="00DC1A66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FD5FCD" w:rsidRPr="00DC1A66"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FD5FCD" w:rsidRPr="00DC1A66" w:rsidRDefault="00FD5FCD" w:rsidP="00FD5FCD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FCD" w:rsidRDefault="00FD5FCD" w:rsidP="00FD5FCD">
      <w:pPr>
        <w:pStyle w:val="a5"/>
        <w:numPr>
          <w:ilvl w:val="0"/>
          <w:numId w:val="2"/>
        </w:numPr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2F6D">
        <w:rPr>
          <w:rFonts w:ascii="Times New Roman" w:hAnsi="Times New Roman" w:cs="Times New Roman"/>
          <w:sz w:val="24"/>
          <w:szCs w:val="24"/>
        </w:rPr>
        <w:t xml:space="preserve">Продавцом муниципального имущества является Администрация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22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D22F6D">
        <w:rPr>
          <w:rFonts w:ascii="Times New Roman" w:hAnsi="Times New Roman" w:cs="Times New Roman"/>
          <w:sz w:val="24"/>
          <w:szCs w:val="24"/>
        </w:rPr>
        <w:t xml:space="preserve"> Югское, которая в своей деятельности руководствуется нормативными правовыми актами, регулирующими приватизацию (продажу) муниципального имущества.</w:t>
      </w:r>
    </w:p>
    <w:p w:rsidR="00FD5FCD" w:rsidRDefault="00FD5FCD" w:rsidP="00FD5FCD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Прогноз объёмов поступлений в бюджет сельского поселения Югское в результате исполнения прогнозного плана (программы) приватизации муниципального имущества составит:</w:t>
      </w:r>
    </w:p>
    <w:p w:rsidR="00FD5FCD" w:rsidRDefault="00376DA9" w:rsidP="00FD5FCD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="00FD5FCD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864EC2">
        <w:rPr>
          <w:rFonts w:ascii="Times New Roman" w:hAnsi="Times New Roman" w:cs="Times New Roman"/>
          <w:sz w:val="24"/>
          <w:szCs w:val="24"/>
        </w:rPr>
        <w:t>385</w:t>
      </w:r>
      <w:r w:rsidR="00FD5FCD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FD5FCD" w:rsidRDefault="00376DA9" w:rsidP="00FD5FCD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FD5FCD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864EC2">
        <w:rPr>
          <w:rFonts w:ascii="Times New Roman" w:hAnsi="Times New Roman" w:cs="Times New Roman"/>
          <w:sz w:val="24"/>
          <w:szCs w:val="24"/>
        </w:rPr>
        <w:t>80</w:t>
      </w:r>
      <w:r w:rsidR="00FD5FCD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FD5FCD" w:rsidRPr="00D01B14" w:rsidRDefault="00376DA9" w:rsidP="00FD5FCD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="00864EC2">
        <w:rPr>
          <w:rFonts w:ascii="Times New Roman" w:hAnsi="Times New Roman" w:cs="Times New Roman"/>
          <w:sz w:val="24"/>
          <w:szCs w:val="24"/>
        </w:rPr>
        <w:t xml:space="preserve"> году – 50</w:t>
      </w:r>
      <w:r w:rsidR="00FD5FCD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FD5FCD" w:rsidRDefault="00FD5FCD" w:rsidP="00FD5FCD">
      <w:pPr>
        <w:pStyle w:val="a5"/>
        <w:numPr>
          <w:ilvl w:val="0"/>
          <w:numId w:val="2"/>
        </w:numPr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2F6D">
        <w:rPr>
          <w:rFonts w:ascii="Times New Roman" w:hAnsi="Times New Roman" w:cs="Times New Roman"/>
          <w:sz w:val="24"/>
          <w:szCs w:val="24"/>
        </w:rPr>
        <w:t>Приватизации подлежит движимое и нед</w:t>
      </w:r>
      <w:r>
        <w:rPr>
          <w:rFonts w:ascii="Times New Roman" w:hAnsi="Times New Roman" w:cs="Times New Roman"/>
          <w:sz w:val="24"/>
          <w:szCs w:val="24"/>
        </w:rPr>
        <w:t xml:space="preserve">вижимое имущество муниципальной </w:t>
      </w:r>
      <w:r w:rsidRPr="00D22F6D">
        <w:rPr>
          <w:rFonts w:ascii="Times New Roman" w:hAnsi="Times New Roman" w:cs="Times New Roman"/>
          <w:sz w:val="24"/>
          <w:szCs w:val="24"/>
        </w:rPr>
        <w:t xml:space="preserve">собственности, учитываемое в казне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22F6D">
        <w:rPr>
          <w:rFonts w:ascii="Times New Roman" w:hAnsi="Times New Roman" w:cs="Times New Roman"/>
          <w:sz w:val="24"/>
          <w:szCs w:val="24"/>
        </w:rPr>
        <w:t>:</w:t>
      </w:r>
    </w:p>
    <w:p w:rsidR="00FD5FCD" w:rsidRDefault="00FD5FCD" w:rsidP="00FD5FCD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FD5FCD" w:rsidRDefault="00FD5FCD" w:rsidP="00FD5FCD">
      <w:pPr>
        <w:pStyle w:val="a5"/>
        <w:ind w:left="284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муниципальных унитарных предприятий сельского поселения Югское, планируемых к приватизации в 202</w:t>
      </w:r>
      <w:r w:rsidR="00376DA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и плановом периоде 202</w:t>
      </w:r>
      <w:r w:rsidR="00376DA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376DA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FD5FCD" w:rsidRDefault="00FD5FCD" w:rsidP="00FD5FCD">
      <w:pPr>
        <w:pStyle w:val="a5"/>
        <w:ind w:left="284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958"/>
        <w:gridCol w:w="4111"/>
        <w:gridCol w:w="4218"/>
      </w:tblGrid>
      <w:tr w:rsidR="00FD5FCD" w:rsidTr="00221231">
        <w:tc>
          <w:tcPr>
            <w:tcW w:w="958" w:type="dxa"/>
          </w:tcPr>
          <w:p w:rsidR="00FD5FCD" w:rsidRPr="00A36D09" w:rsidRDefault="00FD5FCD" w:rsidP="00221231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FD5FCD" w:rsidRPr="00A36D09" w:rsidRDefault="00FD5FCD" w:rsidP="00221231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унитарного предприятия</w:t>
            </w:r>
          </w:p>
        </w:tc>
        <w:tc>
          <w:tcPr>
            <w:tcW w:w="4218" w:type="dxa"/>
          </w:tcPr>
          <w:p w:rsidR="00FD5FCD" w:rsidRPr="00A36D09" w:rsidRDefault="00FD5FCD" w:rsidP="00221231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28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D28">
              <w:rPr>
                <w:rFonts w:ascii="Times New Roman" w:hAnsi="Times New Roman" w:cs="Times New Roman"/>
                <w:sz w:val="24"/>
                <w:szCs w:val="24"/>
              </w:rPr>
              <w:t>муниципального унитарного предприятия</w:t>
            </w:r>
          </w:p>
        </w:tc>
      </w:tr>
      <w:tr w:rsidR="00FD5FCD" w:rsidTr="00221231">
        <w:tc>
          <w:tcPr>
            <w:tcW w:w="958" w:type="dxa"/>
          </w:tcPr>
          <w:p w:rsidR="00FD5FCD" w:rsidRDefault="00FD5FCD" w:rsidP="00221231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⃰</w:t>
            </w:r>
          </w:p>
        </w:tc>
        <w:tc>
          <w:tcPr>
            <w:tcW w:w="4111" w:type="dxa"/>
          </w:tcPr>
          <w:p w:rsidR="00FD5FCD" w:rsidRDefault="00FD5FCD" w:rsidP="00221231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18" w:type="dxa"/>
          </w:tcPr>
          <w:p w:rsidR="00FD5FCD" w:rsidRDefault="00FD5FCD" w:rsidP="00221231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FD5FCD" w:rsidRDefault="00FD5FCD" w:rsidP="00FD5FCD">
      <w:pPr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⃰ </w:t>
      </w:r>
      <w:r>
        <w:rPr>
          <w:rFonts w:ascii="Times New Roman" w:hAnsi="Times New Roman" w:cs="Times New Roman"/>
          <w:sz w:val="24"/>
          <w:szCs w:val="24"/>
        </w:rPr>
        <w:t>Муниципальные унитарные предприятия сельского поселения Югское, планируемые к приватизации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202</w:t>
      </w:r>
      <w:r w:rsidR="00376DA9">
        <w:rPr>
          <w:rFonts w:ascii="Times New Roman" w:hAnsi="Times New Roman" w:cs="Times New Roman"/>
          <w:sz w:val="24"/>
          <w:szCs w:val="24"/>
        </w:rPr>
        <w:t>3 году и плановом периоде 2024 и 2025</w:t>
      </w:r>
      <w:r w:rsidRPr="00423709">
        <w:rPr>
          <w:rFonts w:ascii="Times New Roman" w:hAnsi="Times New Roman" w:cs="Times New Roman"/>
          <w:sz w:val="24"/>
          <w:szCs w:val="24"/>
        </w:rPr>
        <w:t xml:space="preserve"> гг.</w:t>
      </w:r>
      <w:r>
        <w:rPr>
          <w:rFonts w:ascii="Times New Roman" w:hAnsi="Times New Roman" w:cs="Times New Roman"/>
          <w:sz w:val="24"/>
          <w:szCs w:val="24"/>
        </w:rPr>
        <w:t xml:space="preserve"> – отсутствуют.</w:t>
      </w:r>
    </w:p>
    <w:p w:rsidR="00FD5FCD" w:rsidRDefault="00FD5FCD" w:rsidP="00FD5FCD">
      <w:pPr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709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  <w:szCs w:val="24"/>
        </w:rPr>
        <w:t>акционерных обществ, акции которых находятся в муниципальной собственности</w:t>
      </w:r>
      <w:r w:rsidRPr="004237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Югское и  планируются к приватизации в 202</w:t>
      </w:r>
      <w:r w:rsidR="00376DA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и плановом периоде 202</w:t>
      </w:r>
      <w:r w:rsidR="00376DA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376DA9">
        <w:rPr>
          <w:rFonts w:ascii="Times New Roman" w:hAnsi="Times New Roman" w:cs="Times New Roman"/>
          <w:b/>
          <w:sz w:val="24"/>
          <w:szCs w:val="24"/>
        </w:rPr>
        <w:t>5</w:t>
      </w:r>
      <w:r w:rsidRPr="00423709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917"/>
        <w:gridCol w:w="1960"/>
        <w:gridCol w:w="2121"/>
        <w:gridCol w:w="2444"/>
        <w:gridCol w:w="1845"/>
      </w:tblGrid>
      <w:tr w:rsidR="00FD5FCD" w:rsidTr="00221231">
        <w:tc>
          <w:tcPr>
            <w:tcW w:w="958" w:type="dxa"/>
          </w:tcPr>
          <w:p w:rsidR="00FD5FCD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FD5FCD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акционерного общества</w:t>
            </w:r>
          </w:p>
        </w:tc>
        <w:tc>
          <w:tcPr>
            <w:tcW w:w="1984" w:type="dxa"/>
          </w:tcPr>
          <w:p w:rsidR="00FD5FCD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28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акционерного общества </w:t>
            </w:r>
          </w:p>
        </w:tc>
        <w:tc>
          <w:tcPr>
            <w:tcW w:w="2493" w:type="dxa"/>
          </w:tcPr>
          <w:p w:rsidR="00FD5FCD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акций, принадлежащих муниципальному образованию Югское</w:t>
            </w:r>
          </w:p>
        </w:tc>
        <w:tc>
          <w:tcPr>
            <w:tcW w:w="1867" w:type="dxa"/>
          </w:tcPr>
          <w:p w:rsidR="00FD5FCD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акций, подлежащих приватизации</w:t>
            </w:r>
          </w:p>
        </w:tc>
      </w:tr>
      <w:tr w:rsidR="00FD5FCD" w:rsidTr="00221231">
        <w:tc>
          <w:tcPr>
            <w:tcW w:w="958" w:type="dxa"/>
          </w:tcPr>
          <w:p w:rsidR="00FD5FCD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⃰</w:t>
            </w:r>
          </w:p>
        </w:tc>
        <w:tc>
          <w:tcPr>
            <w:tcW w:w="1985" w:type="dxa"/>
          </w:tcPr>
          <w:p w:rsidR="00FD5FCD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D5FCD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3" w:type="dxa"/>
          </w:tcPr>
          <w:p w:rsidR="00FD5FCD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FD5FCD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5FCD" w:rsidRDefault="00FD5FCD" w:rsidP="00FD5FCD">
      <w:pPr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⃰Акционерные общества, </w:t>
      </w:r>
      <w:r w:rsidRPr="000B3CD1">
        <w:rPr>
          <w:rFonts w:ascii="Times New Roman" w:hAnsi="Times New Roman" w:cs="Times New Roman"/>
          <w:sz w:val="24"/>
          <w:szCs w:val="24"/>
        </w:rPr>
        <w:t xml:space="preserve">акции которых находятся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0B3CD1">
        <w:rPr>
          <w:rFonts w:ascii="Times New Roman" w:hAnsi="Times New Roman" w:cs="Times New Roman"/>
          <w:sz w:val="24"/>
          <w:szCs w:val="24"/>
        </w:rPr>
        <w:t xml:space="preserve"> Югское и  п</w:t>
      </w:r>
      <w:r>
        <w:rPr>
          <w:rFonts w:ascii="Times New Roman" w:hAnsi="Times New Roman" w:cs="Times New Roman"/>
          <w:sz w:val="24"/>
          <w:szCs w:val="24"/>
        </w:rPr>
        <w:t>ланируются к приватизации в 202</w:t>
      </w:r>
      <w:r w:rsidR="00376DA9">
        <w:rPr>
          <w:rFonts w:ascii="Times New Roman" w:hAnsi="Times New Roman" w:cs="Times New Roman"/>
          <w:sz w:val="24"/>
          <w:szCs w:val="24"/>
        </w:rPr>
        <w:t>3</w:t>
      </w:r>
      <w:r w:rsidRPr="000B3CD1">
        <w:rPr>
          <w:rFonts w:ascii="Times New Roman" w:hAnsi="Times New Roman" w:cs="Times New Roman"/>
          <w:sz w:val="24"/>
          <w:szCs w:val="24"/>
        </w:rPr>
        <w:t xml:space="preserve"> году и </w:t>
      </w:r>
      <w:r>
        <w:rPr>
          <w:rFonts w:ascii="Times New Roman" w:hAnsi="Times New Roman" w:cs="Times New Roman"/>
          <w:sz w:val="24"/>
          <w:szCs w:val="24"/>
        </w:rPr>
        <w:t>плановом периоде 202</w:t>
      </w:r>
      <w:r w:rsidR="00376DA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376DA9">
        <w:rPr>
          <w:rFonts w:ascii="Times New Roman" w:hAnsi="Times New Roman" w:cs="Times New Roman"/>
          <w:sz w:val="24"/>
          <w:szCs w:val="24"/>
        </w:rPr>
        <w:t>5</w:t>
      </w:r>
      <w:r w:rsidRPr="000B3CD1">
        <w:rPr>
          <w:rFonts w:ascii="Times New Roman" w:hAnsi="Times New Roman" w:cs="Times New Roman"/>
          <w:sz w:val="24"/>
          <w:szCs w:val="24"/>
        </w:rPr>
        <w:t xml:space="preserve"> гг.</w:t>
      </w:r>
      <w:r>
        <w:rPr>
          <w:rFonts w:ascii="Times New Roman" w:hAnsi="Times New Roman" w:cs="Times New Roman"/>
          <w:sz w:val="24"/>
          <w:szCs w:val="24"/>
        </w:rPr>
        <w:t xml:space="preserve"> – отсутствуют.</w:t>
      </w:r>
    </w:p>
    <w:p w:rsidR="00FD5FCD" w:rsidRDefault="00FD5FCD" w:rsidP="00FD5FCD">
      <w:pPr>
        <w:ind w:left="284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D1">
        <w:rPr>
          <w:rFonts w:ascii="Times New Roman" w:hAnsi="Times New Roman" w:cs="Times New Roman"/>
          <w:b/>
          <w:sz w:val="24"/>
          <w:szCs w:val="24"/>
        </w:rPr>
        <w:t xml:space="preserve">Перечень обществ с ограниченной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ответственностью,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доли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уставных капиталах которых находятся в муниципальной собственности сельского</w:t>
      </w:r>
      <w:r w:rsidRPr="000B3C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поселения</w:t>
      </w:r>
      <w:r w:rsidRPr="000B3CD1">
        <w:rPr>
          <w:rFonts w:ascii="Times New Roman" w:hAnsi="Times New Roman" w:cs="Times New Roman"/>
          <w:b/>
          <w:sz w:val="24"/>
          <w:szCs w:val="24"/>
        </w:rPr>
        <w:t xml:space="preserve"> Югское и  п</w:t>
      </w:r>
      <w:r>
        <w:rPr>
          <w:rFonts w:ascii="Times New Roman" w:hAnsi="Times New Roman" w:cs="Times New Roman"/>
          <w:b/>
          <w:sz w:val="24"/>
          <w:szCs w:val="24"/>
        </w:rPr>
        <w:t>ланируются к приватизации в 202</w:t>
      </w:r>
      <w:r w:rsidR="00376DA9">
        <w:rPr>
          <w:rFonts w:ascii="Times New Roman" w:hAnsi="Times New Roman" w:cs="Times New Roman"/>
          <w:b/>
          <w:sz w:val="24"/>
          <w:szCs w:val="24"/>
        </w:rPr>
        <w:t>3</w:t>
      </w:r>
      <w:r w:rsidRPr="000B3CD1">
        <w:rPr>
          <w:rFonts w:ascii="Times New Roman" w:hAnsi="Times New Roman" w:cs="Times New Roman"/>
          <w:b/>
          <w:sz w:val="24"/>
          <w:szCs w:val="24"/>
        </w:rPr>
        <w:t xml:space="preserve"> году и планов</w:t>
      </w:r>
      <w:r>
        <w:rPr>
          <w:rFonts w:ascii="Times New Roman" w:hAnsi="Times New Roman" w:cs="Times New Roman"/>
          <w:b/>
          <w:sz w:val="24"/>
          <w:szCs w:val="24"/>
        </w:rPr>
        <w:t>ом периоде 202</w:t>
      </w:r>
      <w:r w:rsidR="00376DA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376DA9">
        <w:rPr>
          <w:rFonts w:ascii="Times New Roman" w:hAnsi="Times New Roman" w:cs="Times New Roman"/>
          <w:b/>
          <w:sz w:val="24"/>
          <w:szCs w:val="24"/>
        </w:rPr>
        <w:t>5</w:t>
      </w:r>
      <w:r w:rsidRPr="000B3CD1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tbl>
      <w:tblPr>
        <w:tblStyle w:val="a6"/>
        <w:tblW w:w="9322" w:type="dxa"/>
        <w:tblInd w:w="284" w:type="dxa"/>
        <w:tblLook w:val="04A0" w:firstRow="1" w:lastRow="0" w:firstColumn="1" w:lastColumn="0" w:noHBand="0" w:noVBand="1"/>
      </w:tblPr>
      <w:tblGrid>
        <w:gridCol w:w="844"/>
        <w:gridCol w:w="2524"/>
        <w:gridCol w:w="2693"/>
        <w:gridCol w:w="3261"/>
      </w:tblGrid>
      <w:tr w:rsidR="00FD5FCD" w:rsidRPr="000B3CD1" w:rsidTr="00221231">
        <w:trPr>
          <w:trHeight w:val="1667"/>
        </w:trPr>
        <w:tc>
          <w:tcPr>
            <w:tcW w:w="844" w:type="dxa"/>
          </w:tcPr>
          <w:p w:rsidR="00FD5FCD" w:rsidRPr="000B3CD1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0B3C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3CD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24" w:type="dxa"/>
          </w:tcPr>
          <w:p w:rsidR="00FD5FCD" w:rsidRPr="000B3CD1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D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693" w:type="dxa"/>
          </w:tcPr>
          <w:p w:rsidR="00FD5FCD" w:rsidRPr="000B3CD1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28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  <w:r w:rsidRPr="000B3CD1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3261" w:type="dxa"/>
          </w:tcPr>
          <w:p w:rsidR="00FD5FCD" w:rsidRPr="000B3CD1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уставном капитале</w:t>
            </w:r>
            <w:r>
              <w:t xml:space="preserve"> </w:t>
            </w:r>
            <w:r w:rsidRPr="000B3CD1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ответственностью, подлежащих приватизации</w:t>
            </w:r>
          </w:p>
        </w:tc>
      </w:tr>
      <w:tr w:rsidR="00FD5FCD" w:rsidRPr="000B3CD1" w:rsidTr="00221231">
        <w:trPr>
          <w:trHeight w:val="289"/>
        </w:trPr>
        <w:tc>
          <w:tcPr>
            <w:tcW w:w="844" w:type="dxa"/>
          </w:tcPr>
          <w:p w:rsidR="00FD5FCD" w:rsidRPr="000B3CD1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D1">
              <w:rPr>
                <w:rFonts w:ascii="Times New Roman" w:hAnsi="Times New Roman" w:cs="Times New Roman"/>
                <w:sz w:val="24"/>
                <w:szCs w:val="24"/>
              </w:rPr>
              <w:t>⃰</w:t>
            </w:r>
          </w:p>
        </w:tc>
        <w:tc>
          <w:tcPr>
            <w:tcW w:w="2524" w:type="dxa"/>
          </w:tcPr>
          <w:p w:rsidR="00FD5FCD" w:rsidRPr="000B3CD1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D5FCD" w:rsidRPr="000B3CD1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FD5FCD" w:rsidRPr="000B3CD1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5FCD" w:rsidRPr="000B3CD1" w:rsidRDefault="00FD5FCD" w:rsidP="00FD5FCD">
      <w:pPr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⃰</w:t>
      </w:r>
      <w:r w:rsidRPr="000B3CD1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B3CD1">
        <w:rPr>
          <w:rFonts w:ascii="Times New Roman" w:hAnsi="Times New Roman" w:cs="Times New Roman"/>
          <w:sz w:val="24"/>
          <w:szCs w:val="24"/>
        </w:rPr>
        <w:t>бщества с ограниченной ответственностью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B3CD1">
        <w:rPr>
          <w:rFonts w:ascii="Times New Roman" w:hAnsi="Times New Roman" w:cs="Times New Roman"/>
          <w:sz w:val="24"/>
          <w:szCs w:val="24"/>
        </w:rPr>
        <w:t>доли</w:t>
      </w:r>
      <w:proofErr w:type="gramEnd"/>
      <w:r w:rsidRPr="000B3CD1">
        <w:rPr>
          <w:rFonts w:ascii="Times New Roman" w:hAnsi="Times New Roman" w:cs="Times New Roman"/>
          <w:sz w:val="24"/>
          <w:szCs w:val="24"/>
        </w:rPr>
        <w:t xml:space="preserve"> в уставных капиталах которых находятся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0B3CD1">
        <w:rPr>
          <w:rFonts w:ascii="Times New Roman" w:hAnsi="Times New Roman" w:cs="Times New Roman"/>
          <w:sz w:val="24"/>
          <w:szCs w:val="24"/>
        </w:rPr>
        <w:t xml:space="preserve"> Югское и  п</w:t>
      </w:r>
      <w:r w:rsidR="00376DA9">
        <w:rPr>
          <w:rFonts w:ascii="Times New Roman" w:hAnsi="Times New Roman" w:cs="Times New Roman"/>
          <w:sz w:val="24"/>
          <w:szCs w:val="24"/>
        </w:rPr>
        <w:t>ланируются к приватизации в 2023</w:t>
      </w:r>
      <w:r>
        <w:rPr>
          <w:rFonts w:ascii="Times New Roman" w:hAnsi="Times New Roman" w:cs="Times New Roman"/>
          <w:sz w:val="24"/>
          <w:szCs w:val="24"/>
        </w:rPr>
        <w:t xml:space="preserve"> году и плановом периоде 202</w:t>
      </w:r>
      <w:r w:rsidR="00376DA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376DA9">
        <w:rPr>
          <w:rFonts w:ascii="Times New Roman" w:hAnsi="Times New Roman" w:cs="Times New Roman"/>
          <w:sz w:val="24"/>
          <w:szCs w:val="24"/>
        </w:rPr>
        <w:t>5</w:t>
      </w:r>
      <w:r w:rsidRPr="000B3CD1">
        <w:rPr>
          <w:rFonts w:ascii="Times New Roman" w:hAnsi="Times New Roman" w:cs="Times New Roman"/>
          <w:sz w:val="24"/>
          <w:szCs w:val="24"/>
        </w:rPr>
        <w:t xml:space="preserve"> гг.</w:t>
      </w:r>
      <w:r>
        <w:rPr>
          <w:rFonts w:ascii="Times New Roman" w:hAnsi="Times New Roman" w:cs="Times New Roman"/>
          <w:sz w:val="24"/>
          <w:szCs w:val="24"/>
        </w:rPr>
        <w:t xml:space="preserve"> – отсутствуют.</w:t>
      </w:r>
    </w:p>
    <w:p w:rsidR="00FD5FCD" w:rsidRPr="00DC1A66" w:rsidRDefault="00FD5FCD" w:rsidP="00FD5FCD">
      <w:pPr>
        <w:spacing w:after="0"/>
        <w:ind w:left="315" w:right="20" w:hanging="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66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  <w:szCs w:val="24"/>
        </w:rPr>
        <w:t>иного</w:t>
      </w:r>
      <w:r w:rsidRPr="00DC1A66">
        <w:rPr>
          <w:rFonts w:ascii="Times New Roman" w:hAnsi="Times New Roman" w:cs="Times New Roman"/>
          <w:b/>
          <w:sz w:val="24"/>
          <w:szCs w:val="24"/>
        </w:rPr>
        <w:t xml:space="preserve"> имущества,</w:t>
      </w:r>
      <w:r>
        <w:rPr>
          <w:rFonts w:ascii="Times New Roman" w:hAnsi="Times New Roman" w:cs="Times New Roman"/>
          <w:b/>
          <w:sz w:val="24"/>
          <w:szCs w:val="24"/>
        </w:rPr>
        <w:t xml:space="preserve"> находящегося в</w:t>
      </w:r>
      <w:r w:rsidRPr="006E7D28">
        <w:rPr>
          <w:rFonts w:ascii="Times New Roman" w:hAnsi="Times New Roman" w:cs="Times New Roman"/>
          <w:b/>
          <w:sz w:val="24"/>
          <w:szCs w:val="24"/>
        </w:rPr>
        <w:t xml:space="preserve"> муниципальной собственности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Pr="006E7D28">
        <w:rPr>
          <w:rFonts w:ascii="Times New Roman" w:hAnsi="Times New Roman" w:cs="Times New Roman"/>
          <w:b/>
          <w:sz w:val="24"/>
          <w:szCs w:val="24"/>
        </w:rPr>
        <w:t xml:space="preserve"> Югское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D5FCD" w:rsidRPr="00DC1A66" w:rsidRDefault="00FD5FCD" w:rsidP="00FD5FCD">
      <w:pPr>
        <w:spacing w:after="0"/>
        <w:ind w:left="315" w:right="20" w:hanging="31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планируемого к</w:t>
      </w:r>
      <w:r w:rsidRPr="00DC1A66">
        <w:rPr>
          <w:rFonts w:ascii="Times New Roman" w:hAnsi="Times New Roman" w:cs="Times New Roman"/>
          <w:b/>
          <w:sz w:val="24"/>
          <w:szCs w:val="24"/>
        </w:rPr>
        <w:t xml:space="preserve"> приватизации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376DA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 и плановом</w:t>
      </w:r>
      <w:r w:rsidRPr="00DC1A66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76DA9">
        <w:rPr>
          <w:rFonts w:ascii="Times New Roman" w:hAnsi="Times New Roman" w:cs="Times New Roman"/>
          <w:b/>
          <w:sz w:val="24"/>
          <w:szCs w:val="24"/>
        </w:rPr>
        <w:t>4</w:t>
      </w:r>
      <w:r w:rsidRPr="00DC1A66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376DA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гг.</w:t>
      </w:r>
      <w:proofErr w:type="gramEnd"/>
    </w:p>
    <w:tbl>
      <w:tblPr>
        <w:tblpPr w:leftFromText="180" w:rightFromText="180" w:bottomFromText="200" w:vertAnchor="text" w:horzAnchor="margin" w:tblpXSpec="center" w:tblpY="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964"/>
        <w:gridCol w:w="3304"/>
        <w:gridCol w:w="2735"/>
      </w:tblGrid>
      <w:tr w:rsidR="00FD5FCD" w:rsidRPr="00DC1A66" w:rsidTr="00221231">
        <w:trPr>
          <w:trHeight w:val="11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CD" w:rsidRPr="00DC1A6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CD" w:rsidRPr="00DC1A6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CD" w:rsidRPr="00DC1A6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CD" w:rsidRPr="00DC1A66" w:rsidRDefault="00FD5FCD" w:rsidP="0022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(п</w:t>
            </w: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лощадь объекта,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площадь земель</w:t>
            </w: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ним</w:t>
            </w: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назначение)</w:t>
            </w:r>
            <w:proofErr w:type="gramEnd"/>
          </w:p>
        </w:tc>
      </w:tr>
      <w:tr w:rsidR="00FD5FCD" w:rsidRPr="00DC1A66" w:rsidTr="00221231">
        <w:trPr>
          <w:trHeight w:val="1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DC1A66" w:rsidRDefault="00FD5FCD" w:rsidP="00221231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CD" w:rsidRDefault="00FD5FCD" w:rsidP="00AE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Аксеновского</w:t>
            </w:r>
            <w:proofErr w:type="spellEnd"/>
            <w:r w:rsidRPr="00DC1A66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FCD" w:rsidRDefault="00FD5FCD" w:rsidP="00AE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  <w:p w:rsidR="00FD5FCD" w:rsidRPr="006C794C" w:rsidRDefault="00FD5FCD" w:rsidP="00AE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94C">
              <w:rPr>
                <w:rFonts w:ascii="Times New Roman" w:hAnsi="Times New Roman" w:cs="Times New Roman"/>
                <w:sz w:val="24"/>
                <w:szCs w:val="24"/>
              </w:rPr>
              <w:t>35:22:0110017:120</w:t>
            </w:r>
          </w:p>
          <w:p w:rsidR="00FD5FCD" w:rsidRPr="00DC1A66" w:rsidRDefault="00FD5FCD" w:rsidP="00AE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с земельным участком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CD" w:rsidRPr="00DC1A6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Череповецкий район, д. Мусора д.2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DC1A66" w:rsidRDefault="00FD5FCD" w:rsidP="0022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269,7</w:t>
            </w:r>
          </w:p>
          <w:p w:rsidR="00FD5FCD" w:rsidRDefault="00FD5FCD" w:rsidP="0022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6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D5FCD" w:rsidRPr="00DC1A66" w:rsidRDefault="00FD5FCD" w:rsidP="0022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FD5FCD" w:rsidRPr="00DC1A6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54" w:rsidRPr="00DC1A66" w:rsidTr="00221231">
        <w:trPr>
          <w:trHeight w:val="1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4" w:rsidRPr="00DC1A66" w:rsidRDefault="00AA1554" w:rsidP="00221231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4" w:rsidRPr="00DC1A66" w:rsidRDefault="00AA1554" w:rsidP="00AE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54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№2 (библиотека) в здании </w:t>
            </w:r>
            <w:proofErr w:type="spellStart"/>
            <w:r w:rsidRPr="00AA1554">
              <w:rPr>
                <w:rFonts w:ascii="Times New Roman" w:hAnsi="Times New Roman" w:cs="Times New Roman"/>
                <w:sz w:val="24"/>
                <w:szCs w:val="24"/>
              </w:rPr>
              <w:t>Аксеновской</w:t>
            </w:r>
            <w:proofErr w:type="spellEnd"/>
            <w:r w:rsidRPr="00AA155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4" w:rsidRPr="00DC1A66" w:rsidRDefault="00AE2658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58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</w:t>
            </w:r>
            <w:proofErr w:type="spellStart"/>
            <w:r w:rsidRPr="00AE2658">
              <w:rPr>
                <w:rFonts w:ascii="Times New Roman" w:hAnsi="Times New Roman" w:cs="Times New Roman"/>
                <w:sz w:val="24"/>
                <w:szCs w:val="24"/>
              </w:rPr>
              <w:t>область,Череповецкий</w:t>
            </w:r>
            <w:proofErr w:type="spellEnd"/>
            <w:r w:rsidRPr="00AE2658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AE26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AE265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E2658">
              <w:rPr>
                <w:rFonts w:ascii="Times New Roman" w:hAnsi="Times New Roman" w:cs="Times New Roman"/>
                <w:sz w:val="24"/>
                <w:szCs w:val="24"/>
              </w:rPr>
              <w:t>ксеново</w:t>
            </w:r>
            <w:proofErr w:type="spellEnd"/>
            <w:r w:rsidRPr="00AE2658">
              <w:rPr>
                <w:rFonts w:ascii="Times New Roman" w:hAnsi="Times New Roman" w:cs="Times New Roman"/>
                <w:sz w:val="24"/>
                <w:szCs w:val="24"/>
              </w:rPr>
              <w:t xml:space="preserve"> д.19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4" w:rsidRDefault="00AE2658" w:rsidP="0022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51,3 </w:t>
            </w:r>
          </w:p>
          <w:p w:rsidR="00AE2658" w:rsidRPr="00DC1A66" w:rsidRDefault="00AE2658" w:rsidP="0022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</w:tr>
      <w:tr w:rsidR="00FD5FCD" w:rsidRPr="00DC1A66" w:rsidTr="00221231">
        <w:trPr>
          <w:trHeight w:val="1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CD" w:rsidRPr="00DC1A66" w:rsidRDefault="003E52AF" w:rsidP="0022123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FCD" w:rsidRPr="00DC1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Pr="00293404" w:rsidRDefault="00FD5FCD" w:rsidP="002212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 xml:space="preserve">Здание клуба </w:t>
            </w:r>
          </w:p>
          <w:p w:rsidR="00FD5FCD" w:rsidRPr="00293404" w:rsidRDefault="00FD5FCD" w:rsidP="002212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35:22:0305009:36</w:t>
            </w:r>
          </w:p>
          <w:p w:rsidR="00FD5FCD" w:rsidRPr="00776108" w:rsidRDefault="00FD5FCD" w:rsidP="002212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776108">
              <w:rPr>
                <w:rFonts w:ascii="Times New Roman" w:hAnsi="Times New Roman" w:cs="Times New Roman"/>
                <w:sz w:val="24"/>
                <w:szCs w:val="24"/>
              </w:rPr>
              <w:t xml:space="preserve">емельным участком </w:t>
            </w:r>
          </w:p>
          <w:p w:rsidR="00FD5FCD" w:rsidRPr="00293404" w:rsidRDefault="00FD5FCD" w:rsidP="002212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Default="00FD5FCD" w:rsidP="00221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</w:t>
            </w:r>
          </w:p>
          <w:p w:rsidR="00FD5FCD" w:rsidRDefault="00FD5FCD" w:rsidP="00221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Череповецкий</w:t>
            </w:r>
          </w:p>
          <w:p w:rsidR="00FD5FCD" w:rsidRPr="00293404" w:rsidRDefault="00FD5FCD" w:rsidP="00221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Архангельское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 xml:space="preserve"> д.16</w:t>
            </w:r>
          </w:p>
          <w:p w:rsidR="00FD5FCD" w:rsidRPr="00293404" w:rsidRDefault="00FD5FCD" w:rsidP="0022123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293404" w:rsidRDefault="00FD5FCD" w:rsidP="00221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FD5FCD" w:rsidRDefault="00FD5FCD" w:rsidP="00221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282,0</w:t>
            </w:r>
          </w:p>
          <w:p w:rsidR="00FD5FCD" w:rsidRPr="00293404" w:rsidRDefault="00FD5FCD" w:rsidP="00221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5DE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FD5FCD" w:rsidRPr="00DC1A66" w:rsidRDefault="00FD5FCD" w:rsidP="0022123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CD" w:rsidRPr="00DC1A66" w:rsidTr="002212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Default="003E52AF" w:rsidP="0022123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Pr="001F14AF" w:rsidRDefault="00FD5FCD" w:rsidP="0022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AF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1F14AF">
              <w:rPr>
                <w:rFonts w:ascii="Times New Roman" w:hAnsi="Times New Roman" w:cs="Times New Roman"/>
                <w:sz w:val="24"/>
                <w:szCs w:val="24"/>
              </w:rPr>
              <w:t>Телепшинской</w:t>
            </w:r>
            <w:proofErr w:type="spellEnd"/>
            <w:r w:rsidRPr="001F14A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  <w:r>
              <w:t xml:space="preserve"> </w:t>
            </w:r>
            <w:r w:rsidRPr="001F14AF">
              <w:rPr>
                <w:rFonts w:ascii="Times New Roman" w:hAnsi="Times New Roman" w:cs="Times New Roman"/>
                <w:sz w:val="24"/>
                <w:szCs w:val="24"/>
              </w:rPr>
              <w:t>Кадастровый номер -</w:t>
            </w:r>
            <w:r>
              <w:t xml:space="preserve"> </w:t>
            </w:r>
            <w:r w:rsidRPr="001F14AF">
              <w:rPr>
                <w:rFonts w:ascii="Times New Roman" w:hAnsi="Times New Roman" w:cs="Times New Roman"/>
                <w:sz w:val="24"/>
                <w:szCs w:val="24"/>
              </w:rPr>
              <w:t>35:22:0306014:153</w:t>
            </w:r>
          </w:p>
          <w:p w:rsidR="00FD5FCD" w:rsidRPr="00E9482D" w:rsidRDefault="00FD5FCD" w:rsidP="002212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4AF">
              <w:rPr>
                <w:rFonts w:ascii="Times New Roman" w:hAnsi="Times New Roman" w:cs="Times New Roman"/>
                <w:sz w:val="24"/>
                <w:szCs w:val="24"/>
              </w:rPr>
              <w:t>с земельным участком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DC1A6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F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Череповецкий райо</w:t>
            </w:r>
            <w:r w:rsidRPr="001F14AF">
              <w:rPr>
                <w:rFonts w:ascii="Times New Roman" w:hAnsi="Times New Roman" w:cs="Times New Roman"/>
                <w:sz w:val="24"/>
                <w:szCs w:val="24"/>
              </w:rPr>
              <w:t>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4AF">
              <w:rPr>
                <w:rFonts w:ascii="Times New Roman" w:hAnsi="Times New Roman" w:cs="Times New Roman"/>
                <w:sz w:val="24"/>
                <w:szCs w:val="24"/>
              </w:rPr>
              <w:t>Шишовка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14AF">
              <w:rPr>
                <w:rFonts w:ascii="Times New Roman" w:hAnsi="Times New Roman" w:cs="Times New Roman"/>
                <w:sz w:val="24"/>
                <w:szCs w:val="24"/>
              </w:rPr>
              <w:t xml:space="preserve"> д.66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DC1A6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  <w:p w:rsidR="00FD5FCD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FD5FCD" w:rsidRPr="00DC1A6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5DE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</w:tr>
      <w:tr w:rsidR="00FD5FCD" w:rsidRPr="00DC1A66" w:rsidTr="002212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45220A" w:rsidRDefault="003E52AF" w:rsidP="0022123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FCD" w:rsidRPr="0045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Pr="0045220A" w:rsidRDefault="00FD5FCD" w:rsidP="0022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20A">
              <w:rPr>
                <w:rFonts w:ascii="Times New Roman" w:hAnsi="Times New Roman" w:cs="Times New Roman"/>
                <w:sz w:val="24"/>
                <w:szCs w:val="24"/>
              </w:rPr>
              <w:t>Помещение нежилое 1-Н Кадастровый номер -35:22:0305013:235</w:t>
            </w:r>
          </w:p>
          <w:p w:rsidR="00FD5FCD" w:rsidRPr="0045220A" w:rsidRDefault="00FD5FCD" w:rsidP="0022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земельным участком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Pr="0045220A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Вологодская область, Череповецкий район, </w:t>
            </w:r>
            <w:proofErr w:type="gramStart"/>
            <w:r w:rsidRPr="004522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220A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45220A">
              <w:rPr>
                <w:rFonts w:ascii="Times New Roman" w:hAnsi="Times New Roman" w:cs="Times New Roman"/>
                <w:sz w:val="24"/>
                <w:szCs w:val="24"/>
              </w:rPr>
              <w:t>Шалимовский</w:t>
            </w:r>
            <w:proofErr w:type="spellEnd"/>
            <w:r w:rsidRPr="0045220A">
              <w:rPr>
                <w:rFonts w:ascii="Times New Roman" w:hAnsi="Times New Roman" w:cs="Times New Roman"/>
                <w:sz w:val="24"/>
                <w:szCs w:val="24"/>
              </w:rPr>
              <w:t xml:space="preserve">, д. Шалимово, </w:t>
            </w:r>
            <w:r w:rsidRPr="00452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Молодёжная, д. 2б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Pr="0045220A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616,3</w:t>
            </w:r>
          </w:p>
          <w:p w:rsidR="00FD5FCD" w:rsidRPr="0045220A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0A"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  <w:p w:rsidR="00FD5FCD" w:rsidRPr="0045220A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Назначение: нежилое</w:t>
            </w:r>
          </w:p>
        </w:tc>
      </w:tr>
      <w:tr w:rsidR="00FD5FCD" w:rsidRPr="00DC1A66" w:rsidTr="002212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45220A" w:rsidRDefault="003E52AF" w:rsidP="0022123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D5FCD" w:rsidRPr="0045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Pr="0045220A" w:rsidRDefault="00FD5FCD" w:rsidP="002212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20A">
              <w:rPr>
                <w:rFonts w:ascii="Times New Roman" w:hAnsi="Times New Roman" w:cs="Times New Roman"/>
                <w:sz w:val="24"/>
                <w:szCs w:val="24"/>
              </w:rPr>
              <w:t>Специализированное пассажирское транспортное средство (6 мест) ГАЗ 2217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Pr="0045220A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0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Череповецкий район, д. Новое Домозёрово, д. 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87" w:rsidRPr="0045220A" w:rsidRDefault="003F1F87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движимое</w:t>
            </w:r>
          </w:p>
        </w:tc>
      </w:tr>
      <w:tr w:rsidR="00FD5FCD" w:rsidRPr="00DC1A66" w:rsidTr="002212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45220A" w:rsidRDefault="003E52AF" w:rsidP="0022123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5FCD" w:rsidRPr="0045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Pr="0045220A" w:rsidRDefault="00FC7D56" w:rsidP="00FC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</w:t>
            </w:r>
            <w:r w:rsidR="00FD5FCD" w:rsidRPr="0045220A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Pr="0045220A" w:rsidRDefault="00FD5FCD" w:rsidP="00FD5F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0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Череповецкий район, д. Батран, д. 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Default="00FC7D56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:rsidR="00FC7D56" w:rsidRPr="0045220A" w:rsidRDefault="00FC7D56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движимое</w:t>
            </w:r>
          </w:p>
        </w:tc>
      </w:tr>
    </w:tbl>
    <w:p w:rsidR="00FD5FCD" w:rsidRPr="00DC1A66" w:rsidRDefault="00FD5FCD" w:rsidP="00FD5FCD">
      <w:pPr>
        <w:tabs>
          <w:tab w:val="left" w:pos="426"/>
        </w:tabs>
        <w:ind w:left="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5FCD" w:rsidRDefault="00FD5FCD" w:rsidP="00FD5FCD">
      <w:pPr>
        <w:tabs>
          <w:tab w:val="left" w:pos="426"/>
        </w:tabs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акционерных обществах и обществах с ограниченной ответственностью, акции,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уставных капиталах которых в соответствии с решением органа местного самоуправления подлежат внесению в уставной капитал иных акционерных обществ – отсутствуют.</w:t>
      </w:r>
    </w:p>
    <w:p w:rsidR="00FD5FCD" w:rsidRPr="00DC1A66" w:rsidRDefault="00FD5FCD" w:rsidP="00FD5FCD">
      <w:pPr>
        <w:tabs>
          <w:tab w:val="left" w:pos="426"/>
        </w:tabs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ином имуществе, составляющем казну сельского поселения Югское, которое подлежит внесению в уставной капитал акционерных обществ – отсутствуют.</w:t>
      </w:r>
    </w:p>
    <w:p w:rsidR="00FD5FCD" w:rsidRPr="00DC1A66" w:rsidRDefault="00FD5FCD" w:rsidP="00FD5FCD">
      <w:pPr>
        <w:tabs>
          <w:tab w:val="left" w:pos="426"/>
        </w:tabs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5FCD" w:rsidRPr="00DC1A66" w:rsidRDefault="00FD5FCD" w:rsidP="00FD5FCD">
      <w:pPr>
        <w:tabs>
          <w:tab w:val="left" w:pos="426"/>
        </w:tabs>
        <w:ind w:left="284" w:firstLine="284"/>
        <w:jc w:val="both"/>
        <w:rPr>
          <w:sz w:val="24"/>
          <w:szCs w:val="24"/>
        </w:rPr>
      </w:pPr>
    </w:p>
    <w:p w:rsidR="00FD5FCD" w:rsidRDefault="00FD5FCD" w:rsidP="00FD5FCD">
      <w:pPr>
        <w:jc w:val="both"/>
        <w:rPr>
          <w:sz w:val="20"/>
        </w:rPr>
      </w:pPr>
    </w:p>
    <w:p w:rsidR="00FD5FCD" w:rsidRDefault="00FD5FCD" w:rsidP="00FD5FCD">
      <w:pPr>
        <w:jc w:val="both"/>
        <w:rPr>
          <w:sz w:val="20"/>
        </w:rPr>
      </w:pPr>
    </w:p>
    <w:p w:rsidR="00FD5FCD" w:rsidRDefault="00FD5FCD" w:rsidP="00FD5FCD">
      <w:pPr>
        <w:jc w:val="both"/>
        <w:rPr>
          <w:sz w:val="20"/>
        </w:rPr>
      </w:pPr>
    </w:p>
    <w:p w:rsidR="00FD5FCD" w:rsidRPr="00D01B14" w:rsidRDefault="00FD5FCD" w:rsidP="00FD5FCD">
      <w:pPr>
        <w:jc w:val="both"/>
        <w:rPr>
          <w:sz w:val="28"/>
          <w:szCs w:val="28"/>
        </w:rPr>
      </w:pPr>
    </w:p>
    <w:p w:rsidR="00FD5FCD" w:rsidRPr="00DC1A66" w:rsidRDefault="00FD5FCD" w:rsidP="00FD5FCD">
      <w:pPr>
        <w:tabs>
          <w:tab w:val="left" w:pos="6510"/>
          <w:tab w:val="right" w:pos="87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560" w:rsidRDefault="00A72560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72560" w:rsidSect="007761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B7A"/>
    <w:multiLevelType w:val="hybridMultilevel"/>
    <w:tmpl w:val="90A69578"/>
    <w:lvl w:ilvl="0" w:tplc="81645DF2">
      <w:start w:val="2"/>
      <w:numFmt w:val="bullet"/>
      <w:lvlText w:val=""/>
      <w:lvlJc w:val="left"/>
      <w:pPr>
        <w:ind w:left="172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108D11D7"/>
    <w:multiLevelType w:val="hybridMultilevel"/>
    <w:tmpl w:val="8DD48FE0"/>
    <w:lvl w:ilvl="0" w:tplc="35A44452">
      <w:start w:val="2"/>
      <w:numFmt w:val="bullet"/>
      <w:lvlText w:val=""/>
      <w:lvlJc w:val="left"/>
      <w:pPr>
        <w:ind w:left="136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39576D9"/>
    <w:multiLevelType w:val="hybridMultilevel"/>
    <w:tmpl w:val="C6287DB4"/>
    <w:lvl w:ilvl="0" w:tplc="7DEA203A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0AC14E8"/>
    <w:multiLevelType w:val="hybridMultilevel"/>
    <w:tmpl w:val="DC3458A6"/>
    <w:lvl w:ilvl="0" w:tplc="16DC6AF6">
      <w:start w:val="2"/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C627444"/>
    <w:multiLevelType w:val="hybridMultilevel"/>
    <w:tmpl w:val="F0E2C4CC"/>
    <w:lvl w:ilvl="0" w:tplc="7D7EBF4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C613B1"/>
    <w:multiLevelType w:val="hybridMultilevel"/>
    <w:tmpl w:val="662C3A32"/>
    <w:lvl w:ilvl="0" w:tplc="8F52AEB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94"/>
    <w:rsid w:val="00070FF1"/>
    <w:rsid w:val="000B3CD1"/>
    <w:rsid w:val="00164992"/>
    <w:rsid w:val="001E6C92"/>
    <w:rsid w:val="001F14AF"/>
    <w:rsid w:val="00293404"/>
    <w:rsid w:val="003017FF"/>
    <w:rsid w:val="00341B4E"/>
    <w:rsid w:val="00376DA9"/>
    <w:rsid w:val="003D0B4D"/>
    <w:rsid w:val="003E52AF"/>
    <w:rsid w:val="003F1F87"/>
    <w:rsid w:val="00423709"/>
    <w:rsid w:val="0045220A"/>
    <w:rsid w:val="004C64D2"/>
    <w:rsid w:val="00570A0F"/>
    <w:rsid w:val="005D40B1"/>
    <w:rsid w:val="0063411C"/>
    <w:rsid w:val="006348E8"/>
    <w:rsid w:val="006905B4"/>
    <w:rsid w:val="006941E2"/>
    <w:rsid w:val="006C794C"/>
    <w:rsid w:val="006E7D28"/>
    <w:rsid w:val="00734F4C"/>
    <w:rsid w:val="00776108"/>
    <w:rsid w:val="0079714B"/>
    <w:rsid w:val="007F4B35"/>
    <w:rsid w:val="00864EC2"/>
    <w:rsid w:val="00904E56"/>
    <w:rsid w:val="009305E5"/>
    <w:rsid w:val="009C0BBD"/>
    <w:rsid w:val="009E2B18"/>
    <w:rsid w:val="00A36D09"/>
    <w:rsid w:val="00A56D3B"/>
    <w:rsid w:val="00A72560"/>
    <w:rsid w:val="00AA1394"/>
    <w:rsid w:val="00AA1554"/>
    <w:rsid w:val="00AB5DCA"/>
    <w:rsid w:val="00AE2658"/>
    <w:rsid w:val="00B86D0D"/>
    <w:rsid w:val="00C0267F"/>
    <w:rsid w:val="00C258B4"/>
    <w:rsid w:val="00C418A8"/>
    <w:rsid w:val="00C91458"/>
    <w:rsid w:val="00D01B14"/>
    <w:rsid w:val="00D22F6D"/>
    <w:rsid w:val="00D762F5"/>
    <w:rsid w:val="00D96908"/>
    <w:rsid w:val="00DB3E7D"/>
    <w:rsid w:val="00DC1A66"/>
    <w:rsid w:val="00E12DA9"/>
    <w:rsid w:val="00E9482D"/>
    <w:rsid w:val="00EA05DE"/>
    <w:rsid w:val="00F61000"/>
    <w:rsid w:val="00FC7D56"/>
    <w:rsid w:val="00FD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2F6D"/>
    <w:pPr>
      <w:ind w:left="720"/>
      <w:contextualSpacing/>
    </w:pPr>
  </w:style>
  <w:style w:type="table" w:styleId="a6">
    <w:name w:val="Table Grid"/>
    <w:basedOn w:val="a1"/>
    <w:uiPriority w:val="59"/>
    <w:rsid w:val="00A36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2F6D"/>
    <w:pPr>
      <w:ind w:left="720"/>
      <w:contextualSpacing/>
    </w:pPr>
  </w:style>
  <w:style w:type="table" w:styleId="a6">
    <w:name w:val="Table Grid"/>
    <w:basedOn w:val="a1"/>
    <w:uiPriority w:val="59"/>
    <w:rsid w:val="00A36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2023-03-03T10:10:00Z</cp:lastPrinted>
  <dcterms:created xsi:type="dcterms:W3CDTF">2023-03-03T10:14:00Z</dcterms:created>
  <dcterms:modified xsi:type="dcterms:W3CDTF">2023-03-03T10:14:00Z</dcterms:modified>
</cp:coreProperties>
</file>