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04" w:rsidRPr="00536804" w:rsidRDefault="00741065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536804"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ЮГСКОЕ</w:t>
      </w:r>
      <w:proofErr w:type="gramEnd"/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64E1">
        <w:rPr>
          <w:rFonts w:ascii="Times New Roman" w:eastAsia="Times New Roman" w:hAnsi="Times New Roman" w:cs="Times New Roman"/>
          <w:sz w:val="26"/>
          <w:szCs w:val="26"/>
          <w:lang w:eastAsia="ru-RU"/>
        </w:rPr>
        <w:t>03.11.2022</w:t>
      </w: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№ </w:t>
      </w:r>
      <w:r w:rsidR="006F64E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536804" w:rsidRPr="00536804" w:rsidRDefault="00536804" w:rsidP="005368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6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</w:t>
      </w:r>
      <w:r w:rsidR="0074106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Новое Домозёрово</w:t>
      </w: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sz w:val="26"/>
          <w:szCs w:val="26"/>
        </w:rPr>
        <w:t xml:space="preserve">  </w:t>
      </w:r>
    </w:p>
    <w:p w:rsidR="001F1111" w:rsidRDefault="001F1111" w:rsidP="00536804">
      <w:pPr>
        <w:pStyle w:val="a3"/>
        <w:jc w:val="center"/>
        <w:rPr>
          <w:sz w:val="26"/>
          <w:szCs w:val="26"/>
        </w:rPr>
      </w:pPr>
      <w:r w:rsidRPr="00536804">
        <w:rPr>
          <w:b/>
          <w:sz w:val="26"/>
          <w:szCs w:val="26"/>
        </w:rPr>
        <w:t>О внес</w:t>
      </w:r>
      <w:r w:rsidR="00741065">
        <w:rPr>
          <w:b/>
          <w:sz w:val="26"/>
          <w:szCs w:val="26"/>
        </w:rPr>
        <w:t>ении изменений в решение Совета</w:t>
      </w:r>
      <w:r w:rsidR="00536804" w:rsidRPr="00536804">
        <w:rPr>
          <w:b/>
          <w:sz w:val="26"/>
          <w:szCs w:val="26"/>
        </w:rPr>
        <w:t xml:space="preserve"> </w:t>
      </w:r>
      <w:r w:rsidR="00741065">
        <w:rPr>
          <w:b/>
          <w:sz w:val="26"/>
          <w:szCs w:val="26"/>
        </w:rPr>
        <w:t>муниципального образования</w:t>
      </w:r>
      <w:r w:rsidRPr="00536804">
        <w:rPr>
          <w:b/>
          <w:sz w:val="26"/>
          <w:szCs w:val="26"/>
        </w:rPr>
        <w:t xml:space="preserve"> </w:t>
      </w:r>
      <w:r w:rsidR="00741065">
        <w:rPr>
          <w:b/>
          <w:sz w:val="26"/>
          <w:szCs w:val="26"/>
        </w:rPr>
        <w:t xml:space="preserve">Югское </w:t>
      </w:r>
      <w:r w:rsidRPr="00536804">
        <w:rPr>
          <w:b/>
          <w:sz w:val="26"/>
          <w:szCs w:val="26"/>
        </w:rPr>
        <w:t xml:space="preserve">от </w:t>
      </w:r>
      <w:r w:rsidR="00741065" w:rsidRPr="00741065">
        <w:rPr>
          <w:b/>
          <w:sz w:val="26"/>
          <w:szCs w:val="26"/>
        </w:rPr>
        <w:t xml:space="preserve">27.11.2015 № 122 </w:t>
      </w:r>
      <w:r w:rsidRPr="00536804">
        <w:rPr>
          <w:b/>
          <w:sz w:val="26"/>
          <w:szCs w:val="26"/>
        </w:rPr>
        <w:t xml:space="preserve">«О ставках земельного налога на территории </w:t>
      </w:r>
      <w:r w:rsidR="00741065">
        <w:rPr>
          <w:b/>
          <w:sz w:val="26"/>
          <w:szCs w:val="26"/>
        </w:rPr>
        <w:t>муниципального образования Югское</w:t>
      </w:r>
      <w:r w:rsidRPr="00A572F0">
        <w:rPr>
          <w:b/>
          <w:sz w:val="26"/>
          <w:szCs w:val="26"/>
        </w:rPr>
        <w:t xml:space="preserve"> </w:t>
      </w:r>
      <w:r w:rsidR="001C54D6" w:rsidRPr="00A572F0">
        <w:rPr>
          <w:b/>
          <w:sz w:val="26"/>
          <w:szCs w:val="26"/>
        </w:rPr>
        <w:t>с</w:t>
      </w:r>
      <w:r w:rsidRPr="00A572F0">
        <w:rPr>
          <w:b/>
          <w:sz w:val="26"/>
          <w:szCs w:val="26"/>
        </w:rPr>
        <w:t xml:space="preserve"> 2016 год</w:t>
      </w:r>
      <w:r w:rsidR="001C54D6" w:rsidRPr="00A572F0">
        <w:rPr>
          <w:b/>
          <w:sz w:val="26"/>
          <w:szCs w:val="26"/>
        </w:rPr>
        <w:t>а</w:t>
      </w:r>
      <w:r w:rsidRPr="00A572F0">
        <w:rPr>
          <w:b/>
          <w:sz w:val="26"/>
          <w:szCs w:val="26"/>
        </w:rPr>
        <w:t>»</w:t>
      </w:r>
      <w:r w:rsidR="00536804" w:rsidRPr="00536804">
        <w:rPr>
          <w:sz w:val="26"/>
          <w:szCs w:val="26"/>
        </w:rPr>
        <w:t> </w:t>
      </w:r>
    </w:p>
    <w:p w:rsidR="00334001" w:rsidRPr="00536804" w:rsidRDefault="00334001" w:rsidP="00536804">
      <w:pPr>
        <w:pStyle w:val="a3"/>
        <w:jc w:val="center"/>
        <w:rPr>
          <w:b/>
          <w:sz w:val="26"/>
          <w:szCs w:val="26"/>
        </w:rPr>
      </w:pPr>
    </w:p>
    <w:p w:rsidR="006F64E1" w:rsidRDefault="001F1111" w:rsidP="00334001">
      <w:pPr>
        <w:pStyle w:val="a3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>В соответствии с главой 31 Налогового кодекс</w:t>
      </w:r>
      <w:r w:rsidR="00741065">
        <w:rPr>
          <w:sz w:val="26"/>
          <w:szCs w:val="26"/>
        </w:rPr>
        <w:t>а Российской Федерации, Уставом</w:t>
      </w:r>
      <w:r w:rsidR="00536804" w:rsidRP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>сельского поселения</w:t>
      </w:r>
      <w:r w:rsidR="00741065">
        <w:rPr>
          <w:sz w:val="26"/>
          <w:szCs w:val="26"/>
        </w:rPr>
        <w:t xml:space="preserve"> Югское, </w:t>
      </w:r>
    </w:p>
    <w:p w:rsidR="001F1111" w:rsidRPr="00536804" w:rsidRDefault="00741065" w:rsidP="00334001">
      <w:pPr>
        <w:pStyle w:val="a3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Совет</w:t>
      </w:r>
      <w:r w:rsidR="00536804" w:rsidRPr="00536804">
        <w:rPr>
          <w:sz w:val="26"/>
          <w:szCs w:val="26"/>
        </w:rPr>
        <w:t xml:space="preserve"> </w:t>
      </w:r>
      <w:r w:rsidR="001F1111" w:rsidRPr="00536804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Югское</w:t>
      </w: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bCs/>
          <w:sz w:val="26"/>
          <w:szCs w:val="26"/>
        </w:rPr>
        <w:t>РЕШИЛ:</w:t>
      </w:r>
      <w:r w:rsidRPr="00536804">
        <w:rPr>
          <w:sz w:val="26"/>
          <w:szCs w:val="26"/>
        </w:rPr>
        <w:t xml:space="preserve"> </w:t>
      </w:r>
    </w:p>
    <w:p w:rsid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1. Внести в решение Совета </w:t>
      </w:r>
      <w:r w:rsidR="00741065" w:rsidRPr="00741065">
        <w:rPr>
          <w:sz w:val="26"/>
          <w:szCs w:val="26"/>
        </w:rPr>
        <w:t xml:space="preserve">муниципального образования Югское от 27.11.2015 № 122 «О ставках земельного налога на территории муниципального </w:t>
      </w:r>
      <w:r w:rsidR="00741065">
        <w:rPr>
          <w:sz w:val="26"/>
          <w:szCs w:val="26"/>
        </w:rPr>
        <w:t>образования Югское с 2016 года»</w:t>
      </w:r>
      <w:r w:rsidRPr="00536804">
        <w:rPr>
          <w:sz w:val="26"/>
          <w:szCs w:val="26"/>
        </w:rPr>
        <w:t xml:space="preserve"> (далее - Решение) изменения, следующего содержания: </w:t>
      </w:r>
    </w:p>
    <w:p w:rsidR="001F1111" w:rsidRPr="00536804" w:rsidRDefault="00536804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F1111" w:rsidRPr="00536804">
        <w:rPr>
          <w:sz w:val="26"/>
          <w:szCs w:val="26"/>
        </w:rPr>
        <w:t xml:space="preserve">ункт 2 Решения изложить в новой редакции, следующего содержания: </w:t>
      </w:r>
    </w:p>
    <w:p w:rsidR="001F1111" w:rsidRP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>«2. Установить порядок</w:t>
      </w:r>
      <w:r w:rsidR="00334001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>уплаты налога и авансовых платеже</w:t>
      </w:r>
      <w:r w:rsidRPr="007335AE">
        <w:rPr>
          <w:sz w:val="26"/>
          <w:szCs w:val="26"/>
        </w:rPr>
        <w:t>й:</w:t>
      </w:r>
      <w:r w:rsidRPr="00536804">
        <w:rPr>
          <w:sz w:val="26"/>
          <w:szCs w:val="26"/>
        </w:rPr>
        <w:t xml:space="preserve"> </w:t>
      </w:r>
    </w:p>
    <w:p w:rsidR="001F1111" w:rsidRPr="00536804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2.1. Налогоплательщики - организации уплачивают налог и авансовые платежи в срок предусмотренный пунктом 1 статьи 397 Налогового кодекса Российской Федерации. </w:t>
      </w:r>
    </w:p>
    <w:p w:rsidR="001F1111" w:rsidRPr="00536804" w:rsidRDefault="00741065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Для налогоплательщиков-</w:t>
      </w:r>
      <w:r w:rsidR="001F1111" w:rsidRPr="00536804">
        <w:rPr>
          <w:sz w:val="26"/>
          <w:szCs w:val="26"/>
        </w:rPr>
        <w:t>организаций установить следующие отчетные периоды – первый квартал, второй квартал и третий квартал календарного года</w:t>
      </w:r>
      <w:proofErr w:type="gramStart"/>
      <w:r w:rsidR="001F1111" w:rsidRPr="00536804">
        <w:rPr>
          <w:sz w:val="26"/>
          <w:szCs w:val="26"/>
        </w:rPr>
        <w:t xml:space="preserve">.». </w:t>
      </w:r>
      <w:proofErr w:type="gramEnd"/>
    </w:p>
    <w:p w:rsidR="001F1111" w:rsidRDefault="001F1111" w:rsidP="00334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6804">
        <w:rPr>
          <w:sz w:val="26"/>
          <w:szCs w:val="26"/>
        </w:rPr>
        <w:t xml:space="preserve">2. Решение опубликовать в </w:t>
      </w:r>
      <w:r w:rsidR="00741065">
        <w:rPr>
          <w:sz w:val="26"/>
          <w:szCs w:val="26"/>
        </w:rPr>
        <w:t>и</w:t>
      </w:r>
      <w:r w:rsidRPr="00536804">
        <w:rPr>
          <w:sz w:val="26"/>
          <w:szCs w:val="26"/>
        </w:rPr>
        <w:t xml:space="preserve">нформационном </w:t>
      </w:r>
      <w:r w:rsidR="00536804">
        <w:rPr>
          <w:sz w:val="26"/>
          <w:szCs w:val="26"/>
        </w:rPr>
        <w:t xml:space="preserve">вестнике </w:t>
      </w:r>
      <w:r w:rsidR="00741065">
        <w:rPr>
          <w:sz w:val="26"/>
          <w:szCs w:val="26"/>
        </w:rPr>
        <w:t>«</w:t>
      </w:r>
      <w:proofErr w:type="spellStart"/>
      <w:r w:rsidR="00741065">
        <w:rPr>
          <w:sz w:val="26"/>
          <w:szCs w:val="26"/>
        </w:rPr>
        <w:t>Югский</w:t>
      </w:r>
      <w:proofErr w:type="spellEnd"/>
      <w:r w:rsidR="00741065">
        <w:rPr>
          <w:sz w:val="26"/>
          <w:szCs w:val="26"/>
        </w:rPr>
        <w:t xml:space="preserve"> вестник»</w:t>
      </w:r>
      <w:r w:rsid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 xml:space="preserve">и разместить на официальном сайте </w:t>
      </w:r>
      <w:r w:rsidR="00536804">
        <w:rPr>
          <w:sz w:val="26"/>
          <w:szCs w:val="26"/>
        </w:rPr>
        <w:t>сельского поселения</w:t>
      </w:r>
      <w:r w:rsidR="00741065">
        <w:rPr>
          <w:sz w:val="26"/>
          <w:szCs w:val="26"/>
        </w:rPr>
        <w:t xml:space="preserve"> Югское</w:t>
      </w:r>
      <w:r w:rsidR="00536804">
        <w:rPr>
          <w:sz w:val="26"/>
          <w:szCs w:val="26"/>
        </w:rPr>
        <w:t xml:space="preserve"> </w:t>
      </w:r>
      <w:r w:rsidRPr="00536804">
        <w:rPr>
          <w:sz w:val="26"/>
          <w:szCs w:val="26"/>
        </w:rPr>
        <w:t xml:space="preserve">в информационно-телекоммуникационной сети «Интернет». </w:t>
      </w:r>
    </w:p>
    <w:p w:rsidR="00334001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34001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34001" w:rsidRPr="00536804" w:rsidRDefault="00334001" w:rsidP="0053680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F1111" w:rsidRPr="00536804" w:rsidRDefault="001F1111" w:rsidP="001F1111">
      <w:pPr>
        <w:pStyle w:val="a3"/>
        <w:rPr>
          <w:sz w:val="26"/>
          <w:szCs w:val="26"/>
        </w:rPr>
      </w:pPr>
      <w:r w:rsidRPr="00536804">
        <w:rPr>
          <w:sz w:val="26"/>
          <w:szCs w:val="26"/>
        </w:rPr>
        <w:t>Глава сельского поселения</w:t>
      </w:r>
      <w:r w:rsidR="00741065">
        <w:rPr>
          <w:sz w:val="26"/>
          <w:szCs w:val="26"/>
        </w:rPr>
        <w:t xml:space="preserve"> Югское </w:t>
      </w:r>
      <w:r w:rsidRPr="00536804">
        <w:rPr>
          <w:sz w:val="26"/>
          <w:szCs w:val="26"/>
        </w:rPr>
        <w:t xml:space="preserve"> </w:t>
      </w:r>
      <w:r w:rsidR="00536804">
        <w:rPr>
          <w:sz w:val="26"/>
          <w:szCs w:val="26"/>
        </w:rPr>
        <w:t xml:space="preserve">                         </w:t>
      </w:r>
      <w:r w:rsidR="00334001">
        <w:rPr>
          <w:sz w:val="26"/>
          <w:szCs w:val="26"/>
        </w:rPr>
        <w:t xml:space="preserve">        </w:t>
      </w:r>
      <w:r w:rsidR="00536804">
        <w:rPr>
          <w:sz w:val="26"/>
          <w:szCs w:val="26"/>
        </w:rPr>
        <w:t xml:space="preserve">               </w:t>
      </w:r>
      <w:r w:rsidR="00741065">
        <w:rPr>
          <w:sz w:val="26"/>
          <w:szCs w:val="26"/>
        </w:rPr>
        <w:t>А.В. Замыслов</w:t>
      </w:r>
    </w:p>
    <w:p w:rsidR="00C20668" w:rsidRDefault="00C20668"/>
    <w:sectPr w:rsidR="00C2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11"/>
    <w:rsid w:val="001C54D6"/>
    <w:rsid w:val="001F1111"/>
    <w:rsid w:val="00334001"/>
    <w:rsid w:val="00536804"/>
    <w:rsid w:val="006F64E1"/>
    <w:rsid w:val="007335AE"/>
    <w:rsid w:val="00741065"/>
    <w:rsid w:val="00A572F0"/>
    <w:rsid w:val="00C20668"/>
    <w:rsid w:val="00C70DF5"/>
    <w:rsid w:val="00CA3EA3"/>
    <w:rsid w:val="00D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2022-11-07T07:45:00Z</cp:lastPrinted>
  <dcterms:created xsi:type="dcterms:W3CDTF">2022-11-07T07:54:00Z</dcterms:created>
  <dcterms:modified xsi:type="dcterms:W3CDTF">2022-11-07T07:54:00Z</dcterms:modified>
</cp:coreProperties>
</file>