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59404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7834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5940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467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Горячая линия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Управления Росреестра по Вологодской области на тему: «Нюансы договора купли-продажи земельного участка»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aps/>
          <w:sz w:val="28"/>
          <w:szCs w:val="28"/>
          <w:lang w:eastAsia="ru-RU"/>
        </w:rPr>
      </w:r>
    </w:p>
    <w:p>
      <w:pPr>
        <w:pStyle w:val="8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14 марта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Вологодской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будет работать </w:t>
      </w:r>
      <w:r>
        <w:rPr>
          <w:rFonts w:ascii="Times New Roman" w:hAnsi="Times New Roman" w:cs="Times New Roman"/>
          <w:sz w:val="28"/>
          <w:szCs w:val="28"/>
        </w:rPr>
        <w:t xml:space="preserve">горячая</w:t>
      </w:r>
      <w:r>
        <w:rPr>
          <w:rFonts w:ascii="Times New Roman" w:hAnsi="Times New Roman" w:cs="Times New Roman"/>
          <w:sz w:val="28"/>
          <w:szCs w:val="28"/>
        </w:rPr>
        <w:t xml:space="preserve"> линия, посвященная особенностям заключения договоров купли-продажи (дарения) земельных участков.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вопросы вологжан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</w:rPr>
        <w:t xml:space="preserve">.00 до 12.00 </w:t>
      </w:r>
      <w:r>
        <w:rPr>
          <w:rFonts w:ascii="Times New Roman" w:hAnsi="Times New Roman" w:cs="Times New Roman"/>
          <w:sz w:val="28"/>
          <w:szCs w:val="28"/>
        </w:rPr>
        <w:t xml:space="preserve">ответит </w:t>
      </w:r>
      <w:r>
        <w:rPr>
          <w:rFonts w:ascii="Times New Roman" w:hAnsi="Times New Roman" w:cs="Times New Roman"/>
          <w:sz w:val="28"/>
          <w:szCs w:val="28"/>
        </w:rPr>
        <w:t xml:space="preserve">начальник межмуниципального отдела </w:t>
      </w:r>
      <w:r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 xml:space="preserve">Тотемскому</w:t>
      </w:r>
      <w:r>
        <w:rPr>
          <w:rFonts w:ascii="Times New Roman" w:hAnsi="Times New Roman" w:cs="Times New Roman"/>
          <w:sz w:val="28"/>
        </w:rPr>
        <w:t xml:space="preserve"> и Бабушкинскому районам Управления </w:t>
      </w:r>
      <w:r>
        <w:rPr>
          <w:rFonts w:ascii="Times New Roman" w:hAnsi="Times New Roman" w:cs="Times New Roman"/>
          <w:sz w:val="28"/>
        </w:rPr>
        <w:t xml:space="preserve">Росреестра</w:t>
      </w:r>
      <w:r>
        <w:rPr>
          <w:rFonts w:ascii="Times New Roman" w:hAnsi="Times New Roman" w:cs="Times New Roman"/>
          <w:sz w:val="28"/>
        </w:rPr>
        <w:t xml:space="preserve"> по Вологодской области </w:t>
      </w:r>
      <w:r>
        <w:rPr>
          <w:rFonts w:ascii="Times New Roman" w:hAnsi="Times New Roman" w:cs="Times New Roman"/>
          <w:b/>
          <w:sz w:val="28"/>
        </w:rPr>
        <w:t xml:space="preserve">Ирина Васильевна Анфалова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Звонки будут приниматься по телефону: </w:t>
      </w:r>
      <w:r>
        <w:rPr>
          <w:rFonts w:ascii="Times New Roman" w:hAnsi="Times New Roman" w:cs="Times New Roman"/>
          <w:b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</w:rPr>
        <w:t xml:space="preserve">(81745) 2 19 01.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Ждем ваших звонков</w:t>
      </w:r>
      <w:r>
        <w:rPr>
          <w:rFonts w:ascii="Times New Roman" w:hAnsi="Times New Roman" w:cs="Times New Roman"/>
          <w:sz w:val="28"/>
          <w:szCs w:val="28"/>
        </w:rPr>
        <w:t xml:space="preserve">!</w:t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t xml:space="preserve">Контакты для СМИ:</w:t>
      </w:r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</w:p>
    <w:p>
      <w:pPr>
        <w:spacing w:after="0" w:line="240" w:lineRule="auto"/>
      </w:pPr>
      <w:r>
        <w:t xml:space="preserve">(8172) 72 86 11, доб. 1045</w:t>
      </w:r>
      <w:r/>
    </w:p>
    <w:p>
      <w:pPr>
        <w:spacing w:after="0" w:line="240" w:lineRule="auto"/>
      </w:pPr>
      <w:r/>
      <w:hyperlink r:id="rId10" w:tooltip="mailto:press@r35.rosreestr.ru" w:history="1">
        <w:r>
          <w:rPr>
            <w:rStyle w:val="841"/>
            <w:lang w:val="en-US"/>
          </w:rPr>
          <w:t xml:space="preserve">press</w:t>
        </w:r>
        <w:r>
          <w:rPr>
            <w:rStyle w:val="841"/>
          </w:rPr>
          <w:t xml:space="preserve">@</w:t>
        </w:r>
        <w:r>
          <w:rPr>
            <w:rStyle w:val="841"/>
            <w:lang w:val="en-US"/>
          </w:rPr>
          <w:t xml:space="preserve">r</w:t>
        </w:r>
        <w:r>
          <w:rPr>
            <w:rStyle w:val="841"/>
          </w:rPr>
          <w:t xml:space="preserve">35.</w:t>
        </w:r>
        <w:r>
          <w:rPr>
            <w:rStyle w:val="841"/>
            <w:lang w:val="en-US"/>
          </w:rPr>
          <w:t xml:space="preserve">rosreestr</w:t>
        </w:r>
        <w:r>
          <w:rPr>
            <w:rStyle w:val="841"/>
          </w:rPr>
          <w:t xml:space="preserve">.</w:t>
        </w:r>
        <w:r>
          <w:rPr>
            <w:rStyle w:val="841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</w:p>
    <w:sectPr>
      <w:footnotePr/>
      <w:endnotePr/>
      <w:type w:val="nextPage"/>
      <w:pgSz w:w="11906" w:h="16838" w:orient="portrait"/>
      <w:pgMar w:top="284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4"/>
    <w:link w:val="833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4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4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4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paragraph" w:styleId="833">
    <w:name w:val="Heading 1"/>
    <w:basedOn w:val="832"/>
    <w:link w:val="83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Заголовок 1 Знак"/>
    <w:basedOn w:val="834"/>
    <w:link w:val="833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38">
    <w:name w:val="Balloon Text"/>
    <w:basedOn w:val="832"/>
    <w:link w:val="8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cs="Tahoma"/>
      <w:sz w:val="16"/>
      <w:szCs w:val="16"/>
    </w:rPr>
  </w:style>
  <w:style w:type="paragraph" w:styleId="840" w:customStyle="1">
    <w:name w:val="Default"/>
    <w:pPr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character" w:styleId="841">
    <w:name w:val="Hyperlink"/>
    <w:basedOn w:val="83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revision>5</cp:revision>
  <dcterms:created xsi:type="dcterms:W3CDTF">2024-01-23T08:10:00Z</dcterms:created>
  <dcterms:modified xsi:type="dcterms:W3CDTF">2025-03-13T12:47:50Z</dcterms:modified>
</cp:coreProperties>
</file>