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0C" w:rsidRDefault="001E200C" w:rsidP="001E200C">
      <w:pPr>
        <w:pStyle w:val="ConsPlusTitle"/>
        <w:widowControl/>
        <w:ind w:left="4290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Приложение 1 </w:t>
      </w:r>
    </w:p>
    <w:p w:rsidR="001E200C" w:rsidRDefault="001E200C" w:rsidP="001E200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Администрации муниципального   </w:t>
      </w:r>
    </w:p>
    <w:p w:rsidR="001E200C" w:rsidRDefault="001E200C" w:rsidP="001E200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образования Югское от 12.11.2014г. № 298</w:t>
      </w:r>
    </w:p>
    <w:p w:rsidR="001E200C" w:rsidRDefault="001E200C" w:rsidP="001E200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</w:t>
      </w:r>
    </w:p>
    <w:p w:rsidR="001E200C" w:rsidRDefault="001E200C" w:rsidP="001E200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муниципального образования</w:t>
      </w:r>
    </w:p>
    <w:p w:rsidR="001E200C" w:rsidRDefault="001E200C" w:rsidP="001E200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Югское ль 07.11.2013г. № 313 </w:t>
      </w:r>
    </w:p>
    <w:p w:rsidR="001E200C" w:rsidRDefault="001E200C" w:rsidP="001E200C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«Об   утверждении муниципальной </w:t>
      </w:r>
      <w:hyperlink r:id="rId5" w:history="1">
        <w:r>
          <w:rPr>
            <w:sz w:val="22"/>
            <w:szCs w:val="22"/>
          </w:rPr>
          <w:t>программы</w:t>
        </w:r>
      </w:hyperlink>
      <w:r>
        <w:rPr>
          <w:sz w:val="22"/>
          <w:szCs w:val="22"/>
        </w:rPr>
        <w:t xml:space="preserve"> </w:t>
      </w:r>
    </w:p>
    <w:p w:rsidR="001E200C" w:rsidRDefault="001E200C" w:rsidP="001E200C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«Развитие   физической   культуры   и  спорта  </w:t>
      </w:r>
    </w:p>
    <w:p w:rsidR="001E200C" w:rsidRDefault="001E200C" w:rsidP="001E200C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на территории муниципального образования </w:t>
      </w:r>
    </w:p>
    <w:p w:rsidR="001E200C" w:rsidRDefault="001E200C" w:rsidP="001E200C">
      <w:pPr>
        <w:autoSpaceDE w:val="0"/>
        <w:autoSpaceDN w:val="0"/>
        <w:adjustRightInd w:val="0"/>
        <w:ind w:left="3540" w:firstLine="70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Югское  на 2014-2016 годы»</w:t>
      </w:r>
    </w:p>
    <w:p w:rsidR="001E200C" w:rsidRDefault="001E200C" w:rsidP="001E200C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1E200C" w:rsidRDefault="001E200C" w:rsidP="001E200C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1E200C" w:rsidRDefault="001E200C" w:rsidP="001E200C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1E200C" w:rsidRDefault="001E200C" w:rsidP="001E200C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>«</w:t>
      </w:r>
      <w:r>
        <w:rPr>
          <w:rFonts w:eastAsia="Times New Roman"/>
          <w:b/>
          <w:sz w:val="22"/>
          <w:szCs w:val="22"/>
        </w:rPr>
        <w:t xml:space="preserve">Развитие  физической   культуры   и  спорта   </w:t>
      </w:r>
    </w:p>
    <w:p w:rsidR="001E200C" w:rsidRDefault="001E200C" w:rsidP="001E200C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на территории муниципального образования Югское  </w:t>
      </w:r>
    </w:p>
    <w:p w:rsidR="001E200C" w:rsidRDefault="001E200C" w:rsidP="001E200C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на 2014-2016 годы»</w:t>
      </w:r>
    </w:p>
    <w:p w:rsidR="001E200C" w:rsidRDefault="001E200C" w:rsidP="001E20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1E200C" w:rsidRDefault="001E200C" w:rsidP="001E200C">
      <w:pPr>
        <w:pStyle w:val="a3"/>
        <w:rPr>
          <w:b w:val="0"/>
          <w:sz w:val="22"/>
          <w:szCs w:val="22"/>
        </w:rPr>
      </w:pPr>
    </w:p>
    <w:p w:rsidR="001E200C" w:rsidRDefault="001E200C" w:rsidP="001E200C">
      <w:pPr>
        <w:pStyle w:val="a5"/>
        <w:rPr>
          <w:rFonts w:ascii="Times New Roman" w:hAnsi="Times New Roman" w:cs="Times New Roman"/>
          <w:sz w:val="22"/>
          <w:szCs w:val="22"/>
        </w:rPr>
      </w:pPr>
    </w:p>
    <w:tbl>
      <w:tblPr>
        <w:tblW w:w="10030" w:type="dxa"/>
        <w:tblInd w:w="3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7030"/>
      </w:tblGrid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30" w:type="dxa"/>
            <w:gridSpan w:val="2"/>
            <w:tcBorders>
              <w:left w:val="nil"/>
              <w:bottom w:val="single" w:sz="4" w:space="0" w:color="auto"/>
            </w:tcBorders>
          </w:tcPr>
          <w:p w:rsidR="001E200C" w:rsidRDefault="001E200C" w:rsidP="00976051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1E200C" w:rsidRDefault="001E200C" w:rsidP="00976051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Развитие физической культуры и спорта на территории муниципального образования Югское  на 2014-2016 годы»</w:t>
            </w:r>
          </w:p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1E200C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1E200C" w:rsidRDefault="001E200C" w:rsidP="001E200C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1E200C" w:rsidRDefault="001E200C" w:rsidP="001E200C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</w:t>
            </w:r>
            <w:r>
              <w:rPr>
                <w:rFonts w:eastAsia="Times New Roman"/>
                <w:bCs/>
                <w:sz w:val="22"/>
                <w:szCs w:val="22"/>
              </w:rPr>
              <w:t>04.12.2007 года N 329-ФЗ «О физической культуре и спорте в Российской Федерации»,</w:t>
            </w:r>
          </w:p>
          <w:p w:rsidR="001E200C" w:rsidRDefault="001E200C" w:rsidP="001E200C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Распоряжение Правительства РФ от 07.08.2009 года N 1101-р «Об утверждении Стратегии развития физической культуры и спорта в Российской Федерации на период до 2020 года»,</w:t>
            </w:r>
          </w:p>
          <w:p w:rsidR="001E200C" w:rsidRDefault="001E200C" w:rsidP="001E200C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24.09.2013г.  № 258 (с последующими изменениями и дополнениями)</w:t>
            </w:r>
          </w:p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ind w:left="405" w:hanging="405"/>
              <w:jc w:val="both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1.  Основной целью Программы является с</w:t>
            </w:r>
            <w:r>
              <w:rPr>
                <w:rStyle w:val="a7"/>
                <w:b w:val="0"/>
                <w:sz w:val="22"/>
                <w:szCs w:val="22"/>
              </w:rPr>
              <w:t>охранение и укрепление здоровья населения путем популяризации массового спорта, приобщения населения муниципального образования Югское к регулярным занятиям физической культурой и спортом.</w:t>
            </w:r>
          </w:p>
          <w:p w:rsidR="001E200C" w:rsidRDefault="001E200C" w:rsidP="00976051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Style4"/>
              <w:widowControl/>
              <w:tabs>
                <w:tab w:val="left" w:pos="405"/>
              </w:tabs>
              <w:spacing w:line="240" w:lineRule="auto"/>
              <w:ind w:left="405" w:hanging="4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 Основными задачами Программы являются: </w:t>
            </w:r>
          </w:p>
          <w:p w:rsidR="001E200C" w:rsidRDefault="001E200C" w:rsidP="0097605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 повышение интереса населения к занятиям физической культурой и спортом на территории муниципального образования Югское;</w:t>
            </w:r>
          </w:p>
          <w:p w:rsidR="001E200C" w:rsidRDefault="001E200C" w:rsidP="0097605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  численности  населения муниципального образования Югское,   систематически занимающегося физической культурой и спортом;</w:t>
            </w:r>
          </w:p>
          <w:p w:rsidR="001E200C" w:rsidRDefault="001E200C" w:rsidP="0097605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повышение эффективности физкультурно-спортивной работы с детьми, подростками  и молодежью;</w:t>
            </w:r>
          </w:p>
          <w:p w:rsidR="001E200C" w:rsidRDefault="001E200C" w:rsidP="00976051">
            <w:pPr>
              <w:shd w:val="clear" w:color="auto" w:fill="FFFFFF"/>
              <w:tabs>
                <w:tab w:val="left" w:pos="405"/>
              </w:tabs>
              <w:suppressAutoHyphens/>
              <w:ind w:left="405" w:hanging="4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популяризация здорового образа жизни, физической культуры и спорта.</w:t>
            </w:r>
          </w:p>
          <w:p w:rsidR="001E200C" w:rsidRDefault="001E200C" w:rsidP="00976051">
            <w:pPr>
              <w:shd w:val="clear" w:color="auto" w:fill="FFFFFF"/>
              <w:tabs>
                <w:tab w:val="left" w:pos="405"/>
              </w:tabs>
              <w:suppressAutoHyphens/>
              <w:ind w:hanging="480"/>
              <w:rPr>
                <w:sz w:val="22"/>
                <w:szCs w:val="22"/>
              </w:rPr>
            </w:pP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Ответственный исполнитель </w:t>
            </w:r>
          </w:p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Кузнецова П.В.</w:t>
            </w: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Программы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МУК «Югское СКСО» Тихова Т.В. </w:t>
            </w: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1E200C" w:rsidRDefault="001E200C" w:rsidP="00976051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2"/>
                <w:szCs w:val="22"/>
              </w:rPr>
            </w:pPr>
          </w:p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238,9</w:t>
                  </w:r>
                </w:p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1E200C" w:rsidRDefault="001E200C" w:rsidP="00976051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238,9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40,0</w:t>
                  </w: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1E200C" w:rsidTr="00976051">
              <w:tc>
                <w:tcPr>
                  <w:tcW w:w="4035" w:type="dxa"/>
                </w:tcPr>
                <w:p w:rsidR="001E200C" w:rsidRDefault="001E200C" w:rsidP="00976051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1E200C" w:rsidRDefault="001E200C" w:rsidP="00976051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1E200C" w:rsidTr="0097605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Ожидаемые результаты </w:t>
            </w:r>
          </w:p>
          <w:p w:rsidR="001E200C" w:rsidRDefault="001E200C" w:rsidP="0097605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ции Программы  </w:t>
            </w:r>
          </w:p>
          <w:p w:rsidR="001E200C" w:rsidRDefault="001E200C" w:rsidP="009760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 </w:t>
            </w:r>
          </w:p>
          <w:p w:rsidR="001E200C" w:rsidRDefault="001E200C" w:rsidP="00976051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прогнозируется  увеличение общей численности населения, систематически занимающегося физической культурой и спортом;  </w:t>
            </w:r>
          </w:p>
          <w:p w:rsidR="001E200C" w:rsidRDefault="001E200C" w:rsidP="00976051">
            <w:pPr>
              <w:pStyle w:val="ConsPlusNormal"/>
              <w:widowControl/>
              <w:ind w:left="405" w:hanging="40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  активизируется  участие жителей муниципального образования Югское в спортивно-массовых мероприятиях, проводимых на территории муниципального образования Югское.</w:t>
            </w:r>
          </w:p>
          <w:p w:rsidR="001E200C" w:rsidRDefault="001E200C" w:rsidP="00976051">
            <w:pPr>
              <w:rPr>
                <w:iCs/>
                <w:sz w:val="22"/>
                <w:szCs w:val="22"/>
              </w:rPr>
            </w:pPr>
          </w:p>
        </w:tc>
      </w:tr>
    </w:tbl>
    <w:p w:rsidR="001E200C" w:rsidRDefault="001E200C" w:rsidP="001E200C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1E200C" w:rsidRDefault="001E200C" w:rsidP="001E200C">
      <w:pPr>
        <w:pStyle w:val="a5"/>
        <w:rPr>
          <w:rFonts w:ascii="Times New Roman" w:hAnsi="Times New Roman" w:cs="Times New Roman"/>
          <w:sz w:val="22"/>
          <w:szCs w:val="22"/>
        </w:rPr>
      </w:pPr>
    </w:p>
    <w:p w:rsidR="001E200C" w:rsidRDefault="001E200C" w:rsidP="001E200C">
      <w:pPr>
        <w:pStyle w:val="ListParagraph"/>
        <w:numPr>
          <w:ilvl w:val="0"/>
          <w:numId w:val="2"/>
        </w:numPr>
        <w:spacing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Общая характеристика сферы реализации Программы.</w:t>
      </w:r>
    </w:p>
    <w:p w:rsidR="001E200C" w:rsidRDefault="001E200C" w:rsidP="001E200C">
      <w:pPr>
        <w:pStyle w:val="a8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Физическая культура и спорт являются одним из приоритетных направлений социальной политики в муниципальном образовании Югское (далее – поселение), важнейшим средством оздоровления населения. </w:t>
      </w:r>
    </w:p>
    <w:p w:rsidR="001E200C" w:rsidRDefault="001E200C" w:rsidP="001E200C">
      <w:pPr>
        <w:pStyle w:val="a8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Общее снижение количества людей, вовлечённых в занятия физической культурой и спортом, невозможность для многих из них полной реализации своих потребностей в этой области, значительно снизили ресурсы здоровья жителей поселения.  Это   повлекло за собой ряд социальных проблем, таких как уменьшение продолжительности жизни  и её качества, повышение у населения стрессовых и эмоциональных нагрузок, отсутствие полноценного отдыха с целью восстановления.  </w:t>
      </w:r>
    </w:p>
    <w:p w:rsidR="001E200C" w:rsidRDefault="001E200C" w:rsidP="001E200C">
      <w:pPr>
        <w:pStyle w:val="a8"/>
        <w:spacing w:before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Наибольшую озабоченность вызывает низкий уровень вовлечённости в сферу физической культуры и спорта подрастающего поколения, что не может не отразиться на уровне физического развития молодёжи. Из-за недостатка финансирования данной сферы, вследствие нерешенных проблем нормативно-правового, организационно-управленческого, материально-технического, научно-методического и кадрового обеспечения  происходит сдерживание  развития детско-юношеского спорта в поселении. </w:t>
      </w:r>
    </w:p>
    <w:p w:rsidR="001E200C" w:rsidRDefault="001E200C" w:rsidP="001E200C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Недофинансирование подготовки, участия и проведения спортивных мероприятий муниципального уровня, недостаточные условия для развития физической культуры и спорта по месту жительства для всех категорий населения, а также недостаточная активность взрослого населения к систематическим занятиям спортом тоже являются </w:t>
      </w:r>
      <w:r>
        <w:rPr>
          <w:rFonts w:ascii="Times New Roman" w:hAnsi="Times New Roman"/>
        </w:rPr>
        <w:t xml:space="preserve">сдерживающими факторами развития физической культуры и спорта в поселении. </w:t>
      </w:r>
    </w:p>
    <w:p w:rsidR="001E200C" w:rsidRDefault="001E200C" w:rsidP="001E200C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Вместе с тем, наличие актуальных проблем в данной области обусловлено противоречиями между:</w:t>
      </w:r>
    </w:p>
    <w:p w:rsidR="001E200C" w:rsidRDefault="001E200C" w:rsidP="001E200C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острой необходимостью в формировании здорового образа жизни населения и отсутствием   у населения устойчивого интереса к физкультурно-спортивной деятельности;</w:t>
      </w:r>
    </w:p>
    <w:p w:rsidR="001E200C" w:rsidRDefault="001E200C" w:rsidP="001E200C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потребностью населения в занятиях физической культурой и спортом и невозможностью предоставлять вид соответствующей услуги из-за отсутствия необходимых спортивных сооружений на территории поселения;</w:t>
      </w:r>
    </w:p>
    <w:p w:rsidR="001E200C" w:rsidRDefault="001E200C" w:rsidP="001E200C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необходимостью функционирования поселенческой системы физической культуры и спорта в режиме развития при явно недостаточном уровнем финансирования данной отрасли.</w:t>
      </w:r>
    </w:p>
    <w:p w:rsidR="001E200C" w:rsidRDefault="001E200C" w:rsidP="001E200C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В целях обеспечения условий, способствующих развитию физической культуры и спорта, на территории поселения активно осуществляется  работа по информированию населения о пропаганде здорового образа жизни, по привлечению населения поселения к регулярным занятиям физической </w:t>
      </w:r>
      <w:r>
        <w:rPr>
          <w:sz w:val="22"/>
          <w:szCs w:val="22"/>
        </w:rPr>
        <w:lastRenderedPageBreak/>
        <w:t xml:space="preserve">культурой и спортом путем проведения на территории поселения  мероприятий спортивно-оздоровительной  направленности. </w:t>
      </w:r>
    </w:p>
    <w:p w:rsidR="001E200C" w:rsidRDefault="001E200C" w:rsidP="001E200C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Несмотря на позитивную динамику развития физической культуры и спорта на территории поселения  сохраняют свою актуальность проблемные вопросы, связанные с повышением мотивации жителей поселения к систематическим занятиям спортом, ведению здорового образа жизни и  доступности спортивной инфраструктуры.</w:t>
      </w:r>
    </w:p>
    <w:p w:rsidR="001E200C" w:rsidRDefault="001E200C" w:rsidP="001E200C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 xml:space="preserve">Уровень развития физической культуры и спорта на сегодняшний день в поселении достаточно низок;  материально-спортивная база поселения скудна.   Большинство спортивных объектов требуют реконструкции и ремонта и находятся в таком техническом состоянии, которое не позволяет им функционировать с полной нагрузкой и гарантией безопасности занимающихся.  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  <w:t>Состояние данной отрасли в поселении требует не только срочного, но и кардинального решения озвученных проблем; необходим поиск новых возможностей и современных подходов к решению данных проблем при максимально эффективном использовании бюджетных средств.  Реализация настоящей Программы позволит решить все эти задачи и обеспечить дальнейшее развитие физической культуры и спорта на территории поселения.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1E200C" w:rsidRDefault="001E200C" w:rsidP="001E200C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Приоритеты в сфере реализации Программы;</w:t>
      </w:r>
    </w:p>
    <w:p w:rsidR="001E200C" w:rsidRDefault="001E200C" w:rsidP="001E200C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цели, задачи и сроки реализации Программы</w:t>
      </w:r>
    </w:p>
    <w:p w:rsidR="001E200C" w:rsidRDefault="001E200C" w:rsidP="001E200C">
      <w:pPr>
        <w:pStyle w:val="2"/>
        <w:spacing w:line="240" w:lineRule="auto"/>
        <w:ind w:firstLine="720"/>
        <w:rPr>
          <w:b/>
          <w:bCs/>
          <w:i/>
          <w:iCs/>
          <w:sz w:val="22"/>
          <w:szCs w:val="22"/>
        </w:rPr>
      </w:pP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rStyle w:val="a7"/>
          <w:b w:val="0"/>
          <w:sz w:val="22"/>
          <w:szCs w:val="22"/>
        </w:rPr>
      </w:pPr>
      <w:r>
        <w:rPr>
          <w:sz w:val="22"/>
          <w:szCs w:val="22"/>
        </w:rPr>
        <w:t>Основной целью Программы является с</w:t>
      </w:r>
      <w:r>
        <w:rPr>
          <w:rStyle w:val="a7"/>
          <w:b w:val="0"/>
          <w:sz w:val="22"/>
          <w:szCs w:val="22"/>
        </w:rPr>
        <w:t>охранение и укрепление здоровья населения путем популяризации массового спорта, приобщения населения муниципального образования Югское к регулярным занятиям физической культурой и спортом.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 числу основных задач, требующих решения для достижения поставленной цели, относятся:</w:t>
      </w:r>
    </w:p>
    <w:p w:rsidR="001E200C" w:rsidRDefault="001E200C" w:rsidP="001E200C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повышение интереса населения к занятиям физической культурой и спортом путем разработки и реализации комплекса мер: </w:t>
      </w:r>
    </w:p>
    <w:p w:rsidR="001E200C" w:rsidRDefault="001E200C" w:rsidP="001E200C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пропаганде физической культуры и спорта, как важнейшей составляющей здорового образа жизни, как способа укрепления, восстановления, поддержания здоровья населения; </w:t>
      </w:r>
    </w:p>
    <w:p w:rsidR="001E200C" w:rsidRDefault="001E200C" w:rsidP="001E200C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 организации спортивно-оздоровительных мероприятий, проводимых на территории поселения;</w:t>
      </w:r>
    </w:p>
    <w:p w:rsidR="001E200C" w:rsidRDefault="001E200C" w:rsidP="001E200C">
      <w:pPr>
        <w:shd w:val="clear" w:color="auto" w:fill="FFFFFF"/>
        <w:tabs>
          <w:tab w:val="left" w:pos="405"/>
        </w:tabs>
        <w:suppressAutoHyphens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б) у</w:t>
      </w:r>
      <w:r>
        <w:rPr>
          <w:sz w:val="22"/>
          <w:szCs w:val="22"/>
        </w:rPr>
        <w:t>величение   численности  населения поселения, систематически занимающегося физической культурой и спортом, повышение эффективности физкультурно-спортивной работы с детьми, подростками  и молодежью путем модернизации системы физического воспитания различных категорий и групп населения,  развития инфраструктуры сферы физической культуры и спорта и совершенствования финансового обеспечения физкультурно-спортивной деятельности.</w:t>
      </w:r>
    </w:p>
    <w:p w:rsidR="001E200C" w:rsidRDefault="001E200C" w:rsidP="001E200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Успешное решение приоритетных задач в сфере физической культуры и спорта предполагается посредствам проведения ряда мероприятий по следующим направлениям: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  создание условий для развития спорта и физической культуры на территории поселения;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2) 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жизни;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организация проведения на территории поселения муниципальных официальных физкультурных и спортивных мероприятий;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создание условий для материально-технического обеспечения процесса физического воспитания;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утверждение и реализация календарного плана физкультурных и спортивных мероприятий.</w:t>
      </w:r>
    </w:p>
    <w:p w:rsidR="001E200C" w:rsidRDefault="001E200C" w:rsidP="001E200C">
      <w:pPr>
        <w:autoSpaceDE w:val="0"/>
        <w:autoSpaceDN w:val="0"/>
        <w:adjustRightInd w:val="0"/>
        <w:ind w:firstLine="700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указанных мероприятий позволит сформировать единую функциональную основу для достижения предусмотренных Программой показателей развития физической культуры и спорта.</w:t>
      </w:r>
    </w:p>
    <w:p w:rsidR="001E200C" w:rsidRDefault="001E200C" w:rsidP="001E20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Сроки реализации Программы: 2014-2016 годы.</w:t>
      </w:r>
    </w:p>
    <w:p w:rsidR="001E200C" w:rsidRDefault="001E200C" w:rsidP="001E200C">
      <w:pPr>
        <w:ind w:firstLine="720"/>
        <w:jc w:val="both"/>
        <w:rPr>
          <w:sz w:val="22"/>
          <w:szCs w:val="22"/>
        </w:rPr>
      </w:pPr>
    </w:p>
    <w:p w:rsidR="001E200C" w:rsidRDefault="001E200C" w:rsidP="001E200C">
      <w:pPr>
        <w:ind w:firstLine="720"/>
        <w:jc w:val="both"/>
        <w:rPr>
          <w:sz w:val="22"/>
          <w:szCs w:val="22"/>
        </w:rPr>
      </w:pPr>
    </w:p>
    <w:p w:rsidR="001E200C" w:rsidRDefault="001E200C" w:rsidP="001E200C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Ресурсное обеспечение Программы, обоснование объема финансовых ресурсов, </w:t>
      </w:r>
    </w:p>
    <w:p w:rsidR="001E200C" w:rsidRDefault="001E200C" w:rsidP="001E200C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нео</w:t>
      </w:r>
      <w:r>
        <w:rPr>
          <w:rFonts w:ascii="Times New Roman" w:hAnsi="Times New Roman"/>
          <w:b/>
        </w:rPr>
        <w:t>б</w:t>
      </w:r>
      <w:r>
        <w:rPr>
          <w:rFonts w:ascii="Times New Roman" w:hAnsi="Times New Roman"/>
          <w:b/>
        </w:rPr>
        <w:t>ходимых для реализации Программы</w:t>
      </w:r>
    </w:p>
    <w:p w:rsidR="001E200C" w:rsidRDefault="001E200C" w:rsidP="001E200C">
      <w:pPr>
        <w:pStyle w:val="a8"/>
        <w:ind w:firstLine="708"/>
        <w:rPr>
          <w:rStyle w:val="a7"/>
          <w:rFonts w:ascii="Times New Roman" w:hAnsi="Times New Roman"/>
          <w:b w:val="0"/>
          <w:sz w:val="22"/>
          <w:szCs w:val="22"/>
        </w:rPr>
      </w:pP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 разработке стратегии ресурсного обеспечения Программы учитывались существу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щая ситуация в финансово-бюджетной сфере поселения, а также высокая социальная значимость проблемы.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iCs/>
          <w:sz w:val="22"/>
          <w:szCs w:val="22"/>
        </w:rPr>
      </w:pPr>
      <w:r>
        <w:rPr>
          <w:sz w:val="22"/>
          <w:szCs w:val="22"/>
        </w:rPr>
        <w:t>Общий объем финансовых ресурсов на реализацию Программы составляет 318,9 тыс. ру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лей, в том числе по годам реализации Программы:</w:t>
      </w:r>
    </w:p>
    <w:p w:rsidR="001E200C" w:rsidRDefault="001E200C" w:rsidP="001E200C">
      <w:pPr>
        <w:pStyle w:val="2"/>
        <w:spacing w:line="240" w:lineRule="auto"/>
        <w:rPr>
          <w:sz w:val="22"/>
          <w:szCs w:val="22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1E200C" w:rsidTr="00976051">
        <w:trPr>
          <w:trHeight w:val="245"/>
        </w:trPr>
        <w:tc>
          <w:tcPr>
            <w:tcW w:w="1217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416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238,9</w:t>
            </w:r>
          </w:p>
        </w:tc>
        <w:tc>
          <w:tcPr>
            <w:tcW w:w="1131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тыс.руб.,</w:t>
            </w:r>
          </w:p>
        </w:tc>
        <w:tc>
          <w:tcPr>
            <w:tcW w:w="4462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ния - </w:t>
            </w:r>
          </w:p>
        </w:tc>
        <w:tc>
          <w:tcPr>
            <w:tcW w:w="943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238,9</w:t>
            </w:r>
          </w:p>
        </w:tc>
        <w:tc>
          <w:tcPr>
            <w:tcW w:w="1080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1E200C" w:rsidTr="00976051">
        <w:tc>
          <w:tcPr>
            <w:tcW w:w="1217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416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4462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  <w:tr w:rsidR="001E200C" w:rsidTr="00976051">
        <w:tc>
          <w:tcPr>
            <w:tcW w:w="1217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416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1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  <w:tc>
          <w:tcPr>
            <w:tcW w:w="4462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за счет бюджета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-</w:t>
            </w:r>
          </w:p>
        </w:tc>
        <w:tc>
          <w:tcPr>
            <w:tcW w:w="943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</w:tcPr>
          <w:p w:rsidR="001E200C" w:rsidRDefault="001E200C" w:rsidP="00976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тыс.руб.</w:t>
            </w:r>
          </w:p>
        </w:tc>
      </w:tr>
    </w:tbl>
    <w:p w:rsidR="001E200C" w:rsidRDefault="001E200C" w:rsidP="001E200C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1E200C" w:rsidRDefault="001E200C" w:rsidP="001E200C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2013 - 2015 годы соответственно; объем бюджетных 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сигнований на реализацию Программы  на 2016 год заложен исходя из финансовых возможн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стей бюджета поселения и потребности на финансирование расходов, направленных на реализ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цию Программы.</w:t>
      </w: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ние объемов бюджетных ассигнований в соответствие с решением о бюджете поселения на оч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Ресурсное обеспечение реализации Программы в разрезе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пределения средств по основным мероприятиям программы приведено в таблицах 1 и 2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стве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но: 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1E200C" w:rsidRDefault="001E200C" w:rsidP="001E200C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Ресурсное обеспечение реализации муниципальной программы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за счет средств бюджета муниципального образования Югское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1E200C" w:rsidTr="00976051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1E200C" w:rsidTr="00976051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E200C" w:rsidTr="00976051">
        <w:trPr>
          <w:trHeight w:val="505"/>
        </w:trPr>
        <w:tc>
          <w:tcPr>
            <w:tcW w:w="4305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238,9</w:t>
            </w:r>
          </w:p>
        </w:tc>
        <w:tc>
          <w:tcPr>
            <w:tcW w:w="1980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980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</w:tr>
      <w:tr w:rsidR="001E200C" w:rsidTr="00976051">
        <w:trPr>
          <w:trHeight w:val="707"/>
        </w:trPr>
        <w:tc>
          <w:tcPr>
            <w:tcW w:w="4305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мы ведущий специалист Кузнецова П.В., соисполнитель: директор МУК «Югское СКСО» Тихова Т.В. </w:t>
            </w:r>
          </w:p>
        </w:tc>
        <w:tc>
          <w:tcPr>
            <w:tcW w:w="1980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1E200C" w:rsidRDefault="001E200C" w:rsidP="001E200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200C" w:rsidRDefault="001E200C" w:rsidP="001E200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Информация о распределения средств,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выделяемых  на реализацию  муниципальной программы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>
        <w:rPr>
          <w:sz w:val="22"/>
          <w:szCs w:val="22"/>
        </w:rPr>
        <w:t>в разрезе распределения средств по подпрограммам  и основным мероприятиям</w:t>
      </w:r>
      <w:r>
        <w:rPr>
          <w:b/>
          <w:sz w:val="22"/>
          <w:szCs w:val="22"/>
        </w:rPr>
        <w:t xml:space="preserve"> 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1E200C" w:rsidTr="00976051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граммы, подпрограммы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ваний указываются без разби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1E200C" w:rsidTr="00976051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1E200C" w:rsidTr="00976051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E200C" w:rsidTr="00976051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«Развитие физической культуры и спорта на территории муниципального образования Югское 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E200C" w:rsidTr="00976051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 создание условий для развития спорта и физической культуры территории и поселения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</w:tr>
      <w:tr w:rsidR="001E200C" w:rsidTr="00976051">
        <w:trPr>
          <w:cantSplit/>
          <w:trHeight w:val="300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популяризация физической культуры и спорта среди различных групп населения, сотрудничество со средствами массовой информации по пропаганде здорового образа жизни населения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1E200C" w:rsidTr="00976051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организация проведения на территории поселения муниципальных официальных физкультурных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1,5 </w:t>
            </w:r>
          </w:p>
        </w:tc>
      </w:tr>
      <w:tr w:rsidR="001E200C" w:rsidTr="00976051">
        <w:trPr>
          <w:cantSplit/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создание условий для материально-технического обеспечения процесса физического воспитания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1E200C" w:rsidTr="00976051">
        <w:trPr>
          <w:cantSplit/>
          <w:trHeight w:val="30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утверждение и реализация плана физкультурных и спортивных мероприятий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E200C" w:rsidRDefault="001E200C" w:rsidP="001E200C">
      <w:pPr>
        <w:jc w:val="both"/>
        <w:rPr>
          <w:b/>
          <w:bCs/>
          <w:sz w:val="22"/>
          <w:szCs w:val="22"/>
        </w:rPr>
      </w:pPr>
    </w:p>
    <w:p w:rsidR="001E200C" w:rsidRDefault="001E200C" w:rsidP="001E200C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3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Прогнозная (справочная) оценка расходов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федерального, областного, районного бюджетов, бюджета муниципального образования Югское и средств из внебюджетных источников на реализацию целей муниципальной программы 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1E200C" w:rsidTr="00976051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1E200C" w:rsidTr="00976051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23845,9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E200C" w:rsidTr="00976051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E200C" w:rsidRDefault="001E200C" w:rsidP="001E200C">
      <w:pPr>
        <w:jc w:val="both"/>
        <w:rPr>
          <w:b/>
          <w:bCs/>
          <w:sz w:val="22"/>
          <w:szCs w:val="22"/>
        </w:rPr>
      </w:pPr>
    </w:p>
    <w:p w:rsidR="001E200C" w:rsidRDefault="001E200C" w:rsidP="001E200C">
      <w:pPr>
        <w:jc w:val="both"/>
        <w:rPr>
          <w:b/>
          <w:bCs/>
          <w:sz w:val="22"/>
          <w:szCs w:val="22"/>
        </w:rPr>
      </w:pPr>
    </w:p>
    <w:p w:rsidR="001E200C" w:rsidRDefault="001E200C" w:rsidP="001E200C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Целевые показатели (индикаторы) достижения цели и решения задач Программы </w:t>
      </w:r>
    </w:p>
    <w:p w:rsidR="001E200C" w:rsidRDefault="001E200C" w:rsidP="001E200C">
      <w:pPr>
        <w:pStyle w:val="NoSpacing"/>
        <w:jc w:val="center"/>
        <w:rPr>
          <w:rFonts w:ascii="Times New Roman" w:hAnsi="Times New Roman"/>
          <w:b/>
        </w:rPr>
      </w:pPr>
    </w:p>
    <w:p w:rsidR="001E200C" w:rsidRDefault="001E200C" w:rsidP="001E200C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>
        <w:rPr>
          <w:sz w:val="22"/>
          <w:szCs w:val="22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rPr>
          <w:sz w:val="22"/>
          <w:szCs w:val="22"/>
        </w:rPr>
        <w:t>м</w:t>
      </w:r>
      <w:r>
        <w:rPr>
          <w:sz w:val="22"/>
          <w:szCs w:val="22"/>
        </w:rPr>
        <w:t xml:space="preserve">мы. 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В качестве основных стратегических целевых показателей (индикаторов) развития физической культуры и спорта определены показатели:</w:t>
      </w:r>
    </w:p>
    <w:p w:rsidR="001E200C" w:rsidRDefault="001E200C" w:rsidP="001E200C">
      <w:pPr>
        <w:widowControl w:val="0"/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увеличения доли населения, систематически занимающихся физической культурой и спортом, в общей численности населения;  </w:t>
      </w:r>
    </w:p>
    <w:p w:rsidR="001E200C" w:rsidRDefault="001E200C" w:rsidP="001E200C">
      <w:pPr>
        <w:pStyle w:val="2"/>
        <w:spacing w:after="0" w:line="240" w:lineRule="auto"/>
        <w:ind w:left="0"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Целевые показатели (индикаторы) Программы приведены в таблице 4: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  <w:sectPr w:rsidR="001E200C"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</w:p>
    <w:p w:rsidR="001E200C" w:rsidRDefault="001E200C" w:rsidP="001E200C">
      <w:pPr>
        <w:widowControl w:val="0"/>
        <w:tabs>
          <w:tab w:val="left" w:pos="1515"/>
        </w:tabs>
        <w:autoSpaceDE w:val="0"/>
        <w:autoSpaceDN w:val="0"/>
        <w:adjustRightInd w:val="0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1E200C" w:rsidRDefault="001E200C" w:rsidP="001E200C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показателях (индикаторах) муниципальной программы </w:t>
      </w:r>
    </w:p>
    <w:p w:rsidR="001E200C" w:rsidRDefault="001E200C" w:rsidP="001E200C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074"/>
        <w:gridCol w:w="2520"/>
        <w:gridCol w:w="720"/>
        <w:gridCol w:w="720"/>
        <w:gridCol w:w="840"/>
        <w:gridCol w:w="720"/>
        <w:gridCol w:w="720"/>
        <w:gridCol w:w="720"/>
      </w:tblGrid>
      <w:tr w:rsidR="001E200C" w:rsidTr="00976051">
        <w:trPr>
          <w:cantSplit/>
        </w:trPr>
        <w:tc>
          <w:tcPr>
            <w:tcW w:w="514" w:type="dxa"/>
            <w:vMerge w:val="restart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74" w:type="dxa"/>
            <w:vMerge w:val="restart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520" w:type="dxa"/>
            <w:vMerge w:val="restart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20" w:type="dxa"/>
            <w:gridSpan w:val="5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1E200C" w:rsidTr="00976051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84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1E200C" w:rsidTr="00976051">
        <w:tc>
          <w:tcPr>
            <w:tcW w:w="514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E200C" w:rsidTr="00976051">
        <w:trPr>
          <w:cantSplit/>
          <w:trHeight w:val="1234"/>
        </w:trPr>
        <w:tc>
          <w:tcPr>
            <w:tcW w:w="514" w:type="dxa"/>
          </w:tcPr>
          <w:p w:rsidR="001E200C" w:rsidRDefault="001E200C" w:rsidP="009760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</w:tcPr>
          <w:p w:rsidR="001E200C" w:rsidRDefault="001E200C" w:rsidP="00976051">
            <w:pPr>
              <w:shd w:val="clear" w:color="auto" w:fill="FFFFFF"/>
              <w:suppressAutoHyphens/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интереса населения к занятиям физической культурой и спортом на территории поселения; </w:t>
            </w:r>
            <w:r>
              <w:rPr>
                <w:bCs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величение   численности  населения,   систематически занимающегося физкультурой и спортом; повышение эффективности физкультурно-спортивной работы с детьми, подростками  и молодежью; популяризация здорового образа жизни, физической культуры и спорта.</w:t>
            </w:r>
          </w:p>
          <w:p w:rsidR="001E200C" w:rsidRDefault="001E200C" w:rsidP="00976051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1E200C" w:rsidRDefault="001E200C" w:rsidP="0097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занимающихся физической культурой</w:t>
            </w:r>
          </w:p>
          <w:p w:rsidR="001E200C" w:rsidRDefault="001E200C" w:rsidP="009760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спортом, в общей численности населения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</w:p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84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720" w:type="dxa"/>
          </w:tcPr>
          <w:p w:rsidR="001E200C" w:rsidRDefault="001E200C" w:rsidP="00976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</w:tr>
    </w:tbl>
    <w:p w:rsidR="001E200C" w:rsidRDefault="001E200C" w:rsidP="001E200C">
      <w:pPr>
        <w:jc w:val="center"/>
        <w:rPr>
          <w:sz w:val="22"/>
          <w:szCs w:val="22"/>
        </w:rPr>
      </w:pPr>
    </w:p>
    <w:p w:rsidR="001E200C" w:rsidRDefault="001E200C" w:rsidP="001E200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показатель увеличения доли населения, систематически занимающихся физической культурой и спортом, в общей численности населения измеряется в процентах и рассчитывается по формуле: 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624"/>
        <w:gridCol w:w="2393"/>
        <w:gridCol w:w="561"/>
        <w:gridCol w:w="2435"/>
        <w:gridCol w:w="609"/>
        <w:gridCol w:w="1071"/>
      </w:tblGrid>
      <w:tr w:rsidR="001E200C" w:rsidTr="00976051"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населения, систематически занимающихся физической культурой и спортом,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E200C" w:rsidRDefault="001E200C" w:rsidP="00976051">
            <w:pPr>
              <w:pStyle w:val="ListParagraph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занимающихся физической культурой и спортом согласно данным статистического наблюдения по форме № 1-ФК,  чел.</w:t>
            </w:r>
          </w:p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численность населения по данным Федеральной службы государственной статистики, чел.</w:t>
            </w:r>
          </w:p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00C" w:rsidRDefault="001E200C" w:rsidP="00976051">
            <w:pPr>
              <w:pStyle w:val="2"/>
              <w:tabs>
                <w:tab w:val="left" w:pos="243"/>
                <w:tab w:val="left" w:pos="363"/>
              </w:tabs>
              <w:spacing w:after="0" w:line="240" w:lineRule="auto"/>
              <w:ind w:left="0" w:right="3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1E200C" w:rsidRDefault="001E200C" w:rsidP="001E200C">
      <w:pPr>
        <w:ind w:firstLine="720"/>
        <w:jc w:val="both"/>
        <w:rPr>
          <w:rFonts w:eastAsia="Times New Roman"/>
          <w:sz w:val="22"/>
          <w:szCs w:val="22"/>
        </w:rPr>
      </w:pPr>
    </w:p>
    <w:p w:rsidR="001E200C" w:rsidRDefault="001E200C" w:rsidP="001E200C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1E200C" w:rsidRDefault="001E200C" w:rsidP="001E200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E200C" w:rsidRDefault="001E200C" w:rsidP="001E200C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7"/>
          <w:rFonts w:ascii="Times New Roman" w:hAnsi="Times New Roman"/>
          <w:b w:val="0"/>
          <w:sz w:val="22"/>
          <w:szCs w:val="22"/>
        </w:rPr>
        <w:t xml:space="preserve">Реализация Программы в конечном итоге должна привести к увеличению числа занимающихся </w:t>
      </w:r>
      <w:r>
        <w:rPr>
          <w:rFonts w:ascii="Times New Roman" w:hAnsi="Times New Roman" w:cs="Times New Roman"/>
          <w:sz w:val="22"/>
          <w:szCs w:val="22"/>
        </w:rPr>
        <w:t xml:space="preserve">физической культурой по месту учебы, работы и месту жительства в оздоровительных группах, секциях и клубах по спортивным интересам. </w:t>
      </w:r>
    </w:p>
    <w:p w:rsidR="001E200C" w:rsidRDefault="001E200C" w:rsidP="001E200C">
      <w:pPr>
        <w:pStyle w:val="a8"/>
        <w:spacing w:before="0" w:after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Выполнение программных мероприятий к концу 2016 года позволит достичь увеличения доли:</w:t>
      </w:r>
    </w:p>
    <w:p w:rsidR="001E200C" w:rsidRDefault="001E200C" w:rsidP="001E200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населения, систематически занимающегося физической культурой и спортом  в общей численности населения до 11,0 %; </w:t>
      </w:r>
    </w:p>
    <w:p w:rsidR="001E200C" w:rsidRDefault="001E200C" w:rsidP="001E200C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Запланированные на 2014-2016 год спортивно-массовые мероприятия муниципального уровня в соответствии с календарным планом будут выполнены в объеме равном 100 %.</w:t>
      </w:r>
    </w:p>
    <w:p w:rsidR="001E200C" w:rsidRDefault="001E200C" w:rsidP="001E200C">
      <w:pPr>
        <w:ind w:firstLine="720"/>
        <w:jc w:val="both"/>
        <w:rPr>
          <w:sz w:val="22"/>
          <w:szCs w:val="22"/>
        </w:rPr>
        <w:sectPr w:rsidR="001E200C">
          <w:pgSz w:w="11906" w:h="16838"/>
          <w:pgMar w:top="851" w:right="851" w:bottom="1418" w:left="1200" w:header="709" w:footer="709" w:gutter="0"/>
          <w:cols w:space="708"/>
          <w:docGrid w:linePitch="360"/>
        </w:sectPr>
      </w:pPr>
      <w:r>
        <w:rPr>
          <w:sz w:val="22"/>
          <w:szCs w:val="22"/>
        </w:rPr>
        <w:t>Широкое вовлечение различных категорий населения поселения  в процесс активных занятий физической культурой и спортом будет способствовать снижению уровня наркомании, алкоголизма, курения и других вредных привычек, уменьшению заболеваемости, повышению работоспособности и увеличению продолжительности жизни населения поселения.</w:t>
      </w:r>
    </w:p>
    <w:p w:rsidR="00135D7B" w:rsidRDefault="00135D7B">
      <w:bookmarkStart w:id="0" w:name="_GoBack"/>
      <w:bookmarkEnd w:id="0"/>
    </w:p>
    <w:sectPr w:rsidR="00135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0C"/>
    <w:rsid w:val="00135D7B"/>
    <w:rsid w:val="001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3F28-B1EB-45FC-B5BC-65907374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00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E200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1E200C"/>
    <w:rPr>
      <w:rFonts w:ascii="Tahoma" w:hAnsi="Tahoma" w:cs="Tahoma"/>
      <w:sz w:val="18"/>
      <w:szCs w:val="18"/>
    </w:rPr>
  </w:style>
  <w:style w:type="character" w:customStyle="1" w:styleId="a6">
    <w:name w:val="Основной текст Знак"/>
    <w:basedOn w:val="a0"/>
    <w:link w:val="a5"/>
    <w:rsid w:val="001E200C"/>
    <w:rPr>
      <w:rFonts w:ascii="Tahoma" w:eastAsia="Calibri" w:hAnsi="Tahoma" w:cs="Tahoma"/>
      <w:sz w:val="18"/>
      <w:szCs w:val="18"/>
      <w:lang w:eastAsia="ru-RU"/>
    </w:rPr>
  </w:style>
  <w:style w:type="character" w:styleId="a7">
    <w:name w:val="Strong"/>
    <w:basedOn w:val="a0"/>
    <w:qFormat/>
    <w:rsid w:val="001E200C"/>
    <w:rPr>
      <w:rFonts w:cs="Times New Roman"/>
      <w:b/>
      <w:bCs/>
    </w:rPr>
  </w:style>
  <w:style w:type="paragraph" w:styleId="a8">
    <w:name w:val="Normal (Web)"/>
    <w:basedOn w:val="a"/>
    <w:rsid w:val="001E200C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1E2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1E200C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E20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1E200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1E200C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1E20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rsid w:val="001E20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200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1E200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2014-11-17T11:53:00Z</dcterms:created>
  <dcterms:modified xsi:type="dcterms:W3CDTF">2014-11-17T11:54:00Z</dcterms:modified>
</cp:coreProperties>
</file>