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F025" w14:textId="77777777" w:rsidR="00CE6EFF" w:rsidRDefault="00CE6EFF" w:rsidP="00CE6EFF">
      <w:pPr>
        <w:pStyle w:val="a3"/>
        <w:spacing w:before="0" w:beforeAutospacing="0" w:after="368" w:afterAutospacing="0"/>
        <w:rPr>
          <w:color w:val="141412"/>
          <w:sz w:val="32"/>
          <w:szCs w:val="32"/>
        </w:rPr>
      </w:pPr>
      <w:r>
        <w:rPr>
          <w:color w:val="141412"/>
          <w:sz w:val="32"/>
          <w:szCs w:val="32"/>
        </w:rPr>
        <w:t xml:space="preserve">                            </w:t>
      </w:r>
      <w:r w:rsidRPr="00CE6EFF">
        <w:rPr>
          <w:color w:val="141412"/>
          <w:sz w:val="32"/>
          <w:szCs w:val="32"/>
        </w:rPr>
        <w:t>Уважаемые родители!</w:t>
      </w:r>
    </w:p>
    <w:p w14:paraId="39DF9B6D" w14:textId="77777777" w:rsidR="00CE6EFF" w:rsidRPr="00CE6EFF" w:rsidRDefault="00CE6EFF" w:rsidP="00CE6EFF">
      <w:pPr>
        <w:pStyle w:val="a3"/>
        <w:spacing w:before="0" w:beforeAutospacing="0" w:after="368" w:afterAutospacing="0"/>
        <w:rPr>
          <w:color w:val="141412"/>
          <w:sz w:val="32"/>
          <w:szCs w:val="32"/>
        </w:rPr>
      </w:pPr>
      <w:r w:rsidRPr="00CE6EFF">
        <w:rPr>
          <w:color w:val="141412"/>
          <w:sz w:val="28"/>
          <w:szCs w:val="28"/>
        </w:rPr>
        <w:t xml:space="preserve"> Сегодня мы поговорим о правах ребенка. А именно вспомним какие права имеет ребенок.</w:t>
      </w:r>
    </w:p>
    <w:p w14:paraId="525A7239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noProof/>
          <w:color w:val="BC360A"/>
          <w:sz w:val="28"/>
          <w:szCs w:val="28"/>
        </w:rPr>
        <w:drawing>
          <wp:inline distT="0" distB="0" distL="0" distR="0" wp14:anchorId="3F66552B" wp14:editId="53DE1EE6">
            <wp:extent cx="5700814" cy="4562272"/>
            <wp:effectExtent l="19050" t="0" r="0" b="0"/>
            <wp:docPr id="1" name="Рисунок 1" descr="image00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048" cy="456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CD570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Еще с древних времён человечество понимало, что жизнь начинается с детства. Многие мыслители поднимали в своих трудах проблему защиты детства. С наступлением XXI века, понимая, что дети – самое дорогое, что есть в любом обществе, во всем мире встала проблема, как защитить права ребёнка.</w:t>
      </w:r>
    </w:p>
    <w:p w14:paraId="1CF516A3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Сегодняшние дети – это граждане завтрашнего мира, и их выживание, защита и воспитание является обязательными условиями развития человечества в будущем. Обеспечение прав ребёнка сегодня – это реализация Всеобщей декларации прав человека завтра. Она не будет выполняться, если сегодняшнее поколение людей не будет воспитано на уважении прав детей. Защита прав детей – это дело всего общества.</w:t>
      </w:r>
    </w:p>
    <w:p w14:paraId="017222E4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У детей, как и у взрослых, есть свои права и обязанности.</w:t>
      </w:r>
    </w:p>
    <w:p w14:paraId="12B136BC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lastRenderedPageBreak/>
        <w:t>         Права</w:t>
      </w:r>
      <w:proofErr w:type="gramStart"/>
      <w:r w:rsidRPr="00CE6EFF">
        <w:rPr>
          <w:color w:val="141412"/>
          <w:sz w:val="28"/>
          <w:szCs w:val="28"/>
        </w:rPr>
        <w:t>- это</w:t>
      </w:r>
      <w:proofErr w:type="gramEnd"/>
      <w:r w:rsidRPr="00CE6EFF">
        <w:rPr>
          <w:color w:val="141412"/>
          <w:sz w:val="28"/>
          <w:szCs w:val="28"/>
        </w:rPr>
        <w:t xml:space="preserve"> установленные и охраняемые государством нормы и правила. Государство устанавливает для своих граждан возможность пользования различными благами. Например, получать бесплатную медицинскую помощь, образование, отдыхать.</w:t>
      </w:r>
    </w:p>
    <w:p w14:paraId="338D7CBA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Обязанности – это определённый круг действий, обязательных для выполнения. Для ребенка – это, например, обязанность уважать и почитать взрослых.</w:t>
      </w:r>
    </w:p>
    <w:p w14:paraId="55F6B3EA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Существуют документы, в которых закреплены права ребенка в нашей стране. Это Конвенция ООН о правах ребенка и Законодательство Российской Федерации. Например, в статье 6 Конвенции ООН написано, что «каждый ребенок имеет право на жизнь», а в статье 16 говорится о том, что «ни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жилища». В статье 31 ведется речь о «праве ребенка на отдых и досуг».</w:t>
      </w:r>
    </w:p>
    <w:p w14:paraId="7460ED03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Конвенция ООН защищает права детей всего мира. Это главный международный документ детей, который подписали люди нашей планеты.</w:t>
      </w:r>
    </w:p>
    <w:p w14:paraId="45717BE2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Каждый ребенок имеет право на имя. Как только ребенок рождается, ему дают имя и фамилию. У людей разных национальностей свои неповторимые имена. Имя отличает человека от других людей.</w:t>
      </w:r>
    </w:p>
    <w:p w14:paraId="2DAA673E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noProof/>
          <w:color w:val="BC360A"/>
          <w:sz w:val="28"/>
          <w:szCs w:val="28"/>
        </w:rPr>
        <w:lastRenderedPageBreak/>
        <w:drawing>
          <wp:inline distT="0" distB="0" distL="0" distR="0" wp14:anchorId="0B5433F3" wp14:editId="3859B550">
            <wp:extent cx="5292252" cy="6653719"/>
            <wp:effectExtent l="19050" t="0" r="3648" b="0"/>
            <wp:docPr id="2" name="Рисунок 2" descr="image00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102" cy="665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77CB4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Каждое имя имеет свое значение. Например, Наталия-родная, Виктор-победитель, София-мудрая. Попросите родителей рассказать вам о том, что обозначает ваше имя, почему его тебе дали, кто предложил назвать тебя именно так.          Фамилия тоже может что-то обозначать. Например, русская фамилия Иванов обозначает, что первый человек, ее носивший, был сыном Ивана. А фамилия Кузнецов обозначает, что первый человек ее носивший, был сыном кузнеца.</w:t>
      </w:r>
    </w:p>
    <w:p w14:paraId="3A87F4A9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У граждан нашей страны кроме фамилии и имени есть еще и отчество.      Отчество дает каждому ребенку его отец.</w:t>
      </w:r>
    </w:p>
    <w:p w14:paraId="0CC1C732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lastRenderedPageBreak/>
        <w:t>         Фамилия, имя и отчество ребенка записаны в документе, который называется свидетельство о рождении. В этом же документе указаны фамилии, имена и отчества родителей ребенка.</w:t>
      </w:r>
    </w:p>
    <w:p w14:paraId="01038DCD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имеет право на жизнь и развитие. Об охране жизни ребенка заботятся государство, родители, педагоги, врачи, полиция и многие другие люди. Никто и никогда не может лишить ребенка жизни.</w:t>
      </w:r>
    </w:p>
    <w:p w14:paraId="0063B3A3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Взрослые придумали для всех людей на Земле особые правила поведения на улице, дома, на воде, в автомобиле. Даже в детском саду малышей знакомят с предметом, который называется обеспечение безопасности жизнедеятельности (ОБЖ</w:t>
      </w:r>
      <w:proofErr w:type="gramStart"/>
      <w:r w:rsidRPr="00CE6EFF">
        <w:rPr>
          <w:color w:val="141412"/>
          <w:sz w:val="28"/>
          <w:szCs w:val="28"/>
        </w:rPr>
        <w:t>) .Если</w:t>
      </w:r>
      <w:proofErr w:type="gramEnd"/>
      <w:r w:rsidRPr="00CE6EFF">
        <w:rPr>
          <w:color w:val="141412"/>
          <w:sz w:val="28"/>
          <w:szCs w:val="28"/>
        </w:rPr>
        <w:t xml:space="preserve"> дети будут соблюдать правила ОБЖ, с ними никогда не случится ничего плохого.</w:t>
      </w:r>
    </w:p>
    <w:p w14:paraId="0BEF369B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имеет право знать своих родителей, право на их заботу.          Родители несут по закону ответственность за ребенка, управляют и руководят ребенком в осуществлении им прав, признанных Конвенцией ООН. Родители заботятся о ребенке, а ребенок уважительно относится к ним, проявляет почтение.</w:t>
      </w:r>
    </w:p>
    <w:p w14:paraId="730E94BC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имеет право жить в благополучной дружной семье. Хорошо, когда ребенка окружают несколько поколений семьи: мама и папа, бабушки и дедушки, прабабушки и прадедушки.</w:t>
      </w:r>
    </w:p>
    <w:p w14:paraId="116CDC1F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имеет право на жилье и его неприкосновенность. Никому не позволено врываться в ваш дом и лишать вас жилья. Вы должны чувствовать себя дома в полной безопасности.</w:t>
      </w:r>
    </w:p>
    <w:p w14:paraId="1845536D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Постарайтесь запомнить и знать свои домашний адрес и телефон.</w:t>
      </w:r>
    </w:p>
    <w:p w14:paraId="369E3EFC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Помните, что в доме с вами проживают и другие люди. Вы должны относиться к ним с уважением, соблюдать правила проживания в доме.</w:t>
      </w:r>
    </w:p>
    <w:p w14:paraId="6FE320D6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Здоровье – главная ценность человека. У каждого ребенка есть право на охрану здоровья и медицинское обслуживание.</w:t>
      </w:r>
    </w:p>
    <w:p w14:paraId="776FA308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Еще до рождения ребенка взрослые начинают заботиться о его здоровье, готовиться к его рождению. С первых дней жизни ребенка о его здоровье заботятся родители, бабушки и дедушки, медицинские работники в детском саду и детской поликлинике, педагоги в детском саду. Взрослые заботятся о том, чтобы ребенок соблюдал режим дня, правильно питался, ел полезные продукты, получал витамины, много гулял, закалялся, занимался физкультурой и спортом, играл в подвижные и спортивные игры.</w:t>
      </w:r>
    </w:p>
    <w:p w14:paraId="10CE5C53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lastRenderedPageBreak/>
        <w:t>         Для того чтобы уберечь ребенка от инфекционных заболеваний, ему делают прививки.</w:t>
      </w:r>
    </w:p>
    <w:p w14:paraId="57B89DB7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Для обследования и лечения детей существуют детские поликлиники, медицинские центры и детские больницы.</w:t>
      </w:r>
    </w:p>
    <w:p w14:paraId="60874CD8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должен знать, как вызвать «скорую помощь» себе и своим близким. Запомните номер телефона: 03. Вызов экстренной службы 112.</w:t>
      </w:r>
    </w:p>
    <w:p w14:paraId="419BF2BB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имеет право на образование. Ребенок должен иметь возможность учиться, чтобы развивать свои таланты, умственные и физические способности.</w:t>
      </w:r>
    </w:p>
    <w:p w14:paraId="16BBB7DE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В нашей стране существует сеть детских садов, где мальчики и девочки дошкольного возраста играют, рисуют, танцуют и поют, занимаются спортом. Педагоги помогают детям стать внимательными, сообразительными, самостоятельными, активными, подготовиться к обучению в школе.</w:t>
      </w:r>
    </w:p>
    <w:p w14:paraId="3A898183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14:paraId="483A4B77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Для отдыха и оздоровления детей в России созданы детские лагеря, санатории. В городе Курске работают детские театры, цирки, детские библиотеки, аттракционы в парках и развлекательные комплексы.</w:t>
      </w:r>
    </w:p>
    <w:p w14:paraId="7F6DFC01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noProof/>
          <w:color w:val="BC360A"/>
          <w:sz w:val="28"/>
          <w:szCs w:val="28"/>
        </w:rPr>
        <w:lastRenderedPageBreak/>
        <w:drawing>
          <wp:inline distT="0" distB="0" distL="0" distR="0" wp14:anchorId="648D9534" wp14:editId="26A1CF3F">
            <wp:extent cx="5554899" cy="3257364"/>
            <wp:effectExtent l="19050" t="0" r="7701" b="0"/>
            <wp:docPr id="3" name="Рисунок 3" descr="image005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039" cy="326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EFF">
        <w:rPr>
          <w:color w:val="141412"/>
          <w:sz w:val="28"/>
          <w:szCs w:val="28"/>
        </w:rPr>
        <w:br/>
        <w:t>В нашем детском саду дети могут заниматься пением и танцами, рисованием и изготовлением поделок из природного материала.</w:t>
      </w:r>
    </w:p>
    <w:p w14:paraId="3969A228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имеет право на защиту от похищения. Государство должно принимать необходимые меры для пресечения торговли детьми и их контрабанды в любых целях.</w:t>
      </w:r>
    </w:p>
    <w:p w14:paraId="247EB2AC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Дети должны знать, что никогда нельзя поддаваться уговорам незнакомых взрослых пойти с ними погулять, покататься на машине, идти покупать игрушки.</w:t>
      </w:r>
    </w:p>
    <w:p w14:paraId="2B9937AB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имеет право пользоваться родной культурой и родным языком. Российская Федерация – многонациональное государство, в котором живут много разных народов: русские, татары, евреи, чуваши, осетины, чукчи, ханты и другие. В нашей стране уважают культуру разных народов, воспитывают у каждого ребенка гордость за свой народ, свою культуру, свой язык. Детей разных национальностей учат дружить, ходить друг к другу в гости, вместе играть и учиться.</w:t>
      </w:r>
    </w:p>
    <w:p w14:paraId="2FF96407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имеет право на гражданство. С самого рождения он является гражданином государства, в котором живет.</w:t>
      </w:r>
    </w:p>
    <w:p w14:paraId="0D7F3045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ребенок в нашей стране является россиянином, гражданином России, имеет право на заботу и охрану со стороны государства. Это право подтверждает первый документ каждого ребенка – свидетельство о рождении.</w:t>
      </w:r>
    </w:p>
    <w:p w14:paraId="636B84BB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lastRenderedPageBreak/>
        <w:t>         Когда ребенку исполняется четырнадцать лет, он получает следующий документ – паспорт гражданина России. В паспорте указаны имя, отчество и фамилия человека, дата его рождения, адрес. На обложке паспорта изображен российский герб.</w:t>
      </w:r>
    </w:p>
    <w:p w14:paraId="2ECFE695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noProof/>
          <w:color w:val="BC360A"/>
          <w:sz w:val="28"/>
          <w:szCs w:val="28"/>
        </w:rPr>
        <w:drawing>
          <wp:inline distT="0" distB="0" distL="0" distR="0" wp14:anchorId="2898782F" wp14:editId="7C4763CF">
            <wp:extent cx="5807818" cy="5710136"/>
            <wp:effectExtent l="19050" t="0" r="2432" b="0"/>
            <wp:docPr id="4" name="Рисунок 4" descr="image00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598" cy="570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DA423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Каждый гражданин обязан любить свою Родину и участвовать в жизни своей страны, вставать на ее защиту, если ей грозит опасность, быть честным, справедливым, смелым, мужественным.</w:t>
      </w:r>
    </w:p>
    <w:p w14:paraId="041ED3E5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       Итак, все люди, живущие на Земле, разные, но они все равны, все имеют одинаковые права на жизнь, имя, на свой дом. Все люди на планете должны дружить друг с другом и жить в мире!</w:t>
      </w:r>
    </w:p>
    <w:p w14:paraId="2DB3B15D" w14:textId="77777777" w:rsidR="00CE6EFF" w:rsidRPr="00CE6EFF" w:rsidRDefault="00CE6EFF" w:rsidP="00CE6EFF">
      <w:pPr>
        <w:pStyle w:val="a3"/>
        <w:spacing w:before="0" w:beforeAutospacing="0" w:after="368" w:afterAutospacing="0"/>
        <w:jc w:val="both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lastRenderedPageBreak/>
        <w:t>         Теперь Вы, уважаемые родители вспомнили о правах ребенка. Любите своих детей — родительская любовь, это одна из самых больших человеческих ценностей.</w:t>
      </w:r>
    </w:p>
    <w:p w14:paraId="61A806F6" w14:textId="77777777" w:rsidR="00CE6EFF" w:rsidRDefault="00CE6EFF" w:rsidP="00CE6EFF">
      <w:pPr>
        <w:pStyle w:val="a3"/>
        <w:spacing w:before="0" w:beforeAutospacing="0" w:after="368" w:afterAutospacing="0"/>
        <w:rPr>
          <w:color w:val="141412"/>
          <w:sz w:val="28"/>
          <w:szCs w:val="28"/>
        </w:rPr>
      </w:pPr>
      <w:r w:rsidRPr="00CE6EFF">
        <w:rPr>
          <w:noProof/>
          <w:color w:val="BC360A"/>
          <w:sz w:val="28"/>
          <w:szCs w:val="28"/>
        </w:rPr>
        <w:drawing>
          <wp:inline distT="0" distB="0" distL="0" distR="0" wp14:anchorId="59CCFA01" wp14:editId="279FD14E">
            <wp:extent cx="5641569" cy="6809362"/>
            <wp:effectExtent l="19050" t="0" r="0" b="0"/>
            <wp:docPr id="5" name="Рисунок 5" descr="image00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9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569" cy="6809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004D4" w14:textId="77777777" w:rsidR="00CE6EFF" w:rsidRPr="00CE6EFF" w:rsidRDefault="00CE6EFF" w:rsidP="00CE6EFF">
      <w:pPr>
        <w:pStyle w:val="a3"/>
        <w:spacing w:before="0" w:beforeAutospacing="0" w:after="368" w:afterAutospacing="0"/>
        <w:rPr>
          <w:color w:val="141412"/>
          <w:sz w:val="28"/>
          <w:szCs w:val="28"/>
        </w:rPr>
      </w:pPr>
    </w:p>
    <w:p w14:paraId="04B5325A" w14:textId="58A0D4E4" w:rsidR="00CE6EFF" w:rsidRPr="00CE6EFF" w:rsidRDefault="00CE6EFF" w:rsidP="00CE6EFF">
      <w:pPr>
        <w:pStyle w:val="a3"/>
        <w:spacing w:before="0" w:beforeAutospacing="0" w:after="368" w:afterAutospacing="0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 </w:t>
      </w:r>
    </w:p>
    <w:p w14:paraId="36595334" w14:textId="77777777" w:rsidR="00CE6EFF" w:rsidRPr="00CE6EFF" w:rsidRDefault="00CE6EFF" w:rsidP="00CE6EFF">
      <w:pPr>
        <w:pStyle w:val="a3"/>
        <w:spacing w:before="0" w:beforeAutospacing="0" w:after="368" w:afterAutospacing="0"/>
        <w:rPr>
          <w:color w:val="141412"/>
          <w:sz w:val="28"/>
          <w:szCs w:val="28"/>
        </w:rPr>
      </w:pPr>
      <w:r w:rsidRPr="00CE6EFF">
        <w:rPr>
          <w:color w:val="141412"/>
          <w:sz w:val="28"/>
          <w:szCs w:val="28"/>
        </w:rPr>
        <w:t> </w:t>
      </w:r>
    </w:p>
    <w:p w14:paraId="4622C82E" w14:textId="07DC7CAB" w:rsidR="00222603" w:rsidRPr="00CE6EFF" w:rsidRDefault="00CE6EFF" w:rsidP="00E46D3E">
      <w:pPr>
        <w:pStyle w:val="a3"/>
        <w:spacing w:before="0" w:beforeAutospacing="0" w:after="368" w:afterAutospacing="0"/>
        <w:rPr>
          <w:sz w:val="28"/>
          <w:szCs w:val="28"/>
        </w:rPr>
      </w:pPr>
      <w:r w:rsidRPr="00CE6EFF">
        <w:rPr>
          <w:color w:val="141412"/>
          <w:sz w:val="28"/>
          <w:szCs w:val="28"/>
        </w:rPr>
        <w:lastRenderedPageBreak/>
        <w:t> </w:t>
      </w:r>
    </w:p>
    <w:sectPr w:rsidR="00222603" w:rsidRPr="00CE6EFF" w:rsidSect="00CE6EFF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EFF"/>
    <w:rsid w:val="00222603"/>
    <w:rsid w:val="00817A8F"/>
    <w:rsid w:val="00CE6EFF"/>
    <w:rsid w:val="00E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BEB9"/>
  <w15:docId w15:val="{B52D259F-64E7-42B0-AD00-631BF97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6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sad92.ru/wp-content/uploads/2015/11/image005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kursksad92.ru/wp-content/uploads/2015/11/image009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sksad92.ru/wp-content/uploads/2015/11/image0031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kursksad92.ru/wp-content/uploads/2015/11/image0072.jpg" TargetMode="External"/><Relationship Id="rId4" Type="http://schemas.openxmlformats.org/officeDocument/2006/relationships/hyperlink" Target="http://kursksad92.ru/wp-content/uploads/2015/11/image0011.jpg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1215</Words>
  <Characters>6931</Characters>
  <Application>Microsoft Office Word</Application>
  <DocSecurity>0</DocSecurity>
  <Lines>57</Lines>
  <Paragraphs>16</Paragraphs>
  <ScaleCrop>false</ScaleCrop>
  <Company>Microsoft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Пользователь</cp:lastModifiedBy>
  <cp:revision>4</cp:revision>
  <dcterms:created xsi:type="dcterms:W3CDTF">2020-11-15T10:21:00Z</dcterms:created>
  <dcterms:modified xsi:type="dcterms:W3CDTF">2021-11-17T05:34:00Z</dcterms:modified>
</cp:coreProperties>
</file>