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8038B" w14:textId="77777777" w:rsidR="00B63957" w:rsidRPr="001E57E5" w:rsidRDefault="00B63957" w:rsidP="001E57E5">
      <w:pPr>
        <w:jc w:val="right"/>
      </w:pPr>
      <w:r w:rsidRPr="001E57E5">
        <w:t>УТВЕРЖДАЮ:</w:t>
      </w:r>
    </w:p>
    <w:p w14:paraId="24760135" w14:textId="3EC90C25" w:rsidR="00B63957" w:rsidRPr="001E57E5" w:rsidRDefault="00B63957" w:rsidP="001E57E5">
      <w:pPr>
        <w:jc w:val="right"/>
      </w:pPr>
      <w:r w:rsidRPr="001E57E5">
        <w:t>Заведующий М</w:t>
      </w:r>
      <w:r w:rsidR="009815D0">
        <w:t>_</w:t>
      </w:r>
      <w:r w:rsidRPr="001E57E5">
        <w:t xml:space="preserve">ДОУ </w:t>
      </w:r>
    </w:p>
    <w:p w14:paraId="5E7CBCCB" w14:textId="76FEB516" w:rsidR="00B63957" w:rsidRPr="001E57E5" w:rsidRDefault="00B63957" w:rsidP="001E57E5">
      <w:pPr>
        <w:jc w:val="right"/>
      </w:pPr>
      <w:r w:rsidRPr="001E57E5">
        <w:t>«ДС № ___ г. Челябинска»</w:t>
      </w:r>
    </w:p>
    <w:p w14:paraId="726394A8" w14:textId="744E32C5" w:rsidR="00B63957" w:rsidRPr="001E57E5" w:rsidRDefault="00B63957" w:rsidP="001E57E5">
      <w:pPr>
        <w:jc w:val="right"/>
      </w:pPr>
      <w:r w:rsidRPr="001E57E5">
        <w:t>___________/___________</w:t>
      </w:r>
    </w:p>
    <w:p w14:paraId="3866E170" w14:textId="77777777" w:rsidR="00B63957" w:rsidRPr="001E57E5" w:rsidRDefault="00B63957" w:rsidP="001E57E5">
      <w:pPr>
        <w:jc w:val="center"/>
        <w:rPr>
          <w:b/>
          <w:bCs/>
        </w:rPr>
      </w:pPr>
    </w:p>
    <w:p w14:paraId="6BD4AEC7" w14:textId="413C110C" w:rsidR="00006271" w:rsidRPr="001E57E5" w:rsidRDefault="00006271" w:rsidP="001E57E5">
      <w:pPr>
        <w:jc w:val="center"/>
      </w:pPr>
      <w:r w:rsidRPr="001E57E5">
        <w:rPr>
          <w:b/>
          <w:bCs/>
        </w:rPr>
        <w:t>Положение</w:t>
      </w:r>
    </w:p>
    <w:p w14:paraId="59420918" w14:textId="73D54F79" w:rsidR="00006271" w:rsidRPr="001E57E5" w:rsidRDefault="00006271" w:rsidP="001E57E5">
      <w:pPr>
        <w:jc w:val="center"/>
      </w:pPr>
      <w:r w:rsidRPr="001E57E5">
        <w:rPr>
          <w:b/>
          <w:bCs/>
        </w:rPr>
        <w:t>о </w:t>
      </w:r>
      <w:r w:rsidR="00B63957" w:rsidRPr="001E57E5">
        <w:rPr>
          <w:b/>
          <w:bCs/>
        </w:rPr>
        <w:t xml:space="preserve">смотре- конкурсе </w:t>
      </w:r>
      <w:bookmarkStart w:id="0" w:name="_Hlk150778649"/>
      <w:r w:rsidR="00B63957" w:rsidRPr="001E57E5">
        <w:rPr>
          <w:b/>
          <w:bCs/>
        </w:rPr>
        <w:t>«</w:t>
      </w:r>
      <w:r w:rsidRPr="001E57E5">
        <w:rPr>
          <w:b/>
          <w:bCs/>
        </w:rPr>
        <w:t xml:space="preserve">Дидактические </w:t>
      </w:r>
      <w:r w:rsidR="00B63957" w:rsidRPr="001E57E5">
        <w:rPr>
          <w:b/>
          <w:bCs/>
        </w:rPr>
        <w:t>игры по экологии для дошкольников</w:t>
      </w:r>
      <w:r w:rsidRPr="001E57E5">
        <w:rPr>
          <w:b/>
          <w:bCs/>
        </w:rPr>
        <w:t>»</w:t>
      </w:r>
    </w:p>
    <w:bookmarkEnd w:id="0"/>
    <w:p w14:paraId="5563C0D9" w14:textId="77777777" w:rsidR="00006271" w:rsidRPr="001E57E5" w:rsidRDefault="00006271" w:rsidP="001E57E5">
      <w:r w:rsidRPr="001E57E5">
        <w:t> </w:t>
      </w:r>
    </w:p>
    <w:p w14:paraId="6EEA2A95" w14:textId="77777777" w:rsidR="00006271" w:rsidRPr="001E57E5" w:rsidRDefault="00006271" w:rsidP="001E57E5">
      <w:pPr>
        <w:jc w:val="both"/>
      </w:pPr>
      <w:r w:rsidRPr="001E57E5">
        <w:rPr>
          <w:b/>
          <w:bCs/>
        </w:rPr>
        <w:t>1. Общие положения</w:t>
      </w:r>
    </w:p>
    <w:p w14:paraId="28708998" w14:textId="77777777" w:rsidR="00006271" w:rsidRPr="001E57E5" w:rsidRDefault="00006271" w:rsidP="001E57E5">
      <w:pPr>
        <w:jc w:val="both"/>
      </w:pPr>
      <w:r w:rsidRPr="001E57E5">
        <w:t> </w:t>
      </w:r>
    </w:p>
    <w:p w14:paraId="005B629E" w14:textId="28395C05" w:rsidR="00006271" w:rsidRPr="001E57E5" w:rsidRDefault="00006271" w:rsidP="001E57E5">
      <w:pPr>
        <w:pStyle w:val="a3"/>
        <w:numPr>
          <w:ilvl w:val="1"/>
          <w:numId w:val="17"/>
        </w:numPr>
        <w:ind w:left="0" w:firstLine="0"/>
        <w:jc w:val="both"/>
      </w:pPr>
      <w:r w:rsidRPr="001E57E5">
        <w:t xml:space="preserve">Настоящее </w:t>
      </w:r>
      <w:r w:rsidR="00B63957" w:rsidRPr="001E57E5">
        <w:t>Положение определяет</w:t>
      </w:r>
      <w:r w:rsidRPr="001E57E5">
        <w:t xml:space="preserve"> порядок проведения </w:t>
      </w:r>
      <w:r w:rsidR="00B63957" w:rsidRPr="001E57E5">
        <w:t xml:space="preserve">и условия организации </w:t>
      </w:r>
      <w:r w:rsidR="002C63FF" w:rsidRPr="001E57E5">
        <w:t xml:space="preserve">смотра- </w:t>
      </w:r>
      <w:r w:rsidR="00B63957" w:rsidRPr="001E57E5">
        <w:t>конкурса</w:t>
      </w:r>
      <w:r w:rsidRPr="001E57E5">
        <w:t xml:space="preserve"> «</w:t>
      </w:r>
      <w:r w:rsidR="00B63957" w:rsidRPr="001E57E5">
        <w:t>Дидактические игры по экологии для дошкольников</w:t>
      </w:r>
      <w:r w:rsidRPr="001E57E5">
        <w:t>» (далее Конкурс) в М</w:t>
      </w:r>
      <w:r w:rsidR="00B63957" w:rsidRPr="001E57E5">
        <w:t>_</w:t>
      </w:r>
      <w:r w:rsidRPr="001E57E5">
        <w:t>ДОУ «Д</w:t>
      </w:r>
      <w:r w:rsidR="001E57E5">
        <w:t>С</w:t>
      </w:r>
      <w:r w:rsidRPr="001E57E5">
        <w:t xml:space="preserve"> № ___</w:t>
      </w:r>
      <w:r w:rsidR="002C63FF" w:rsidRPr="001E57E5">
        <w:t>_ «</w:t>
      </w:r>
      <w:r w:rsidRPr="001E57E5">
        <w:t>____</w:t>
      </w:r>
      <w:r w:rsidR="00B63957" w:rsidRPr="001E57E5">
        <w:t>__</w:t>
      </w:r>
      <w:r w:rsidRPr="001E57E5">
        <w:t>_» (далее М</w:t>
      </w:r>
      <w:r w:rsidR="00B63957" w:rsidRPr="001E57E5">
        <w:t>_</w:t>
      </w:r>
      <w:r w:rsidRPr="001E57E5">
        <w:t>ДОУ) и утверждается приказом заведующего.</w:t>
      </w:r>
      <w:r w:rsidR="00B63957" w:rsidRPr="001E57E5">
        <w:rPr>
          <w:rFonts w:eastAsiaTheme="minorEastAsia"/>
          <w:color w:val="000000"/>
        </w:rPr>
        <w:t xml:space="preserve"> </w:t>
      </w:r>
    </w:p>
    <w:p w14:paraId="4CE2E512" w14:textId="11436CDF" w:rsidR="00006271" w:rsidRPr="001E57E5" w:rsidRDefault="00006271" w:rsidP="001E57E5">
      <w:pPr>
        <w:pStyle w:val="a3"/>
        <w:numPr>
          <w:ilvl w:val="1"/>
          <w:numId w:val="17"/>
        </w:numPr>
        <w:ind w:left="0" w:firstLine="0"/>
        <w:jc w:val="both"/>
      </w:pPr>
      <w:r w:rsidRPr="001E57E5">
        <w:t>Срок действия настоящего Положения с _______ по ______ 20__ года.</w:t>
      </w:r>
    </w:p>
    <w:p w14:paraId="377ABAAF" w14:textId="77777777" w:rsidR="00006271" w:rsidRPr="001E57E5" w:rsidRDefault="00006271" w:rsidP="001E57E5">
      <w:pPr>
        <w:jc w:val="both"/>
      </w:pPr>
      <w:r w:rsidRPr="001E57E5">
        <w:t> </w:t>
      </w:r>
    </w:p>
    <w:p w14:paraId="7A5896F3" w14:textId="07DB20DE" w:rsidR="00006271" w:rsidRPr="001E57E5" w:rsidRDefault="00006271" w:rsidP="001E57E5">
      <w:pPr>
        <w:jc w:val="both"/>
      </w:pPr>
      <w:r w:rsidRPr="001E57E5">
        <w:rPr>
          <w:b/>
          <w:bCs/>
        </w:rPr>
        <w:t xml:space="preserve">2. Цель и задачи </w:t>
      </w:r>
      <w:r w:rsidR="00380062">
        <w:rPr>
          <w:b/>
          <w:bCs/>
        </w:rPr>
        <w:t>К</w:t>
      </w:r>
      <w:r w:rsidRPr="001E57E5">
        <w:rPr>
          <w:b/>
          <w:bCs/>
        </w:rPr>
        <w:t>онкурса</w:t>
      </w:r>
    </w:p>
    <w:p w14:paraId="33A3DE24" w14:textId="77777777" w:rsidR="00006271" w:rsidRPr="001E57E5" w:rsidRDefault="00006271" w:rsidP="001E57E5">
      <w:pPr>
        <w:jc w:val="both"/>
      </w:pPr>
      <w:r w:rsidRPr="001E57E5">
        <w:t> </w:t>
      </w:r>
    </w:p>
    <w:p w14:paraId="30B8FF08" w14:textId="035ACA04" w:rsidR="002C63FF" w:rsidRPr="00380062" w:rsidRDefault="002C63FF" w:rsidP="001E57E5">
      <w:pPr>
        <w:pStyle w:val="a3"/>
        <w:numPr>
          <w:ilvl w:val="1"/>
          <w:numId w:val="18"/>
        </w:numPr>
        <w:ind w:left="0" w:firstLine="0"/>
        <w:jc w:val="both"/>
      </w:pPr>
      <w:bookmarkStart w:id="1" w:name="_Hlk150778758"/>
      <w:r w:rsidRPr="00380062">
        <w:t xml:space="preserve">Активизировать </w:t>
      </w:r>
      <w:r w:rsidR="00380062" w:rsidRPr="00380062">
        <w:t xml:space="preserve">творческую </w:t>
      </w:r>
      <w:r w:rsidRPr="00380062">
        <w:t>деятельность коллектива педагогов М_</w:t>
      </w:r>
      <w:r w:rsidR="00AB5382" w:rsidRPr="00380062">
        <w:t xml:space="preserve">ДОУ </w:t>
      </w:r>
      <w:r w:rsidR="00380062" w:rsidRPr="00380062">
        <w:t xml:space="preserve">в </w:t>
      </w:r>
      <w:r w:rsidRPr="00380062">
        <w:t xml:space="preserve">процессе </w:t>
      </w:r>
      <w:r w:rsidR="00380062" w:rsidRPr="00380062">
        <w:t xml:space="preserve">создания </w:t>
      </w:r>
      <w:r w:rsidRPr="00380062">
        <w:t>дидактических игр по экологии.</w:t>
      </w:r>
    </w:p>
    <w:bookmarkEnd w:id="1"/>
    <w:p w14:paraId="4CFBAF68" w14:textId="2A7BB022" w:rsidR="00006271" w:rsidRPr="00380062" w:rsidRDefault="00006271" w:rsidP="001E57E5">
      <w:pPr>
        <w:pStyle w:val="a3"/>
        <w:numPr>
          <w:ilvl w:val="1"/>
          <w:numId w:val="18"/>
        </w:numPr>
        <w:ind w:left="0" w:firstLine="0"/>
        <w:jc w:val="both"/>
      </w:pPr>
      <w:r w:rsidRPr="00380062">
        <w:t>Задачи:</w:t>
      </w:r>
    </w:p>
    <w:p w14:paraId="5D7F175C" w14:textId="7C6C43D1" w:rsidR="00380062" w:rsidRPr="00466D73" w:rsidRDefault="00380062" w:rsidP="00380062">
      <w:pPr>
        <w:jc w:val="both"/>
      </w:pPr>
      <w:bookmarkStart w:id="2" w:name="_Hlk150778799"/>
      <w:r w:rsidRPr="00380062">
        <w:t xml:space="preserve"> </w:t>
      </w:r>
      <w:r w:rsidRPr="00466D73">
        <w:t xml:space="preserve">- </w:t>
      </w:r>
      <w:r w:rsidRPr="00380062">
        <w:t>С</w:t>
      </w:r>
      <w:r w:rsidRPr="00466D73">
        <w:t>оздание условий по экологическому образованию и формированию у дошкольников экологической культуры</w:t>
      </w:r>
      <w:r w:rsidRPr="00380062">
        <w:t>.</w:t>
      </w:r>
    </w:p>
    <w:p w14:paraId="5C0ED6EE" w14:textId="6FB017CF" w:rsidR="00637D1D" w:rsidRPr="00380062" w:rsidRDefault="00637D1D" w:rsidP="001E57E5">
      <w:pPr>
        <w:jc w:val="both"/>
      </w:pPr>
      <w:r w:rsidRPr="00380062">
        <w:t xml:space="preserve"> - Стимулирование творческой активности педагогов в ходе создания дидактических игр, пособий.</w:t>
      </w:r>
    </w:p>
    <w:p w14:paraId="65A39406" w14:textId="7A1DFC44" w:rsidR="00466D73" w:rsidRPr="00466D73" w:rsidRDefault="00466D73" w:rsidP="001E57E5">
      <w:pPr>
        <w:jc w:val="both"/>
      </w:pPr>
      <w:r w:rsidRPr="00380062">
        <w:t xml:space="preserve"> </w:t>
      </w:r>
      <w:r w:rsidRPr="00466D73">
        <w:t xml:space="preserve">- </w:t>
      </w:r>
      <w:r w:rsidR="00380062" w:rsidRPr="00380062">
        <w:t>Способствовать повышению</w:t>
      </w:r>
      <w:r w:rsidRPr="00466D73">
        <w:t xml:space="preserve"> инициативы и профессионального мастерства педагогов ДОУ по экологическому направлению.</w:t>
      </w:r>
    </w:p>
    <w:bookmarkEnd w:id="2"/>
    <w:p w14:paraId="152E1135" w14:textId="77777777" w:rsidR="007102E3" w:rsidRPr="00380062" w:rsidRDefault="007102E3" w:rsidP="001E57E5">
      <w:pPr>
        <w:jc w:val="both"/>
      </w:pPr>
    </w:p>
    <w:p w14:paraId="1EDC1998" w14:textId="6A0FD445" w:rsidR="00006271" w:rsidRPr="00380062" w:rsidRDefault="00006271" w:rsidP="001E57E5">
      <w:pPr>
        <w:jc w:val="both"/>
      </w:pPr>
      <w:r w:rsidRPr="00380062">
        <w:t> </w:t>
      </w:r>
      <w:r w:rsidRPr="00380062">
        <w:rPr>
          <w:b/>
          <w:bCs/>
        </w:rPr>
        <w:t xml:space="preserve">3. Участники </w:t>
      </w:r>
      <w:r w:rsidR="00380062">
        <w:rPr>
          <w:b/>
          <w:bCs/>
        </w:rPr>
        <w:t>К</w:t>
      </w:r>
      <w:r w:rsidRPr="00380062">
        <w:rPr>
          <w:b/>
          <w:bCs/>
        </w:rPr>
        <w:t>онкурса</w:t>
      </w:r>
    </w:p>
    <w:p w14:paraId="7CCE9C81" w14:textId="77777777" w:rsidR="00006271" w:rsidRPr="001E57E5" w:rsidRDefault="00006271" w:rsidP="001E57E5">
      <w:pPr>
        <w:jc w:val="both"/>
      </w:pPr>
      <w:r w:rsidRPr="001E57E5">
        <w:t> </w:t>
      </w:r>
    </w:p>
    <w:p w14:paraId="1D56FB39" w14:textId="4369A64E" w:rsidR="00006271" w:rsidRPr="001E57E5" w:rsidRDefault="00D4212B" w:rsidP="001E57E5">
      <w:pPr>
        <w:numPr>
          <w:ilvl w:val="0"/>
          <w:numId w:val="9"/>
        </w:numPr>
        <w:ind w:left="0" w:firstLine="0"/>
        <w:jc w:val="both"/>
      </w:pPr>
      <w:r w:rsidRPr="001E57E5">
        <w:t>К участию</w:t>
      </w:r>
      <w:r w:rsidR="00006271" w:rsidRPr="001E57E5">
        <w:t xml:space="preserve"> в конкурсе приглашаются воспитатели всех возрастных групп М</w:t>
      </w:r>
      <w:r w:rsidRPr="001E57E5">
        <w:t>_</w:t>
      </w:r>
      <w:r w:rsidR="00006271" w:rsidRPr="001E57E5">
        <w:t>ДОУ.</w:t>
      </w:r>
    </w:p>
    <w:p w14:paraId="2CF08503" w14:textId="77777777" w:rsidR="00006271" w:rsidRPr="001E57E5" w:rsidRDefault="00006271" w:rsidP="001E57E5">
      <w:pPr>
        <w:jc w:val="both"/>
      </w:pPr>
      <w:r w:rsidRPr="001E57E5">
        <w:t> </w:t>
      </w:r>
    </w:p>
    <w:p w14:paraId="222B8C9F" w14:textId="38CFB4ED" w:rsidR="00006271" w:rsidRPr="001E57E5" w:rsidRDefault="00006271" w:rsidP="001E57E5">
      <w:pPr>
        <w:jc w:val="both"/>
      </w:pPr>
      <w:r w:rsidRPr="001E57E5">
        <w:rPr>
          <w:b/>
          <w:bCs/>
        </w:rPr>
        <w:t xml:space="preserve">4. Условия </w:t>
      </w:r>
      <w:r w:rsidR="00380062">
        <w:rPr>
          <w:b/>
          <w:bCs/>
        </w:rPr>
        <w:t>К</w:t>
      </w:r>
      <w:r w:rsidRPr="001E57E5">
        <w:rPr>
          <w:b/>
          <w:bCs/>
        </w:rPr>
        <w:t>онкурса</w:t>
      </w:r>
    </w:p>
    <w:p w14:paraId="7BBE8301" w14:textId="77777777" w:rsidR="00006271" w:rsidRPr="001E57E5" w:rsidRDefault="00006271" w:rsidP="001E57E5">
      <w:pPr>
        <w:jc w:val="both"/>
      </w:pPr>
      <w:r w:rsidRPr="001E57E5">
        <w:t> </w:t>
      </w:r>
    </w:p>
    <w:p w14:paraId="56B4B5FF" w14:textId="040998D4" w:rsidR="00006271" w:rsidRPr="001E57E5" w:rsidRDefault="00006271" w:rsidP="001E57E5">
      <w:pPr>
        <w:jc w:val="both"/>
      </w:pPr>
      <w:r w:rsidRPr="001E57E5">
        <w:t>4.1.  Для участия в Конкурсе необходимо изготовить дидактическ</w:t>
      </w:r>
      <w:r w:rsidR="00637D1D" w:rsidRPr="001E57E5">
        <w:t xml:space="preserve">ую игру </w:t>
      </w:r>
      <w:r w:rsidRPr="001E57E5">
        <w:t xml:space="preserve">для организации работы по </w:t>
      </w:r>
      <w:r w:rsidR="00637D1D" w:rsidRPr="001E57E5">
        <w:t>экологическому воспитанию</w:t>
      </w:r>
      <w:r w:rsidRPr="001E57E5">
        <w:t xml:space="preserve"> детей.</w:t>
      </w:r>
    </w:p>
    <w:p w14:paraId="6DB6E28F" w14:textId="6F788E79" w:rsidR="00006271" w:rsidRDefault="00006271" w:rsidP="001E57E5">
      <w:pPr>
        <w:jc w:val="both"/>
      </w:pPr>
      <w:r w:rsidRPr="001E57E5">
        <w:t xml:space="preserve">4.2. Оформить «Информационную карточку к </w:t>
      </w:r>
      <w:r w:rsidR="00380062">
        <w:t>игре</w:t>
      </w:r>
      <w:r w:rsidRPr="001E57E5">
        <w:t>»</w:t>
      </w:r>
      <w:r w:rsidR="00980B12">
        <w:t>:</w:t>
      </w:r>
    </w:p>
    <w:p w14:paraId="0CCDF5AF" w14:textId="77777777" w:rsidR="001E57E5" w:rsidRPr="001E57E5" w:rsidRDefault="001E57E5" w:rsidP="001E57E5">
      <w:pPr>
        <w:numPr>
          <w:ilvl w:val="0"/>
          <w:numId w:val="15"/>
        </w:numPr>
        <w:ind w:left="0" w:firstLine="0"/>
        <w:jc w:val="both"/>
      </w:pPr>
      <w:r w:rsidRPr="001E57E5">
        <w:t>Название.</w:t>
      </w:r>
    </w:p>
    <w:p w14:paraId="5456DF4A" w14:textId="77777777" w:rsidR="001E57E5" w:rsidRPr="001E57E5" w:rsidRDefault="001E57E5" w:rsidP="001E57E5">
      <w:pPr>
        <w:numPr>
          <w:ilvl w:val="0"/>
          <w:numId w:val="15"/>
        </w:numPr>
        <w:ind w:left="0" w:firstLine="0"/>
        <w:jc w:val="both"/>
      </w:pPr>
      <w:r w:rsidRPr="001E57E5">
        <w:t>Цель.</w:t>
      </w:r>
    </w:p>
    <w:p w14:paraId="23C0F3E0" w14:textId="77777777" w:rsidR="001E57E5" w:rsidRPr="001E57E5" w:rsidRDefault="001E57E5" w:rsidP="001E57E5">
      <w:pPr>
        <w:numPr>
          <w:ilvl w:val="0"/>
          <w:numId w:val="15"/>
        </w:numPr>
        <w:ind w:left="0" w:firstLine="0"/>
        <w:jc w:val="both"/>
      </w:pPr>
      <w:r w:rsidRPr="001E57E5">
        <w:t>Задачи.</w:t>
      </w:r>
    </w:p>
    <w:p w14:paraId="3C58919F" w14:textId="77777777" w:rsidR="001E57E5" w:rsidRPr="001E57E5" w:rsidRDefault="001E57E5" w:rsidP="001E57E5">
      <w:pPr>
        <w:numPr>
          <w:ilvl w:val="0"/>
          <w:numId w:val="15"/>
        </w:numPr>
        <w:ind w:left="0" w:firstLine="0"/>
        <w:jc w:val="both"/>
      </w:pPr>
      <w:r w:rsidRPr="001E57E5">
        <w:t>Возраст детей, на которых ориентированно пособие.</w:t>
      </w:r>
    </w:p>
    <w:p w14:paraId="2CD751E9" w14:textId="77777777" w:rsidR="001E57E5" w:rsidRPr="001E57E5" w:rsidRDefault="001E57E5" w:rsidP="001E57E5">
      <w:pPr>
        <w:numPr>
          <w:ilvl w:val="0"/>
          <w:numId w:val="15"/>
        </w:numPr>
        <w:ind w:left="0" w:firstLine="0"/>
        <w:jc w:val="both"/>
      </w:pPr>
      <w:r w:rsidRPr="001E57E5">
        <w:t>Описание пособия.</w:t>
      </w:r>
    </w:p>
    <w:p w14:paraId="5B6E269E" w14:textId="77777777" w:rsidR="001E57E5" w:rsidRPr="001E57E5" w:rsidRDefault="001E57E5" w:rsidP="001E57E5">
      <w:pPr>
        <w:numPr>
          <w:ilvl w:val="0"/>
          <w:numId w:val="15"/>
        </w:numPr>
        <w:ind w:left="0" w:firstLine="0"/>
        <w:jc w:val="both"/>
      </w:pPr>
      <w:r w:rsidRPr="001E57E5">
        <w:t>Ход игры.</w:t>
      </w:r>
    </w:p>
    <w:p w14:paraId="2BCC6679" w14:textId="77777777" w:rsidR="001E57E5" w:rsidRPr="001E57E5" w:rsidRDefault="001E57E5" w:rsidP="001E57E5">
      <w:pPr>
        <w:numPr>
          <w:ilvl w:val="0"/>
          <w:numId w:val="15"/>
        </w:numPr>
        <w:ind w:left="0" w:firstLine="0"/>
        <w:jc w:val="both"/>
      </w:pPr>
      <w:r w:rsidRPr="001E57E5">
        <w:t>Вариативность.</w:t>
      </w:r>
    </w:p>
    <w:p w14:paraId="1C1E6982" w14:textId="34C77F81" w:rsidR="00006271" w:rsidRPr="001E57E5" w:rsidRDefault="00006271" w:rsidP="001E57E5">
      <w:pPr>
        <w:jc w:val="both"/>
      </w:pPr>
      <w:r w:rsidRPr="001E57E5">
        <w:t xml:space="preserve">4.3. Представить </w:t>
      </w:r>
      <w:r w:rsidR="00380062">
        <w:t>игру</w:t>
      </w:r>
      <w:r w:rsidRPr="001E57E5">
        <w:t xml:space="preserve"> перед педагогами М</w:t>
      </w:r>
      <w:r w:rsidR="00992786" w:rsidRPr="001E57E5">
        <w:t>_</w:t>
      </w:r>
      <w:r w:rsidRPr="001E57E5">
        <w:t>ДОУ «__</w:t>
      </w:r>
      <w:r w:rsidR="007102E3" w:rsidRPr="001E57E5">
        <w:t>_» _</w:t>
      </w:r>
      <w:r w:rsidRPr="001E57E5">
        <w:t>___ 20____ г.</w:t>
      </w:r>
    </w:p>
    <w:p w14:paraId="55C266E2" w14:textId="77777777" w:rsidR="00006271" w:rsidRPr="001E57E5" w:rsidRDefault="00006271" w:rsidP="001E57E5">
      <w:pPr>
        <w:jc w:val="both"/>
      </w:pPr>
      <w:r w:rsidRPr="001E57E5">
        <w:t> </w:t>
      </w:r>
    </w:p>
    <w:p w14:paraId="1DF1D0F5" w14:textId="371DB78C" w:rsidR="00006271" w:rsidRPr="001E57E5" w:rsidRDefault="00006271" w:rsidP="001E57E5">
      <w:pPr>
        <w:jc w:val="both"/>
      </w:pPr>
      <w:r w:rsidRPr="001E57E5">
        <w:rPr>
          <w:b/>
          <w:bCs/>
        </w:rPr>
        <w:t xml:space="preserve">5. Сроки проведения </w:t>
      </w:r>
      <w:r w:rsidR="00380062">
        <w:rPr>
          <w:b/>
          <w:bCs/>
        </w:rPr>
        <w:t>К</w:t>
      </w:r>
      <w:r w:rsidRPr="001E57E5">
        <w:rPr>
          <w:b/>
          <w:bCs/>
        </w:rPr>
        <w:t>онкурса</w:t>
      </w:r>
    </w:p>
    <w:p w14:paraId="60EA0D36" w14:textId="77777777" w:rsidR="00006271" w:rsidRPr="001E57E5" w:rsidRDefault="00006271" w:rsidP="001E57E5">
      <w:pPr>
        <w:jc w:val="both"/>
      </w:pPr>
      <w:r w:rsidRPr="001E57E5">
        <w:t> </w:t>
      </w:r>
    </w:p>
    <w:p w14:paraId="0E09B207" w14:textId="77777777" w:rsidR="00006271" w:rsidRPr="001E57E5" w:rsidRDefault="00006271" w:rsidP="001E57E5">
      <w:pPr>
        <w:jc w:val="both"/>
      </w:pPr>
      <w:r w:rsidRPr="001E57E5">
        <w:t>5.1. Конкурс проводится «___» ______ 20____года.</w:t>
      </w:r>
    </w:p>
    <w:p w14:paraId="24FF6F1E" w14:textId="4A55224D" w:rsidR="00006271" w:rsidRPr="001E57E5" w:rsidRDefault="00006271" w:rsidP="001E57E5">
      <w:pPr>
        <w:jc w:val="both"/>
      </w:pPr>
      <w:r w:rsidRPr="001E57E5">
        <w:t>5.2. Подведение итогов «___» ______ 20____ года.</w:t>
      </w:r>
    </w:p>
    <w:p w14:paraId="76568AB1" w14:textId="77777777" w:rsidR="00006271" w:rsidRPr="001E57E5" w:rsidRDefault="00006271" w:rsidP="001E57E5">
      <w:pPr>
        <w:jc w:val="both"/>
      </w:pPr>
      <w:r w:rsidRPr="001E57E5">
        <w:t> </w:t>
      </w:r>
    </w:p>
    <w:p w14:paraId="71139C5D" w14:textId="77777777" w:rsidR="00006271" w:rsidRPr="001E57E5" w:rsidRDefault="00006271" w:rsidP="001E57E5">
      <w:pPr>
        <w:jc w:val="both"/>
      </w:pPr>
      <w:r w:rsidRPr="001E57E5">
        <w:rPr>
          <w:b/>
          <w:bCs/>
        </w:rPr>
        <w:t>6. Критерии оценки Конкурса</w:t>
      </w:r>
    </w:p>
    <w:p w14:paraId="18628390" w14:textId="77777777" w:rsidR="00006271" w:rsidRPr="001E57E5" w:rsidRDefault="00006271" w:rsidP="001E57E5">
      <w:pPr>
        <w:jc w:val="both"/>
      </w:pPr>
      <w:r w:rsidRPr="001E57E5">
        <w:t> </w:t>
      </w:r>
    </w:p>
    <w:p w14:paraId="165DF4D2" w14:textId="77777777" w:rsidR="00006271" w:rsidRPr="001E57E5" w:rsidRDefault="00006271" w:rsidP="001E57E5">
      <w:pPr>
        <w:jc w:val="both"/>
      </w:pPr>
      <w:r w:rsidRPr="001E57E5">
        <w:lastRenderedPageBreak/>
        <w:t>Жюри оценивает работу по следующим критериям:</w:t>
      </w:r>
    </w:p>
    <w:p w14:paraId="1528903C" w14:textId="3A450CC3" w:rsidR="0085718D" w:rsidRPr="005228FD" w:rsidRDefault="003475C2" w:rsidP="003475C2">
      <w:pPr>
        <w:contextualSpacing/>
        <w:jc w:val="both"/>
        <w:rPr>
          <w:i/>
          <w:iCs/>
        </w:rPr>
      </w:pPr>
      <w:r>
        <w:t xml:space="preserve">1. </w:t>
      </w:r>
      <w:r w:rsidR="005228FD" w:rsidRPr="005228FD">
        <w:t>Соответствие содержания,</w:t>
      </w:r>
      <w:r w:rsidR="0085718D" w:rsidRPr="005228FD">
        <w:t xml:space="preserve"> направлен</w:t>
      </w:r>
      <w:r w:rsidR="005228FD" w:rsidRPr="005228FD">
        <w:t>ного на</w:t>
      </w:r>
      <w:r w:rsidR="0085718D" w:rsidRPr="005228FD">
        <w:t xml:space="preserve"> экологическое воспитание:</w:t>
      </w:r>
    </w:p>
    <w:p w14:paraId="50320D7C" w14:textId="77777777" w:rsidR="0085718D" w:rsidRPr="005228FD" w:rsidRDefault="0085718D" w:rsidP="0085718D">
      <w:pPr>
        <w:jc w:val="both"/>
        <w:rPr>
          <w:i/>
          <w:iCs/>
        </w:rPr>
      </w:pPr>
      <w:r w:rsidRPr="005228FD">
        <w:t xml:space="preserve">- защита природы и жизненного окружения </w:t>
      </w:r>
      <w:r w:rsidRPr="005228FD">
        <w:rPr>
          <w:i/>
          <w:iCs/>
        </w:rPr>
        <w:t>(загрязнения окружающей среды (земля, вода, воздух), быстрого промышленного развития и роста (заводы, автомобили), истощения природных ресурсов (земельных, водных, ископаемого топлива).</w:t>
      </w:r>
    </w:p>
    <w:p w14:paraId="2B3C3706" w14:textId="5380EC9F" w:rsidR="0085718D" w:rsidRPr="005228FD" w:rsidRDefault="003475C2" w:rsidP="003475C2">
      <w:pPr>
        <w:contextualSpacing/>
        <w:jc w:val="both"/>
      </w:pPr>
      <w:r>
        <w:t xml:space="preserve">2. </w:t>
      </w:r>
      <w:r w:rsidR="0085718D" w:rsidRPr="005228FD">
        <w:t>Соответствие оформления игры возрастным особенностям детей группы, экологическая безопасность игры.</w:t>
      </w:r>
    </w:p>
    <w:p w14:paraId="4017A703" w14:textId="3BB4680F" w:rsidR="0085718D" w:rsidRPr="005228FD" w:rsidRDefault="003475C2" w:rsidP="003475C2">
      <w:pPr>
        <w:contextualSpacing/>
        <w:jc w:val="both"/>
      </w:pPr>
      <w:r>
        <w:t xml:space="preserve">3. </w:t>
      </w:r>
      <w:r w:rsidR="0085718D" w:rsidRPr="005228FD">
        <w:t>Актуальность.</w:t>
      </w:r>
    </w:p>
    <w:p w14:paraId="666F0304" w14:textId="0E8B82B2" w:rsidR="0085718D" w:rsidRPr="005228FD" w:rsidRDefault="003475C2" w:rsidP="003475C2">
      <w:pPr>
        <w:contextualSpacing/>
        <w:jc w:val="both"/>
      </w:pPr>
      <w:r>
        <w:t xml:space="preserve">4. </w:t>
      </w:r>
      <w:r w:rsidR="0085718D" w:rsidRPr="005228FD">
        <w:t xml:space="preserve">Новизна. </w:t>
      </w:r>
    </w:p>
    <w:p w14:paraId="4BD3A3FE" w14:textId="228CBAE9" w:rsidR="0085718D" w:rsidRPr="005228FD" w:rsidRDefault="003475C2" w:rsidP="003475C2">
      <w:pPr>
        <w:contextualSpacing/>
        <w:jc w:val="both"/>
      </w:pPr>
      <w:r>
        <w:t xml:space="preserve">5. </w:t>
      </w:r>
      <w:r w:rsidR="0085718D" w:rsidRPr="005228FD">
        <w:t>Авторское выполнение, приветствуется использование цифровых средств.</w:t>
      </w:r>
    </w:p>
    <w:p w14:paraId="11472490" w14:textId="55E6FE00" w:rsidR="0085718D" w:rsidRPr="005228FD" w:rsidRDefault="003475C2" w:rsidP="003475C2">
      <w:pPr>
        <w:contextualSpacing/>
        <w:jc w:val="both"/>
      </w:pPr>
      <w:r>
        <w:t xml:space="preserve">6. </w:t>
      </w:r>
      <w:r w:rsidR="0085718D" w:rsidRPr="005228FD">
        <w:t>Оригинальность идеи, эстетика оформления</w:t>
      </w:r>
      <w:r w:rsidR="005228FD" w:rsidRPr="005228FD">
        <w:t xml:space="preserve"> игры</w:t>
      </w:r>
      <w:r w:rsidR="0085718D" w:rsidRPr="005228FD">
        <w:t>.</w:t>
      </w:r>
    </w:p>
    <w:p w14:paraId="71526141" w14:textId="756E3F8A" w:rsidR="0085718D" w:rsidRDefault="003475C2" w:rsidP="003475C2">
      <w:pPr>
        <w:contextualSpacing/>
        <w:jc w:val="both"/>
      </w:pPr>
      <w:r>
        <w:t xml:space="preserve">7. </w:t>
      </w:r>
      <w:r w:rsidR="0085718D">
        <w:t>Использование нетрадиционных материалов.</w:t>
      </w:r>
    </w:p>
    <w:p w14:paraId="0069FC9E" w14:textId="3884C182" w:rsidR="0085718D" w:rsidRDefault="003475C2" w:rsidP="003475C2">
      <w:pPr>
        <w:contextualSpacing/>
        <w:jc w:val="both"/>
      </w:pPr>
      <w:r>
        <w:t xml:space="preserve">8. </w:t>
      </w:r>
      <w:r w:rsidR="0085718D">
        <w:t xml:space="preserve">Практическая значимость в </w:t>
      </w:r>
      <w:bookmarkStart w:id="3" w:name="_Hlk151622320"/>
      <w:r w:rsidR="0085718D">
        <w:t>развивающей предметно-пространственной среде</w:t>
      </w:r>
      <w:bookmarkEnd w:id="3"/>
      <w:r w:rsidR="0085718D">
        <w:t>, возможность использования, как средства саморазвития, самообучения ребенка.</w:t>
      </w:r>
    </w:p>
    <w:p w14:paraId="7D0CF291" w14:textId="78BBC771" w:rsidR="0085718D" w:rsidRDefault="003475C2" w:rsidP="003475C2">
      <w:pPr>
        <w:contextualSpacing/>
        <w:jc w:val="both"/>
      </w:pPr>
      <w:r>
        <w:t xml:space="preserve">9. </w:t>
      </w:r>
      <w:r w:rsidR="0085718D">
        <w:t>Развивающий характер игры и вариативность применения.</w:t>
      </w:r>
    </w:p>
    <w:p w14:paraId="74C29537" w14:textId="60246326" w:rsidR="0085718D" w:rsidRDefault="003475C2" w:rsidP="003475C2">
      <w:pPr>
        <w:contextualSpacing/>
        <w:jc w:val="both"/>
      </w:pPr>
      <w:r>
        <w:t xml:space="preserve">10. </w:t>
      </w:r>
      <w:r w:rsidR="0085718D">
        <w:t>Оригинальность представления.</w:t>
      </w:r>
    </w:p>
    <w:p w14:paraId="6058DE47" w14:textId="766F85C2" w:rsidR="007102E3" w:rsidRPr="001E57E5" w:rsidRDefault="007102E3" w:rsidP="001E57E5">
      <w:pPr>
        <w:jc w:val="both"/>
      </w:pPr>
      <w:r w:rsidRPr="001E57E5">
        <w:t>Требование к презентации игры:</w:t>
      </w:r>
    </w:p>
    <w:p w14:paraId="4C542F9F" w14:textId="1B6FCF72" w:rsidR="007102E3" w:rsidRPr="001E57E5" w:rsidRDefault="007102E3" w:rsidP="001E57E5">
      <w:pPr>
        <w:jc w:val="both"/>
      </w:pPr>
      <w:r w:rsidRPr="001E57E5">
        <w:t>- Длительность 5-7 минут.</w:t>
      </w:r>
    </w:p>
    <w:p w14:paraId="6CEA9658" w14:textId="34A2D7C6" w:rsidR="007102E3" w:rsidRPr="001E57E5" w:rsidRDefault="007102E3" w:rsidP="001E57E5">
      <w:pPr>
        <w:jc w:val="both"/>
      </w:pPr>
      <w:r w:rsidRPr="001E57E5">
        <w:t>- Название.</w:t>
      </w:r>
    </w:p>
    <w:p w14:paraId="7E9F93E1" w14:textId="08D9580E" w:rsidR="007102E3" w:rsidRPr="007102E3" w:rsidRDefault="007102E3" w:rsidP="001E57E5">
      <w:pPr>
        <w:jc w:val="both"/>
      </w:pPr>
      <w:r w:rsidRPr="001E57E5">
        <w:t xml:space="preserve">- </w:t>
      </w:r>
      <w:r w:rsidRPr="007102E3">
        <w:t>Цель.</w:t>
      </w:r>
    </w:p>
    <w:p w14:paraId="4AF90B62" w14:textId="300175A9" w:rsidR="007102E3" w:rsidRPr="007102E3" w:rsidRDefault="007102E3" w:rsidP="001E57E5">
      <w:pPr>
        <w:jc w:val="both"/>
      </w:pPr>
      <w:r w:rsidRPr="001E57E5">
        <w:t xml:space="preserve">- </w:t>
      </w:r>
      <w:r w:rsidRPr="007102E3">
        <w:t>Задачи.</w:t>
      </w:r>
    </w:p>
    <w:p w14:paraId="4F369720" w14:textId="0F8BCB75" w:rsidR="007102E3" w:rsidRPr="007102E3" w:rsidRDefault="007102E3" w:rsidP="001E57E5">
      <w:pPr>
        <w:jc w:val="both"/>
      </w:pPr>
      <w:r w:rsidRPr="001E57E5">
        <w:t xml:space="preserve">- </w:t>
      </w:r>
      <w:r w:rsidRPr="007102E3">
        <w:t xml:space="preserve">Возраст детей, на которых </w:t>
      </w:r>
      <w:r w:rsidR="00380062" w:rsidRPr="007102E3">
        <w:t>ориентирована</w:t>
      </w:r>
      <w:r w:rsidR="00380062">
        <w:t xml:space="preserve"> игра</w:t>
      </w:r>
      <w:r w:rsidRPr="007102E3">
        <w:t>.</w:t>
      </w:r>
    </w:p>
    <w:p w14:paraId="7C508F5F" w14:textId="51DAFDF2" w:rsidR="007102E3" w:rsidRPr="007102E3" w:rsidRDefault="007102E3" w:rsidP="001E57E5">
      <w:pPr>
        <w:jc w:val="both"/>
      </w:pPr>
      <w:r w:rsidRPr="001E57E5">
        <w:t xml:space="preserve">- </w:t>
      </w:r>
      <w:r w:rsidRPr="007102E3">
        <w:t xml:space="preserve">Описание </w:t>
      </w:r>
      <w:r w:rsidR="00380062">
        <w:t>игры</w:t>
      </w:r>
      <w:r w:rsidRPr="007102E3">
        <w:t>.</w:t>
      </w:r>
    </w:p>
    <w:p w14:paraId="39992D2B" w14:textId="471D2FAD" w:rsidR="007102E3" w:rsidRPr="007102E3" w:rsidRDefault="007102E3" w:rsidP="001E57E5">
      <w:pPr>
        <w:jc w:val="both"/>
      </w:pPr>
      <w:r w:rsidRPr="001E57E5">
        <w:t xml:space="preserve">- </w:t>
      </w:r>
      <w:r w:rsidRPr="007102E3">
        <w:t>Ход игры.</w:t>
      </w:r>
    </w:p>
    <w:p w14:paraId="446695A0" w14:textId="318C7245" w:rsidR="007102E3" w:rsidRPr="007102E3" w:rsidRDefault="007102E3" w:rsidP="001E57E5">
      <w:pPr>
        <w:jc w:val="both"/>
      </w:pPr>
      <w:r w:rsidRPr="001E57E5">
        <w:t xml:space="preserve">- </w:t>
      </w:r>
      <w:r w:rsidRPr="007102E3">
        <w:t>Вариативность.</w:t>
      </w:r>
    </w:p>
    <w:p w14:paraId="663C924E" w14:textId="77777777" w:rsidR="007102E3" w:rsidRPr="001E57E5" w:rsidRDefault="007102E3" w:rsidP="001E57E5">
      <w:pPr>
        <w:jc w:val="both"/>
      </w:pPr>
    </w:p>
    <w:p w14:paraId="58D83DAC" w14:textId="77777777" w:rsidR="00006271" w:rsidRPr="001E57E5" w:rsidRDefault="00006271" w:rsidP="001E57E5">
      <w:pPr>
        <w:jc w:val="both"/>
      </w:pPr>
      <w:r w:rsidRPr="001E57E5">
        <w:rPr>
          <w:b/>
          <w:bCs/>
        </w:rPr>
        <w:t>7. Жюри Конкурса</w:t>
      </w:r>
    </w:p>
    <w:p w14:paraId="7AC2D229" w14:textId="77777777" w:rsidR="00006271" w:rsidRPr="001E57E5" w:rsidRDefault="00006271" w:rsidP="001E57E5">
      <w:pPr>
        <w:jc w:val="both"/>
      </w:pPr>
      <w:r w:rsidRPr="001E57E5">
        <w:t> </w:t>
      </w:r>
    </w:p>
    <w:p w14:paraId="1F057791" w14:textId="77777777" w:rsidR="00006271" w:rsidRPr="001E57E5" w:rsidRDefault="00006271" w:rsidP="001E57E5">
      <w:pPr>
        <w:jc w:val="both"/>
      </w:pPr>
      <w:r w:rsidRPr="001E57E5">
        <w:t>           В жюри конкурса входят:</w:t>
      </w:r>
    </w:p>
    <w:p w14:paraId="2FC8B524" w14:textId="2AAD2CFA" w:rsidR="00006271" w:rsidRPr="007A5114" w:rsidRDefault="00006271" w:rsidP="001E57E5">
      <w:pPr>
        <w:jc w:val="both"/>
        <w:rPr>
          <w:i/>
          <w:iCs/>
        </w:rPr>
      </w:pPr>
      <w:bookmarkStart w:id="4" w:name="_Hlk150778730"/>
      <w:r w:rsidRPr="001E57E5">
        <w:t xml:space="preserve">           - _____________, </w:t>
      </w:r>
      <w:r w:rsidRPr="007A5114">
        <w:rPr>
          <w:i/>
          <w:iCs/>
        </w:rPr>
        <w:t>заведующий М</w:t>
      </w:r>
      <w:r w:rsidR="00466D73" w:rsidRPr="007A5114">
        <w:rPr>
          <w:i/>
          <w:iCs/>
        </w:rPr>
        <w:t>_</w:t>
      </w:r>
      <w:r w:rsidRPr="007A5114">
        <w:rPr>
          <w:i/>
          <w:iCs/>
        </w:rPr>
        <w:t>ДОУ;</w:t>
      </w:r>
    </w:p>
    <w:p w14:paraId="41D9FA26" w14:textId="77777777" w:rsidR="00006271" w:rsidRPr="007A5114" w:rsidRDefault="00006271" w:rsidP="001E57E5">
      <w:pPr>
        <w:jc w:val="both"/>
        <w:rPr>
          <w:i/>
          <w:iCs/>
        </w:rPr>
      </w:pPr>
      <w:r w:rsidRPr="007A5114">
        <w:rPr>
          <w:i/>
          <w:iCs/>
        </w:rPr>
        <w:t>           - _____________, старший воспитатель;</w:t>
      </w:r>
    </w:p>
    <w:p w14:paraId="625E5600" w14:textId="77777777" w:rsidR="00006271" w:rsidRPr="007A5114" w:rsidRDefault="00006271" w:rsidP="001E57E5">
      <w:pPr>
        <w:jc w:val="both"/>
        <w:rPr>
          <w:i/>
          <w:iCs/>
        </w:rPr>
      </w:pPr>
      <w:r w:rsidRPr="007A5114">
        <w:rPr>
          <w:i/>
          <w:iCs/>
        </w:rPr>
        <w:t>           - _____________, воспитатель;</w:t>
      </w:r>
    </w:p>
    <w:p w14:paraId="581621CE" w14:textId="3BB132B9" w:rsidR="00006271" w:rsidRPr="007A5114" w:rsidRDefault="00006271" w:rsidP="001E57E5">
      <w:pPr>
        <w:jc w:val="both"/>
        <w:rPr>
          <w:i/>
          <w:iCs/>
        </w:rPr>
      </w:pPr>
      <w:r w:rsidRPr="007A5114">
        <w:rPr>
          <w:i/>
          <w:iCs/>
        </w:rPr>
        <w:t xml:space="preserve">           - _____________, </w:t>
      </w:r>
      <w:r w:rsidR="00466D73" w:rsidRPr="007A5114">
        <w:rPr>
          <w:i/>
          <w:iCs/>
        </w:rPr>
        <w:t>учитель- логопед</w:t>
      </w:r>
      <w:r w:rsidRPr="007A5114">
        <w:rPr>
          <w:i/>
          <w:iCs/>
        </w:rPr>
        <w:t>.</w:t>
      </w:r>
    </w:p>
    <w:bookmarkEnd w:id="4"/>
    <w:p w14:paraId="641BB393" w14:textId="77777777" w:rsidR="00006271" w:rsidRPr="001E57E5" w:rsidRDefault="00006271" w:rsidP="001E57E5">
      <w:pPr>
        <w:jc w:val="both"/>
      </w:pPr>
      <w:r w:rsidRPr="001E57E5">
        <w:t> </w:t>
      </w:r>
    </w:p>
    <w:p w14:paraId="15C50325" w14:textId="7BB56406" w:rsidR="00006271" w:rsidRPr="001E57E5" w:rsidRDefault="00006271" w:rsidP="001E57E5">
      <w:pPr>
        <w:jc w:val="both"/>
      </w:pPr>
      <w:r w:rsidRPr="001E57E5">
        <w:rPr>
          <w:b/>
          <w:bCs/>
        </w:rPr>
        <w:t xml:space="preserve">8. Подведение итогов </w:t>
      </w:r>
      <w:r w:rsidR="00380062">
        <w:rPr>
          <w:b/>
          <w:bCs/>
        </w:rPr>
        <w:t>К</w:t>
      </w:r>
      <w:r w:rsidRPr="001E57E5">
        <w:rPr>
          <w:b/>
          <w:bCs/>
        </w:rPr>
        <w:t>онкурса</w:t>
      </w:r>
    </w:p>
    <w:p w14:paraId="421655C4" w14:textId="77777777" w:rsidR="00006271" w:rsidRPr="001E57E5" w:rsidRDefault="00006271" w:rsidP="001E57E5">
      <w:pPr>
        <w:jc w:val="both"/>
      </w:pPr>
      <w:r w:rsidRPr="001E57E5">
        <w:t> </w:t>
      </w:r>
    </w:p>
    <w:p w14:paraId="6DE52A4D" w14:textId="04F4EF20" w:rsidR="00006271" w:rsidRPr="001E57E5" w:rsidRDefault="00006271" w:rsidP="001E57E5">
      <w:pPr>
        <w:jc w:val="both"/>
      </w:pPr>
      <w:r w:rsidRPr="001E57E5">
        <w:t xml:space="preserve">Итоги </w:t>
      </w:r>
      <w:r w:rsidR="00466D73" w:rsidRPr="001E57E5">
        <w:t>конкурса подводятся</w:t>
      </w:r>
      <w:r w:rsidRPr="001E57E5">
        <w:t xml:space="preserve"> членами жюри открытым голосованием. </w:t>
      </w:r>
      <w:bookmarkStart w:id="5" w:name="_Hlk150779698"/>
      <w:r w:rsidRPr="001E57E5">
        <w:t xml:space="preserve">Участники награждаются </w:t>
      </w:r>
      <w:r w:rsidR="00466D73" w:rsidRPr="001E57E5">
        <w:t xml:space="preserve">сертификатами, победители </w:t>
      </w:r>
      <w:r w:rsidRPr="001E57E5">
        <w:t>дипломами и</w:t>
      </w:r>
      <w:r w:rsidR="00466D73" w:rsidRPr="001E57E5">
        <w:t xml:space="preserve"> выплатами</w:t>
      </w:r>
      <w:r w:rsidRPr="001E57E5">
        <w:t xml:space="preserve"> стимулирующего характера</w:t>
      </w:r>
      <w:r w:rsidR="00466D73" w:rsidRPr="001E57E5">
        <w:t>.</w:t>
      </w:r>
      <w:r w:rsidRPr="001E57E5">
        <w:t xml:space="preserve"> </w:t>
      </w:r>
    </w:p>
    <w:bookmarkEnd w:id="5"/>
    <w:p w14:paraId="0B94AD9C" w14:textId="77777777" w:rsidR="00006271" w:rsidRPr="001E57E5" w:rsidRDefault="00006271" w:rsidP="001E57E5">
      <w:pPr>
        <w:jc w:val="both"/>
      </w:pPr>
      <w:r w:rsidRPr="001E57E5">
        <w:t> </w:t>
      </w:r>
    </w:p>
    <w:p w14:paraId="49FEBC37" w14:textId="4D9440FA" w:rsidR="00006271" w:rsidRPr="001E57E5" w:rsidRDefault="00006271" w:rsidP="001E57E5">
      <w:pPr>
        <w:jc w:val="both"/>
      </w:pPr>
    </w:p>
    <w:sectPr w:rsidR="00006271" w:rsidRPr="001E5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B06C5"/>
    <w:multiLevelType w:val="multilevel"/>
    <w:tmpl w:val="B4EA0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F044932"/>
    <w:multiLevelType w:val="hybridMultilevel"/>
    <w:tmpl w:val="9B186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D459B"/>
    <w:multiLevelType w:val="multilevel"/>
    <w:tmpl w:val="37B818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98A04D8"/>
    <w:multiLevelType w:val="hybridMultilevel"/>
    <w:tmpl w:val="EBFCB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4188A"/>
    <w:multiLevelType w:val="multilevel"/>
    <w:tmpl w:val="50380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7C5526"/>
    <w:multiLevelType w:val="hybridMultilevel"/>
    <w:tmpl w:val="B8507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E31F0"/>
    <w:multiLevelType w:val="multilevel"/>
    <w:tmpl w:val="0250F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FA5ED1"/>
    <w:multiLevelType w:val="multilevel"/>
    <w:tmpl w:val="99642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1A0546"/>
    <w:multiLevelType w:val="multilevel"/>
    <w:tmpl w:val="10C4B62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520427AE"/>
    <w:multiLevelType w:val="multilevel"/>
    <w:tmpl w:val="CB2E4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5B05FC"/>
    <w:multiLevelType w:val="multilevel"/>
    <w:tmpl w:val="A65EE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72437C"/>
    <w:multiLevelType w:val="multilevel"/>
    <w:tmpl w:val="4718B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F4103C"/>
    <w:multiLevelType w:val="multilevel"/>
    <w:tmpl w:val="DF94A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3871026"/>
    <w:multiLevelType w:val="hybridMultilevel"/>
    <w:tmpl w:val="734A3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9"/>
    <w:lvlOverride w:ilvl="0">
      <w:startOverride w:val="1"/>
    </w:lvlOverride>
  </w:num>
  <w:num w:numId="6">
    <w:abstractNumId w:val="9"/>
    <w:lvlOverride w:ilvl="0">
      <w:startOverride w:val="1"/>
    </w:lvlOverride>
  </w:num>
  <w:num w:numId="7">
    <w:abstractNumId w:val="7"/>
    <w:lvlOverride w:ilvl="0">
      <w:startOverride w:val="2"/>
    </w:lvlOverride>
  </w:num>
  <w:num w:numId="8">
    <w:abstractNumId w:val="7"/>
    <w:lvlOverride w:ilvl="0">
      <w:startOverride w:val="2"/>
    </w:lvlOverride>
  </w:num>
  <w:num w:numId="9">
    <w:abstractNumId w:val="4"/>
    <w:lvlOverride w:ilvl="0">
      <w:startOverride w:val="3"/>
    </w:lvlOverride>
  </w:num>
  <w:num w:numId="10">
    <w:abstractNumId w:val="10"/>
    <w:lvlOverride w:ilvl="0">
      <w:startOverride w:val="6"/>
    </w:lvlOverride>
  </w:num>
  <w:num w:numId="11">
    <w:abstractNumId w:val="10"/>
    <w:lvlOverride w:ilvl="0">
      <w:startOverride w:val="6"/>
    </w:lvlOverride>
  </w:num>
  <w:num w:numId="12">
    <w:abstractNumId w:val="10"/>
    <w:lvlOverride w:ilvl="0">
      <w:startOverride w:val="6"/>
    </w:lvlOverride>
  </w:num>
  <w:num w:numId="13">
    <w:abstractNumId w:val="10"/>
    <w:lvlOverride w:ilvl="0">
      <w:startOverride w:val="6"/>
    </w:lvlOverride>
  </w:num>
  <w:num w:numId="14">
    <w:abstractNumId w:val="10"/>
    <w:lvlOverride w:ilvl="0">
      <w:startOverride w:val="6"/>
    </w:lvlOverride>
  </w:num>
  <w:num w:numId="15">
    <w:abstractNumId w:val="11"/>
  </w:num>
  <w:num w:numId="16">
    <w:abstractNumId w:val="12"/>
  </w:num>
  <w:num w:numId="17">
    <w:abstractNumId w:val="0"/>
  </w:num>
  <w:num w:numId="18">
    <w:abstractNumId w:val="2"/>
  </w:num>
  <w:num w:numId="19">
    <w:abstractNumId w:val="13"/>
  </w:num>
  <w:num w:numId="20">
    <w:abstractNumId w:val="8"/>
  </w:num>
  <w:num w:numId="21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3C8"/>
    <w:rsid w:val="00006271"/>
    <w:rsid w:val="0006357D"/>
    <w:rsid w:val="00080604"/>
    <w:rsid w:val="000B3322"/>
    <w:rsid w:val="001E57E5"/>
    <w:rsid w:val="001F7101"/>
    <w:rsid w:val="0021491F"/>
    <w:rsid w:val="002479B0"/>
    <w:rsid w:val="002A00BD"/>
    <w:rsid w:val="002C63FF"/>
    <w:rsid w:val="002D7872"/>
    <w:rsid w:val="00337A5C"/>
    <w:rsid w:val="00337C46"/>
    <w:rsid w:val="003475C2"/>
    <w:rsid w:val="00380062"/>
    <w:rsid w:val="00385D27"/>
    <w:rsid w:val="003B1B56"/>
    <w:rsid w:val="003D03F1"/>
    <w:rsid w:val="003F50B4"/>
    <w:rsid w:val="0040473B"/>
    <w:rsid w:val="00404791"/>
    <w:rsid w:val="00466D73"/>
    <w:rsid w:val="00492933"/>
    <w:rsid w:val="004A027A"/>
    <w:rsid w:val="004D78D7"/>
    <w:rsid w:val="005228FD"/>
    <w:rsid w:val="005358DC"/>
    <w:rsid w:val="00562535"/>
    <w:rsid w:val="005A75A8"/>
    <w:rsid w:val="005F7AE5"/>
    <w:rsid w:val="00637D1D"/>
    <w:rsid w:val="006702CB"/>
    <w:rsid w:val="00697F95"/>
    <w:rsid w:val="006A1262"/>
    <w:rsid w:val="006F6316"/>
    <w:rsid w:val="007102E3"/>
    <w:rsid w:val="007676A3"/>
    <w:rsid w:val="007A5114"/>
    <w:rsid w:val="007F2A7B"/>
    <w:rsid w:val="0085718D"/>
    <w:rsid w:val="00885B45"/>
    <w:rsid w:val="00895FDC"/>
    <w:rsid w:val="00980B12"/>
    <w:rsid w:val="009815D0"/>
    <w:rsid w:val="00992786"/>
    <w:rsid w:val="00A11DBE"/>
    <w:rsid w:val="00A6764B"/>
    <w:rsid w:val="00A80221"/>
    <w:rsid w:val="00AB5382"/>
    <w:rsid w:val="00B55695"/>
    <w:rsid w:val="00B567DB"/>
    <w:rsid w:val="00B63957"/>
    <w:rsid w:val="00B67E8C"/>
    <w:rsid w:val="00B84D4E"/>
    <w:rsid w:val="00B95ECF"/>
    <w:rsid w:val="00D233C8"/>
    <w:rsid w:val="00D4212B"/>
    <w:rsid w:val="00DF0CB2"/>
    <w:rsid w:val="00DF1F42"/>
    <w:rsid w:val="00E32AA7"/>
    <w:rsid w:val="00E413A7"/>
    <w:rsid w:val="00E6220C"/>
    <w:rsid w:val="00E85B71"/>
    <w:rsid w:val="00EA2D1E"/>
    <w:rsid w:val="00EE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DCAFD"/>
  <w15:chartTrackingRefBased/>
  <w15:docId w15:val="{35161C71-031A-465A-A0D1-86898D49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332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Абзац списка4"/>
    <w:basedOn w:val="a"/>
    <w:rsid w:val="00E32AA7"/>
    <w:pPr>
      <w:ind w:left="720"/>
    </w:pPr>
    <w:rPr>
      <w:rFonts w:eastAsia="Calibri"/>
    </w:rPr>
  </w:style>
  <w:style w:type="paragraph" w:styleId="2">
    <w:name w:val="Body Text Indent 2"/>
    <w:basedOn w:val="a"/>
    <w:link w:val="20"/>
    <w:rsid w:val="00E32AA7"/>
    <w:pPr>
      <w:suppressAutoHyphens/>
      <w:spacing w:after="120" w:line="480" w:lineRule="auto"/>
      <w:ind w:left="283"/>
    </w:pPr>
    <w:rPr>
      <w:lang w:val="x-none" w:eastAsia="ar-SA"/>
    </w:rPr>
  </w:style>
  <w:style w:type="character" w:customStyle="1" w:styleId="20">
    <w:name w:val="Основной текст с отступом 2 Знак"/>
    <w:basedOn w:val="a0"/>
    <w:link w:val="2"/>
    <w:rsid w:val="00E32AA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el-upload-listitem">
    <w:name w:val="el-upload-list__item"/>
    <w:basedOn w:val="a"/>
    <w:rsid w:val="00E32AA7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0B33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0B3322"/>
    <w:pPr>
      <w:ind w:left="720"/>
      <w:contextualSpacing/>
    </w:pPr>
  </w:style>
  <w:style w:type="table" w:styleId="a4">
    <w:name w:val="Table Grid"/>
    <w:basedOn w:val="a1"/>
    <w:uiPriority w:val="39"/>
    <w:rsid w:val="00E41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413A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413A7"/>
    <w:rPr>
      <w:color w:val="605E5C"/>
      <w:shd w:val="clear" w:color="auto" w:fill="E1DFDD"/>
    </w:rPr>
  </w:style>
  <w:style w:type="paragraph" w:customStyle="1" w:styleId="tkcoqsv">
    <w:name w:val="tkcoqsv"/>
    <w:basedOn w:val="a"/>
    <w:rsid w:val="00385D27"/>
    <w:pPr>
      <w:spacing w:before="100" w:beforeAutospacing="1" w:after="100" w:afterAutospacing="1"/>
    </w:pPr>
  </w:style>
  <w:style w:type="paragraph" w:customStyle="1" w:styleId="tmkxyuo">
    <w:name w:val="tmkxyuo"/>
    <w:basedOn w:val="a"/>
    <w:rsid w:val="00385D27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006271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062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3713">
              <w:marLeft w:val="0"/>
              <w:marRight w:val="0"/>
              <w:marTop w:val="24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28375">
              <w:marLeft w:val="0"/>
              <w:marRight w:val="0"/>
              <w:marTop w:val="24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6576">
              <w:marLeft w:val="0"/>
              <w:marRight w:val="0"/>
              <w:marTop w:val="24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2808">
              <w:marLeft w:val="0"/>
              <w:marRight w:val="0"/>
              <w:marTop w:val="24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79534">
              <w:marLeft w:val="0"/>
              <w:marRight w:val="0"/>
              <w:marTop w:val="24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80969">
              <w:marLeft w:val="0"/>
              <w:marRight w:val="0"/>
              <w:marTop w:val="24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8601">
                  <w:marLeft w:val="0"/>
                  <w:marRight w:val="63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06994">
                  <w:marLeft w:val="0"/>
                  <w:marRight w:val="63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3989">
                  <w:marLeft w:val="0"/>
                  <w:marRight w:val="63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8289">
                  <w:marLeft w:val="0"/>
                  <w:marRight w:val="63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932">
                  <w:marLeft w:val="0"/>
                  <w:marRight w:val="63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3362">
                  <w:marLeft w:val="0"/>
                  <w:marRight w:val="63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8606">
                  <w:marLeft w:val="0"/>
                  <w:marRight w:val="63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26433">
                  <w:marLeft w:val="0"/>
                  <w:marRight w:val="63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29847">
                  <w:marLeft w:val="0"/>
                  <w:marRight w:val="63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40999">
                  <w:marLeft w:val="0"/>
                  <w:marRight w:val="63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09295">
                  <w:marLeft w:val="0"/>
                  <w:marRight w:val="63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5197">
                  <w:marLeft w:val="0"/>
                  <w:marRight w:val="63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86083">
                  <w:marLeft w:val="0"/>
                  <w:marRight w:val="63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22137">
                  <w:marLeft w:val="0"/>
                  <w:marRight w:val="63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96952">
                  <w:marLeft w:val="0"/>
                  <w:marRight w:val="63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68347">
                  <w:marLeft w:val="0"/>
                  <w:marRight w:val="63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360">
                  <w:marLeft w:val="0"/>
                  <w:marRight w:val="63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15424">
                  <w:marLeft w:val="0"/>
                  <w:marRight w:val="63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80078">
                  <w:marLeft w:val="0"/>
                  <w:marRight w:val="63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4618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0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0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1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86279">
                      <w:marLeft w:val="0"/>
                      <w:marRight w:val="0"/>
                      <w:marTop w:val="24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337637">
                      <w:marLeft w:val="0"/>
                      <w:marRight w:val="0"/>
                      <w:marTop w:val="24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75230">
                      <w:marLeft w:val="0"/>
                      <w:marRight w:val="0"/>
                      <w:marTop w:val="24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065030">
                      <w:marLeft w:val="0"/>
                      <w:marRight w:val="0"/>
                      <w:marTop w:val="24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317671">
                      <w:marLeft w:val="0"/>
                      <w:marRight w:val="0"/>
                      <w:marTop w:val="24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0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2691">
              <w:marLeft w:val="0"/>
              <w:marRight w:val="0"/>
              <w:marTop w:val="24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98018">
              <w:marLeft w:val="0"/>
              <w:marRight w:val="0"/>
              <w:marTop w:val="24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1992">
              <w:marLeft w:val="0"/>
              <w:marRight w:val="0"/>
              <w:marTop w:val="24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6252">
              <w:marLeft w:val="0"/>
              <w:marRight w:val="0"/>
              <w:marTop w:val="24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4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1043">
              <w:marLeft w:val="0"/>
              <w:marRight w:val="0"/>
              <w:marTop w:val="24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11829">
              <w:marLeft w:val="0"/>
              <w:marRight w:val="0"/>
              <w:marTop w:val="24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3218">
              <w:marLeft w:val="0"/>
              <w:marRight w:val="0"/>
              <w:marTop w:val="24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94078">
              <w:marLeft w:val="0"/>
              <w:marRight w:val="0"/>
              <w:marTop w:val="24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4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36752">
              <w:marLeft w:val="0"/>
              <w:marRight w:val="0"/>
              <w:marTop w:val="24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61339">
              <w:marLeft w:val="0"/>
              <w:marRight w:val="0"/>
              <w:marTop w:val="24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6522">
              <w:marLeft w:val="0"/>
              <w:marRight w:val="0"/>
              <w:marTop w:val="24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64252">
                  <w:marLeft w:val="0"/>
                  <w:marRight w:val="63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72248">
                  <w:marLeft w:val="0"/>
                  <w:marRight w:val="63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3007">
                  <w:marLeft w:val="0"/>
                  <w:marRight w:val="63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8607">
                  <w:marLeft w:val="0"/>
                  <w:marRight w:val="63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034">
                  <w:marLeft w:val="0"/>
                  <w:marRight w:val="63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22916">
                  <w:marLeft w:val="0"/>
                  <w:marRight w:val="63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3271">
                  <w:marLeft w:val="0"/>
                  <w:marRight w:val="63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82379">
                  <w:marLeft w:val="0"/>
                  <w:marRight w:val="63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5081">
                  <w:marLeft w:val="0"/>
                  <w:marRight w:val="63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87458">
                  <w:marLeft w:val="0"/>
                  <w:marRight w:val="63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3502">
                  <w:marLeft w:val="0"/>
                  <w:marRight w:val="63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03555">
                  <w:marLeft w:val="0"/>
                  <w:marRight w:val="63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37681">
                  <w:marLeft w:val="0"/>
                  <w:marRight w:val="63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99218">
                  <w:marLeft w:val="0"/>
                  <w:marRight w:val="63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89643">
                  <w:marLeft w:val="0"/>
                  <w:marRight w:val="63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23371">
                  <w:marLeft w:val="0"/>
                  <w:marRight w:val="63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90798">
                  <w:marLeft w:val="0"/>
                  <w:marRight w:val="63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058529">
                  <w:marLeft w:val="0"/>
                  <w:marRight w:val="63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5148">
                  <w:marLeft w:val="0"/>
                  <w:marRight w:val="63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3522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4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6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7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334707">
                      <w:marLeft w:val="0"/>
                      <w:marRight w:val="0"/>
                      <w:marTop w:val="24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047444">
                      <w:marLeft w:val="0"/>
                      <w:marRight w:val="0"/>
                      <w:marTop w:val="24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628743">
                      <w:marLeft w:val="0"/>
                      <w:marRight w:val="0"/>
                      <w:marTop w:val="24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924595">
                      <w:marLeft w:val="0"/>
                      <w:marRight w:val="0"/>
                      <w:marTop w:val="24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29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70786">
              <w:marLeft w:val="0"/>
              <w:marRight w:val="0"/>
              <w:marTop w:val="24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02277">
              <w:marLeft w:val="0"/>
              <w:marRight w:val="0"/>
              <w:marTop w:val="24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02761">
              <w:marLeft w:val="0"/>
              <w:marRight w:val="0"/>
              <w:marTop w:val="24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4271">
              <w:marLeft w:val="0"/>
              <w:marRight w:val="0"/>
              <w:marTop w:val="24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55060">
              <w:marLeft w:val="0"/>
              <w:marRight w:val="0"/>
              <w:marTop w:val="24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04919">
              <w:marLeft w:val="0"/>
              <w:marRight w:val="0"/>
              <w:marTop w:val="24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34117">
              <w:marLeft w:val="0"/>
              <w:marRight w:val="0"/>
              <w:marTop w:val="24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9014">
              <w:marLeft w:val="0"/>
              <w:marRight w:val="0"/>
              <w:marTop w:val="24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16456">
              <w:marLeft w:val="0"/>
              <w:marRight w:val="0"/>
              <w:marTop w:val="24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8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932335">
              <w:marLeft w:val="0"/>
              <w:marRight w:val="0"/>
              <w:marTop w:val="24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56863">
              <w:marLeft w:val="0"/>
              <w:marRight w:val="0"/>
              <w:marTop w:val="24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2875">
              <w:marLeft w:val="0"/>
              <w:marRight w:val="0"/>
              <w:marTop w:val="24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76531">
              <w:marLeft w:val="0"/>
              <w:marRight w:val="0"/>
              <w:marTop w:val="24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5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83767">
              <w:marLeft w:val="0"/>
              <w:marRight w:val="0"/>
              <w:marTop w:val="24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1222">
              <w:marLeft w:val="0"/>
              <w:marRight w:val="0"/>
              <w:marTop w:val="24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4393">
              <w:marLeft w:val="0"/>
              <w:marRight w:val="0"/>
              <w:marTop w:val="24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6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21143">
              <w:marLeft w:val="0"/>
              <w:marRight w:val="0"/>
              <w:marTop w:val="24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27467">
              <w:marLeft w:val="0"/>
              <w:marRight w:val="0"/>
              <w:marTop w:val="24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9206">
              <w:marLeft w:val="0"/>
              <w:marRight w:val="0"/>
              <w:marTop w:val="24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3604">
              <w:marLeft w:val="0"/>
              <w:marRight w:val="0"/>
              <w:marTop w:val="24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6665">
              <w:marLeft w:val="0"/>
              <w:marRight w:val="0"/>
              <w:marTop w:val="24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748831">
              <w:marLeft w:val="0"/>
              <w:marRight w:val="0"/>
              <w:marTop w:val="24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14722">
              <w:marLeft w:val="0"/>
              <w:marRight w:val="0"/>
              <w:marTop w:val="24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3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89345">
              <w:marLeft w:val="0"/>
              <w:marRight w:val="0"/>
              <w:marTop w:val="24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61258">
              <w:marLeft w:val="0"/>
              <w:marRight w:val="0"/>
              <w:marTop w:val="24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7812">
              <w:marLeft w:val="0"/>
              <w:marRight w:val="0"/>
              <w:marTop w:val="24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76946">
              <w:marLeft w:val="0"/>
              <w:marRight w:val="0"/>
              <w:marTop w:val="24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1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3486">
              <w:marLeft w:val="0"/>
              <w:marRight w:val="0"/>
              <w:marTop w:val="24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79419">
              <w:marLeft w:val="0"/>
              <w:marRight w:val="0"/>
              <w:marTop w:val="24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4518">
              <w:marLeft w:val="0"/>
              <w:marRight w:val="0"/>
              <w:marTop w:val="24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96803">
              <w:marLeft w:val="0"/>
              <w:marRight w:val="0"/>
              <w:marTop w:val="24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48</cp:revision>
  <cp:lastPrinted>2023-11-13T09:34:00Z</cp:lastPrinted>
  <dcterms:created xsi:type="dcterms:W3CDTF">2023-09-11T06:45:00Z</dcterms:created>
  <dcterms:modified xsi:type="dcterms:W3CDTF">2023-11-27T08:27:00Z</dcterms:modified>
</cp:coreProperties>
</file>