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085" w:rsidRDefault="00883085" w:rsidP="005A50A2">
      <w:pPr>
        <w:pStyle w:val="Default"/>
        <w:ind w:firstLine="709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АНАЛИЗ РЕЗУЛЬТАТОВ</w:t>
      </w:r>
    </w:p>
    <w:p w:rsidR="00883085" w:rsidRDefault="00883085" w:rsidP="005A50A2">
      <w:pPr>
        <w:pStyle w:val="Default"/>
        <w:ind w:firstLine="709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краевой диагностической работы по МАТЕМАТИКЕ</w:t>
      </w:r>
    </w:p>
    <w:p w:rsidR="00883085" w:rsidRDefault="00883085" w:rsidP="005A50A2">
      <w:pPr>
        <w:pStyle w:val="Default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9 класс (20 февраля 2019 г.)</w:t>
      </w:r>
    </w:p>
    <w:p w:rsidR="005A50A2" w:rsidRDefault="005A50A2" w:rsidP="005A50A2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4979B6" w:rsidRPr="00353919" w:rsidRDefault="00883085" w:rsidP="005A5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919">
        <w:rPr>
          <w:rFonts w:ascii="Times New Roman" w:hAnsi="Times New Roman" w:cs="Times New Roman"/>
          <w:sz w:val="28"/>
          <w:szCs w:val="28"/>
        </w:rPr>
        <w:t>Диагностическую работу выполнял</w:t>
      </w:r>
      <w:r w:rsidR="007936AB">
        <w:rPr>
          <w:rFonts w:ascii="Times New Roman" w:hAnsi="Times New Roman" w:cs="Times New Roman"/>
          <w:sz w:val="28"/>
          <w:szCs w:val="28"/>
        </w:rPr>
        <w:t>о</w:t>
      </w:r>
      <w:r w:rsidRPr="00353919">
        <w:rPr>
          <w:rFonts w:ascii="Times New Roman" w:hAnsi="Times New Roman" w:cs="Times New Roman"/>
          <w:sz w:val="28"/>
          <w:szCs w:val="28"/>
        </w:rPr>
        <w:t xml:space="preserve"> </w:t>
      </w:r>
      <w:r w:rsidR="007936AB">
        <w:rPr>
          <w:rFonts w:ascii="Times New Roman" w:hAnsi="Times New Roman" w:cs="Times New Roman"/>
          <w:sz w:val="28"/>
          <w:szCs w:val="28"/>
        </w:rPr>
        <w:t>14 учащихся 9-го класса</w:t>
      </w:r>
      <w:r w:rsidRPr="00353919">
        <w:rPr>
          <w:rFonts w:ascii="Times New Roman" w:hAnsi="Times New Roman" w:cs="Times New Roman"/>
          <w:sz w:val="28"/>
          <w:szCs w:val="28"/>
        </w:rPr>
        <w:t xml:space="preserve">. В таблице 1 и на диаграмме 1 представлены средние по </w:t>
      </w:r>
      <w:r w:rsidR="007936AB">
        <w:rPr>
          <w:rFonts w:ascii="Times New Roman" w:hAnsi="Times New Roman" w:cs="Times New Roman"/>
          <w:sz w:val="28"/>
          <w:szCs w:val="28"/>
        </w:rPr>
        <w:t>классу</w:t>
      </w:r>
      <w:r w:rsidRPr="00353919">
        <w:rPr>
          <w:rFonts w:ascii="Times New Roman" w:hAnsi="Times New Roman" w:cs="Times New Roman"/>
          <w:sz w:val="28"/>
          <w:szCs w:val="28"/>
        </w:rPr>
        <w:t xml:space="preserve"> проценты полученных оценок по итогам работы.</w:t>
      </w:r>
    </w:p>
    <w:p w:rsidR="00F6195C" w:rsidRDefault="00353919" w:rsidP="00353919">
      <w:pPr>
        <w:pStyle w:val="Default"/>
        <w:jc w:val="right"/>
      </w:pPr>
      <w:r>
        <w:t>Таблица 1</w:t>
      </w:r>
    </w:p>
    <w:p w:rsidR="00F6195C" w:rsidRDefault="00F6195C" w:rsidP="005A50A2">
      <w:pPr>
        <w:spacing w:after="0" w:line="240" w:lineRule="auto"/>
        <w:ind w:firstLine="709"/>
        <w:jc w:val="both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02"/>
        <w:gridCol w:w="1934"/>
        <w:gridCol w:w="899"/>
        <w:gridCol w:w="1001"/>
        <w:gridCol w:w="990"/>
        <w:gridCol w:w="940"/>
      </w:tblGrid>
      <w:tr w:rsidR="00D1117B" w:rsidRPr="00353919" w:rsidTr="00D1117B">
        <w:trPr>
          <w:trHeight w:val="585"/>
        </w:trPr>
        <w:tc>
          <w:tcPr>
            <w:tcW w:w="1902" w:type="dxa"/>
            <w:vMerge w:val="restart"/>
            <w:vAlign w:val="center"/>
          </w:tcPr>
          <w:p w:rsidR="00D1117B" w:rsidRPr="00353919" w:rsidRDefault="00D1117B" w:rsidP="0035391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3919">
              <w:rPr>
                <w:rFonts w:ascii="Times New Roman" w:hAnsi="Times New Roman" w:cs="Times New Roman"/>
                <w:sz w:val="28"/>
                <w:szCs w:val="24"/>
              </w:rPr>
              <w:t>Количество писавших работу (% от общего числа уч-ся)</w:t>
            </w:r>
          </w:p>
        </w:tc>
        <w:tc>
          <w:tcPr>
            <w:tcW w:w="1934" w:type="dxa"/>
            <w:vMerge w:val="restart"/>
            <w:vAlign w:val="center"/>
          </w:tcPr>
          <w:p w:rsidR="00D1117B" w:rsidRPr="00353919" w:rsidRDefault="00D1117B" w:rsidP="007936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3919">
              <w:rPr>
                <w:rFonts w:ascii="Times New Roman" w:hAnsi="Times New Roman" w:cs="Times New Roman"/>
                <w:sz w:val="28"/>
                <w:szCs w:val="24"/>
              </w:rPr>
              <w:t xml:space="preserve">Средний балл по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классу</w:t>
            </w:r>
            <w:r w:rsidRPr="00353919">
              <w:rPr>
                <w:rFonts w:ascii="Times New Roman" w:hAnsi="Times New Roman" w:cs="Times New Roman"/>
                <w:sz w:val="28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району/</w:t>
            </w:r>
            <w:r w:rsidRPr="00353919">
              <w:rPr>
                <w:rFonts w:ascii="Times New Roman" w:hAnsi="Times New Roman" w:cs="Times New Roman"/>
                <w:sz w:val="28"/>
                <w:szCs w:val="24"/>
              </w:rPr>
              <w:t>краю)</w:t>
            </w:r>
          </w:p>
        </w:tc>
        <w:tc>
          <w:tcPr>
            <w:tcW w:w="3830" w:type="dxa"/>
            <w:gridSpan w:val="4"/>
            <w:vAlign w:val="center"/>
          </w:tcPr>
          <w:p w:rsidR="00D1117B" w:rsidRPr="00353919" w:rsidRDefault="00D1117B" w:rsidP="0035391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3919">
              <w:rPr>
                <w:rFonts w:ascii="Times New Roman" w:hAnsi="Times New Roman" w:cs="Times New Roman"/>
                <w:sz w:val="28"/>
                <w:szCs w:val="24"/>
              </w:rPr>
              <w:t>Процент полученных оценок</w:t>
            </w:r>
          </w:p>
        </w:tc>
      </w:tr>
      <w:tr w:rsidR="00D1117B" w:rsidRPr="00353919" w:rsidTr="00D1117B">
        <w:trPr>
          <w:trHeight w:val="543"/>
        </w:trPr>
        <w:tc>
          <w:tcPr>
            <w:tcW w:w="1902" w:type="dxa"/>
            <w:vMerge/>
            <w:vAlign w:val="center"/>
          </w:tcPr>
          <w:p w:rsidR="00D1117B" w:rsidRPr="00353919" w:rsidRDefault="00D1117B" w:rsidP="0035391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D1117B" w:rsidRPr="00353919" w:rsidRDefault="00D1117B" w:rsidP="0035391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899" w:type="dxa"/>
            <w:vAlign w:val="center"/>
          </w:tcPr>
          <w:p w:rsidR="00D1117B" w:rsidRPr="00353919" w:rsidRDefault="00D1117B" w:rsidP="00353919">
            <w:pPr>
              <w:pStyle w:val="Default"/>
              <w:jc w:val="center"/>
              <w:rPr>
                <w:sz w:val="28"/>
              </w:rPr>
            </w:pPr>
            <w:r w:rsidRPr="00353919">
              <w:rPr>
                <w:sz w:val="28"/>
              </w:rPr>
              <w:t>«5»</w:t>
            </w:r>
          </w:p>
        </w:tc>
        <w:tc>
          <w:tcPr>
            <w:tcW w:w="1001" w:type="dxa"/>
            <w:vAlign w:val="center"/>
          </w:tcPr>
          <w:p w:rsidR="00D1117B" w:rsidRPr="00353919" w:rsidRDefault="00D1117B" w:rsidP="00353919">
            <w:pPr>
              <w:pStyle w:val="Default"/>
              <w:jc w:val="center"/>
              <w:rPr>
                <w:sz w:val="28"/>
              </w:rPr>
            </w:pPr>
            <w:r w:rsidRPr="00353919">
              <w:rPr>
                <w:sz w:val="28"/>
              </w:rPr>
              <w:t>«4»</w:t>
            </w:r>
          </w:p>
        </w:tc>
        <w:tc>
          <w:tcPr>
            <w:tcW w:w="990" w:type="dxa"/>
            <w:vAlign w:val="center"/>
          </w:tcPr>
          <w:p w:rsidR="00D1117B" w:rsidRPr="00353919" w:rsidRDefault="00D1117B" w:rsidP="00353919">
            <w:pPr>
              <w:pStyle w:val="Default"/>
              <w:jc w:val="center"/>
              <w:rPr>
                <w:sz w:val="28"/>
              </w:rPr>
            </w:pPr>
            <w:r w:rsidRPr="00353919">
              <w:rPr>
                <w:sz w:val="28"/>
              </w:rPr>
              <w:t>«3»</w:t>
            </w:r>
          </w:p>
        </w:tc>
        <w:tc>
          <w:tcPr>
            <w:tcW w:w="940" w:type="dxa"/>
            <w:vAlign w:val="center"/>
          </w:tcPr>
          <w:p w:rsidR="00D1117B" w:rsidRPr="00353919" w:rsidRDefault="00D1117B" w:rsidP="0035391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3919">
              <w:rPr>
                <w:rFonts w:ascii="Times New Roman" w:hAnsi="Times New Roman" w:cs="Times New Roman"/>
                <w:sz w:val="28"/>
                <w:szCs w:val="24"/>
              </w:rPr>
              <w:t>«2»</w:t>
            </w:r>
          </w:p>
        </w:tc>
      </w:tr>
      <w:tr w:rsidR="00D1117B" w:rsidRPr="00353919" w:rsidTr="00D1117B">
        <w:tc>
          <w:tcPr>
            <w:tcW w:w="1902" w:type="dxa"/>
            <w:vAlign w:val="center"/>
          </w:tcPr>
          <w:p w:rsidR="00D1117B" w:rsidRPr="00353919" w:rsidRDefault="00D1117B" w:rsidP="0035391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  <w:p w:rsidR="00D1117B" w:rsidRPr="00353919" w:rsidRDefault="00D1117B" w:rsidP="007936A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3919">
              <w:rPr>
                <w:rFonts w:ascii="Times New Roman" w:hAnsi="Times New Roman" w:cs="Times New Roman"/>
                <w:sz w:val="28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93,3</w:t>
            </w:r>
            <w:r w:rsidRPr="00353919">
              <w:rPr>
                <w:rFonts w:ascii="Times New Roman" w:hAnsi="Times New Roman" w:cs="Times New Roman"/>
                <w:sz w:val="28"/>
                <w:szCs w:val="24"/>
              </w:rPr>
              <w:t>%)</w:t>
            </w:r>
          </w:p>
        </w:tc>
        <w:tc>
          <w:tcPr>
            <w:tcW w:w="1934" w:type="dxa"/>
            <w:vAlign w:val="center"/>
          </w:tcPr>
          <w:p w:rsidR="00D1117B" w:rsidRPr="00353919" w:rsidRDefault="00D1117B" w:rsidP="0035391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3,4 (4,31 /</w:t>
            </w:r>
            <w:r w:rsidRPr="00353919">
              <w:rPr>
                <w:rFonts w:ascii="Times New Roman" w:hAnsi="Times New Roman" w:cs="Times New Roman"/>
                <w:sz w:val="28"/>
                <w:szCs w:val="24"/>
              </w:rPr>
              <w:t>4,6 край)</w:t>
            </w:r>
          </w:p>
        </w:tc>
        <w:tc>
          <w:tcPr>
            <w:tcW w:w="899" w:type="dxa"/>
            <w:vAlign w:val="center"/>
          </w:tcPr>
          <w:p w:rsidR="00D1117B" w:rsidRPr="00353919" w:rsidRDefault="00D1117B" w:rsidP="0035391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Pr="0035391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1001" w:type="dxa"/>
            <w:vAlign w:val="center"/>
          </w:tcPr>
          <w:p w:rsidR="00D1117B" w:rsidRPr="00353919" w:rsidRDefault="00D1117B" w:rsidP="0035391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57,1</w:t>
            </w:r>
            <w:r w:rsidRPr="0035391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990" w:type="dxa"/>
            <w:vAlign w:val="center"/>
          </w:tcPr>
          <w:p w:rsidR="00D1117B" w:rsidRPr="00353919" w:rsidRDefault="00D1117B" w:rsidP="0035391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28,6</w:t>
            </w:r>
            <w:r w:rsidRPr="0035391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  <w:tc>
          <w:tcPr>
            <w:tcW w:w="940" w:type="dxa"/>
            <w:vAlign w:val="center"/>
          </w:tcPr>
          <w:p w:rsidR="00D1117B" w:rsidRPr="00353919" w:rsidRDefault="00D1117B" w:rsidP="00353919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14,3</w:t>
            </w:r>
            <w:r w:rsidRPr="00353919">
              <w:rPr>
                <w:rFonts w:ascii="Times New Roman" w:hAnsi="Times New Roman" w:cs="Times New Roman"/>
                <w:sz w:val="28"/>
                <w:szCs w:val="24"/>
              </w:rPr>
              <w:t>%</w:t>
            </w:r>
          </w:p>
        </w:tc>
      </w:tr>
    </w:tbl>
    <w:p w:rsidR="00F6195C" w:rsidRDefault="00F6195C" w:rsidP="005A50A2">
      <w:pPr>
        <w:spacing w:after="0" w:line="240" w:lineRule="auto"/>
        <w:ind w:firstLine="709"/>
        <w:jc w:val="both"/>
      </w:pPr>
    </w:p>
    <w:p w:rsidR="00353919" w:rsidRDefault="00353919" w:rsidP="00D111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353919">
        <w:rPr>
          <w:rFonts w:ascii="Times New Roman" w:hAnsi="Times New Roman" w:cs="Times New Roman"/>
          <w:sz w:val="24"/>
        </w:rPr>
        <w:t>Диаграмма 1</w:t>
      </w:r>
    </w:p>
    <w:p w:rsidR="00734642" w:rsidRDefault="00734642" w:rsidP="007D5332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7D5332" w:rsidRDefault="007936AB" w:rsidP="007D5332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  <w:r w:rsidRPr="007936AB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4941139" cy="3429504"/>
            <wp:effectExtent l="19050" t="0" r="11861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34642" w:rsidRDefault="00734642" w:rsidP="007D5332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734642" w:rsidRDefault="00734642" w:rsidP="007D5332">
      <w:pPr>
        <w:spacing w:after="0" w:line="240" w:lineRule="auto"/>
        <w:ind w:firstLine="709"/>
        <w:rPr>
          <w:rFonts w:ascii="Times New Roman" w:hAnsi="Times New Roman" w:cs="Times New Roman"/>
          <w:sz w:val="24"/>
        </w:rPr>
      </w:pPr>
    </w:p>
    <w:p w:rsidR="00734642" w:rsidRDefault="00734642" w:rsidP="0073464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Краевая диагностическая работа состояла из двух частей, включающих в себя 7 заданий. Часть 1 содержит 6 заданий базового уровня сложности, проверяющих наличие практических геометрии знаний и умений. </w:t>
      </w:r>
    </w:p>
    <w:p w:rsidR="00734642" w:rsidRDefault="00734642" w:rsidP="0073464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Часть 2 содержит 1 задание (задание 7) повышенного уровня сложности по материалу курса геометрии средней школы. </w:t>
      </w:r>
    </w:p>
    <w:p w:rsidR="00734642" w:rsidRDefault="00734642" w:rsidP="007346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765B">
        <w:rPr>
          <w:rFonts w:ascii="Times New Roman" w:hAnsi="Times New Roman" w:cs="Times New Roman"/>
          <w:sz w:val="28"/>
          <w:szCs w:val="28"/>
        </w:rPr>
        <w:t>Ответом к каждому из заданий 1-6 является целое число или конечная десятичная дробь.</w:t>
      </w:r>
    </w:p>
    <w:p w:rsidR="000962F7" w:rsidRDefault="000962F7" w:rsidP="000962F7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Целью работы является диагностика уровня знаний учащихся по геометрии в контексте подготовки к ГИА-9 по математике и корректировка процесса подготовки. </w:t>
      </w:r>
    </w:p>
    <w:p w:rsidR="000962F7" w:rsidRDefault="000962F7" w:rsidP="000962F7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Средний процент выполнения заданий представлен на диаграмме 2. </w:t>
      </w:r>
    </w:p>
    <w:p w:rsidR="000962F7" w:rsidRDefault="000962F7" w:rsidP="000962F7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4"/>
          <w:szCs w:val="28"/>
        </w:rPr>
      </w:pPr>
      <w:r w:rsidRPr="000962F7">
        <w:rPr>
          <w:rFonts w:ascii="Times New Roman" w:hAnsi="Times New Roman" w:cs="Times New Roman"/>
          <w:iCs/>
          <w:sz w:val="24"/>
          <w:szCs w:val="28"/>
        </w:rPr>
        <w:t>Диаграмма 2.</w:t>
      </w:r>
    </w:p>
    <w:p w:rsidR="00834758" w:rsidRDefault="00834758" w:rsidP="000962F7">
      <w:pPr>
        <w:spacing w:after="0" w:line="240" w:lineRule="auto"/>
        <w:ind w:firstLine="709"/>
        <w:jc w:val="right"/>
        <w:rPr>
          <w:rFonts w:ascii="Times New Roman" w:hAnsi="Times New Roman" w:cs="Times New Roman"/>
          <w:iCs/>
          <w:sz w:val="24"/>
          <w:szCs w:val="28"/>
        </w:rPr>
      </w:pPr>
    </w:p>
    <w:p w:rsidR="00834758" w:rsidRPr="00834758" w:rsidRDefault="00834758" w:rsidP="0083475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1F497D" w:themeColor="text2"/>
          <w:sz w:val="28"/>
          <w:szCs w:val="28"/>
        </w:rPr>
      </w:pPr>
      <w:r w:rsidRPr="00834758">
        <w:rPr>
          <w:rFonts w:ascii="Times New Roman" w:hAnsi="Times New Roman" w:cs="Times New Roman"/>
          <w:b/>
          <w:iCs/>
          <w:color w:val="1F497D" w:themeColor="text2"/>
          <w:sz w:val="28"/>
          <w:szCs w:val="28"/>
        </w:rPr>
        <w:t>Процент выполнения заданий</w:t>
      </w:r>
    </w:p>
    <w:p w:rsidR="000962F7" w:rsidRDefault="000962F7" w:rsidP="000962F7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8"/>
        </w:rPr>
      </w:pPr>
    </w:p>
    <w:p w:rsidR="000962F7" w:rsidRDefault="000962F7" w:rsidP="000962F7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834758" w:rsidRDefault="00834758" w:rsidP="000962F7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272E38" w:rsidRDefault="00272E38" w:rsidP="00834758">
      <w:pPr>
        <w:pStyle w:val="Default"/>
        <w:ind w:firstLine="709"/>
        <w:jc w:val="both"/>
        <w:rPr>
          <w:sz w:val="28"/>
          <w:szCs w:val="28"/>
        </w:rPr>
      </w:pPr>
    </w:p>
    <w:p w:rsidR="00272E38" w:rsidRDefault="00272E38" w:rsidP="00834758">
      <w:pPr>
        <w:pStyle w:val="Default"/>
        <w:ind w:firstLine="709"/>
        <w:jc w:val="both"/>
        <w:rPr>
          <w:sz w:val="28"/>
          <w:szCs w:val="28"/>
        </w:rPr>
      </w:pPr>
    </w:p>
    <w:p w:rsidR="00272E38" w:rsidRDefault="007936AB" w:rsidP="00834758">
      <w:pPr>
        <w:pStyle w:val="Default"/>
        <w:ind w:firstLine="709"/>
        <w:jc w:val="both"/>
        <w:rPr>
          <w:sz w:val="28"/>
          <w:szCs w:val="28"/>
        </w:rPr>
      </w:pPr>
      <w:r w:rsidRPr="007936AB">
        <w:rPr>
          <w:noProof/>
          <w:sz w:val="28"/>
          <w:szCs w:val="28"/>
          <w:lang w:eastAsia="ru-RU"/>
        </w:rPr>
        <w:drawing>
          <wp:inline distT="0" distB="0" distL="0" distR="0">
            <wp:extent cx="5122294" cy="3619284"/>
            <wp:effectExtent l="19050" t="0" r="21206" b="216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72E38" w:rsidRDefault="00272E38" w:rsidP="00834758">
      <w:pPr>
        <w:pStyle w:val="Default"/>
        <w:ind w:firstLine="709"/>
        <w:jc w:val="both"/>
        <w:rPr>
          <w:sz w:val="28"/>
          <w:szCs w:val="28"/>
        </w:rPr>
      </w:pPr>
    </w:p>
    <w:p w:rsidR="00272E38" w:rsidRDefault="00272E38" w:rsidP="00834758">
      <w:pPr>
        <w:pStyle w:val="Default"/>
        <w:ind w:firstLine="709"/>
        <w:jc w:val="both"/>
        <w:rPr>
          <w:sz w:val="28"/>
          <w:szCs w:val="28"/>
        </w:rPr>
      </w:pPr>
    </w:p>
    <w:p w:rsidR="00272E38" w:rsidRDefault="00272E38" w:rsidP="00834758">
      <w:pPr>
        <w:pStyle w:val="Default"/>
        <w:ind w:firstLine="709"/>
        <w:jc w:val="both"/>
        <w:rPr>
          <w:sz w:val="28"/>
          <w:szCs w:val="28"/>
        </w:rPr>
      </w:pPr>
    </w:p>
    <w:p w:rsidR="00834758" w:rsidRPr="00834758" w:rsidRDefault="00834758" w:rsidP="00834758">
      <w:pPr>
        <w:pStyle w:val="Default"/>
        <w:ind w:firstLine="709"/>
        <w:jc w:val="both"/>
        <w:rPr>
          <w:sz w:val="28"/>
          <w:szCs w:val="28"/>
        </w:rPr>
      </w:pPr>
      <w:r w:rsidRPr="00834758">
        <w:rPr>
          <w:sz w:val="28"/>
          <w:szCs w:val="28"/>
        </w:rPr>
        <w:t xml:space="preserve">Из диаграммы видно, что наиболее успешно </w:t>
      </w:r>
      <w:r w:rsidR="007936AB">
        <w:rPr>
          <w:sz w:val="28"/>
          <w:szCs w:val="28"/>
        </w:rPr>
        <w:t>78,6</w:t>
      </w:r>
      <w:r w:rsidR="002B25A2">
        <w:rPr>
          <w:sz w:val="28"/>
          <w:szCs w:val="28"/>
        </w:rPr>
        <w:t>%</w:t>
      </w:r>
      <w:r w:rsidRPr="00834758">
        <w:rPr>
          <w:sz w:val="28"/>
          <w:szCs w:val="28"/>
        </w:rPr>
        <w:t xml:space="preserve">учащиеся выполнили задания </w:t>
      </w:r>
      <w:r w:rsidRPr="00834758">
        <w:rPr>
          <w:b/>
          <w:bCs/>
          <w:sz w:val="28"/>
          <w:szCs w:val="28"/>
        </w:rPr>
        <w:t>№ 1</w:t>
      </w:r>
      <w:r w:rsidR="007936AB">
        <w:rPr>
          <w:b/>
          <w:bCs/>
          <w:sz w:val="28"/>
          <w:szCs w:val="28"/>
        </w:rPr>
        <w:t>, № 2</w:t>
      </w:r>
      <w:r w:rsidRPr="00834758">
        <w:rPr>
          <w:b/>
          <w:bCs/>
          <w:sz w:val="28"/>
          <w:szCs w:val="28"/>
        </w:rPr>
        <w:t xml:space="preserve"> </w:t>
      </w:r>
      <w:r w:rsidRPr="00834758">
        <w:rPr>
          <w:sz w:val="28"/>
          <w:szCs w:val="28"/>
        </w:rPr>
        <w:t xml:space="preserve">и </w:t>
      </w:r>
      <w:r w:rsidRPr="00834758">
        <w:rPr>
          <w:b/>
          <w:bCs/>
          <w:sz w:val="28"/>
          <w:szCs w:val="28"/>
        </w:rPr>
        <w:t xml:space="preserve">№ </w:t>
      </w:r>
      <w:r w:rsidR="007936AB">
        <w:rPr>
          <w:b/>
          <w:bCs/>
          <w:sz w:val="28"/>
          <w:szCs w:val="28"/>
        </w:rPr>
        <w:t>5</w:t>
      </w:r>
      <w:r w:rsidRPr="00834758">
        <w:rPr>
          <w:sz w:val="28"/>
          <w:szCs w:val="28"/>
        </w:rPr>
        <w:t xml:space="preserve">. </w:t>
      </w:r>
    </w:p>
    <w:p w:rsidR="00834758" w:rsidRPr="00834758" w:rsidRDefault="00834758" w:rsidP="00834758">
      <w:pPr>
        <w:pStyle w:val="Default"/>
        <w:ind w:firstLine="709"/>
        <w:jc w:val="both"/>
        <w:rPr>
          <w:sz w:val="28"/>
          <w:szCs w:val="28"/>
        </w:rPr>
      </w:pPr>
      <w:r w:rsidRPr="00834758">
        <w:rPr>
          <w:b/>
          <w:bCs/>
          <w:sz w:val="28"/>
          <w:szCs w:val="28"/>
        </w:rPr>
        <w:t xml:space="preserve">Задание № 1 </w:t>
      </w:r>
      <w:r w:rsidRPr="00834758">
        <w:rPr>
          <w:sz w:val="28"/>
          <w:szCs w:val="28"/>
        </w:rPr>
        <w:t xml:space="preserve">– проверяло умение применять геометрические знания на практике. Примеры задания: </w:t>
      </w:r>
    </w:p>
    <w:p w:rsidR="00834758" w:rsidRPr="00834758" w:rsidRDefault="00834758" w:rsidP="00834758">
      <w:pPr>
        <w:pStyle w:val="Default"/>
        <w:ind w:firstLine="709"/>
        <w:jc w:val="both"/>
        <w:rPr>
          <w:sz w:val="28"/>
          <w:szCs w:val="28"/>
        </w:rPr>
      </w:pPr>
      <w:r w:rsidRPr="00834758">
        <w:rPr>
          <w:sz w:val="28"/>
          <w:szCs w:val="28"/>
        </w:rPr>
        <w:t xml:space="preserve">«Пол в кухне прямоугольной формы со сторонами 4 </w:t>
      </w:r>
      <w:r w:rsidRPr="00834758">
        <w:rPr>
          <w:i/>
          <w:iCs/>
          <w:sz w:val="28"/>
          <w:szCs w:val="28"/>
        </w:rPr>
        <w:t xml:space="preserve">м </w:t>
      </w:r>
      <w:r w:rsidRPr="00834758">
        <w:rPr>
          <w:sz w:val="28"/>
          <w:szCs w:val="28"/>
        </w:rPr>
        <w:t xml:space="preserve">и 2 </w:t>
      </w:r>
      <w:r w:rsidRPr="00834758">
        <w:rPr>
          <w:i/>
          <w:iCs/>
          <w:sz w:val="28"/>
          <w:szCs w:val="28"/>
        </w:rPr>
        <w:t xml:space="preserve">м </w:t>
      </w:r>
      <w:r w:rsidRPr="00834758">
        <w:rPr>
          <w:sz w:val="28"/>
          <w:szCs w:val="28"/>
        </w:rPr>
        <w:t xml:space="preserve">необходимо выложить квадратной плиткой со стороной 10 </w:t>
      </w:r>
      <w:r w:rsidRPr="00834758">
        <w:rPr>
          <w:i/>
          <w:iCs/>
          <w:sz w:val="28"/>
          <w:szCs w:val="28"/>
        </w:rPr>
        <w:t>см</w:t>
      </w:r>
      <w:r w:rsidRPr="00834758">
        <w:rPr>
          <w:sz w:val="28"/>
          <w:szCs w:val="28"/>
        </w:rPr>
        <w:t xml:space="preserve">. Сколько таких плиток понадобится?» </w:t>
      </w:r>
    </w:p>
    <w:p w:rsidR="00834758" w:rsidRPr="00834758" w:rsidRDefault="00834758" w:rsidP="00834758">
      <w:pPr>
        <w:pStyle w:val="Default"/>
        <w:ind w:firstLine="709"/>
        <w:jc w:val="both"/>
        <w:rPr>
          <w:sz w:val="28"/>
          <w:szCs w:val="28"/>
        </w:rPr>
      </w:pPr>
      <w:r w:rsidRPr="00834758">
        <w:rPr>
          <w:sz w:val="28"/>
          <w:szCs w:val="28"/>
        </w:rPr>
        <w:t xml:space="preserve">или </w:t>
      </w:r>
    </w:p>
    <w:p w:rsidR="00834758" w:rsidRDefault="00834758" w:rsidP="008347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758">
        <w:rPr>
          <w:rFonts w:ascii="Times New Roman" w:hAnsi="Times New Roman" w:cs="Times New Roman"/>
          <w:sz w:val="28"/>
          <w:szCs w:val="28"/>
        </w:rPr>
        <w:t xml:space="preserve">«Участок земли под строительство дома имеет форму прямоугольника, стороны которого равны 24 </w:t>
      </w:r>
      <w:r w:rsidRPr="00834758">
        <w:rPr>
          <w:rFonts w:ascii="Times New Roman" w:hAnsi="Times New Roman" w:cs="Times New Roman"/>
          <w:i/>
          <w:iCs/>
          <w:sz w:val="28"/>
          <w:szCs w:val="28"/>
        </w:rPr>
        <w:t xml:space="preserve">м </w:t>
      </w:r>
      <w:r w:rsidRPr="00834758">
        <w:rPr>
          <w:rFonts w:ascii="Times New Roman" w:hAnsi="Times New Roman" w:cs="Times New Roman"/>
          <w:sz w:val="28"/>
          <w:szCs w:val="28"/>
        </w:rPr>
        <w:t xml:space="preserve">и 30 </w:t>
      </w:r>
      <w:r w:rsidRPr="00834758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834758">
        <w:rPr>
          <w:rFonts w:ascii="Times New Roman" w:hAnsi="Times New Roman" w:cs="Times New Roman"/>
          <w:sz w:val="28"/>
          <w:szCs w:val="28"/>
        </w:rPr>
        <w:t>. Одна из меньших сторон участка идет вдоль озера, а три остальные нужно оградить забором. Найдите длину этого забора (в метрах)»</w:t>
      </w:r>
    </w:p>
    <w:p w:rsidR="00672D81" w:rsidRDefault="00672D81" w:rsidP="00672D81">
      <w:pPr>
        <w:pStyle w:val="Default"/>
        <w:ind w:firstLine="709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Задание № 2</w:t>
      </w:r>
      <w:r>
        <w:rPr>
          <w:color w:val="auto"/>
          <w:sz w:val="28"/>
          <w:szCs w:val="28"/>
        </w:rPr>
        <w:t xml:space="preserve"> Свойства равнобедренного треугольника. </w:t>
      </w:r>
    </w:p>
    <w:p w:rsidR="00672D81" w:rsidRDefault="00672D81" w:rsidP="00672D8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«В равнобедренном треугольнике ABC с основанием </w:t>
      </w:r>
      <w:r>
        <w:rPr>
          <w:i/>
          <w:iCs/>
          <w:color w:val="auto"/>
          <w:sz w:val="28"/>
          <w:szCs w:val="28"/>
        </w:rPr>
        <w:t xml:space="preserve">АС </w:t>
      </w:r>
      <w:r>
        <w:rPr>
          <w:color w:val="auto"/>
          <w:sz w:val="28"/>
          <w:szCs w:val="28"/>
        </w:rPr>
        <w:t xml:space="preserve">проведена биссектриса </w:t>
      </w:r>
      <w:r>
        <w:rPr>
          <w:i/>
          <w:iCs/>
          <w:color w:val="auto"/>
          <w:sz w:val="28"/>
          <w:szCs w:val="28"/>
        </w:rPr>
        <w:t>А</w:t>
      </w:r>
      <w:proofErr w:type="gramStart"/>
      <w:r>
        <w:rPr>
          <w:i/>
          <w:iCs/>
          <w:color w:val="auto"/>
          <w:sz w:val="28"/>
          <w:szCs w:val="28"/>
        </w:rPr>
        <w:t>D</w:t>
      </w:r>
      <w:proofErr w:type="gramEnd"/>
      <w:r>
        <w:rPr>
          <w:i/>
          <w:iCs/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Найдите угол </w:t>
      </w:r>
      <w:r>
        <w:rPr>
          <w:i/>
          <w:iCs/>
          <w:color w:val="auto"/>
          <w:sz w:val="28"/>
          <w:szCs w:val="28"/>
        </w:rPr>
        <w:t>А</w:t>
      </w:r>
      <w:proofErr w:type="gramStart"/>
      <w:r>
        <w:rPr>
          <w:i/>
          <w:iCs/>
          <w:color w:val="auto"/>
          <w:sz w:val="28"/>
          <w:szCs w:val="28"/>
        </w:rPr>
        <w:t>D</w:t>
      </w:r>
      <w:proofErr w:type="gramEnd"/>
      <w:r>
        <w:rPr>
          <w:i/>
          <w:iCs/>
          <w:color w:val="auto"/>
          <w:sz w:val="28"/>
          <w:szCs w:val="28"/>
        </w:rPr>
        <w:t>С</w:t>
      </w:r>
      <w:r>
        <w:rPr>
          <w:color w:val="auto"/>
          <w:sz w:val="28"/>
          <w:szCs w:val="28"/>
        </w:rPr>
        <w:t xml:space="preserve">, если известно, что угол </w:t>
      </w:r>
      <w:r>
        <w:rPr>
          <w:i/>
          <w:iCs/>
          <w:color w:val="auto"/>
          <w:sz w:val="28"/>
          <w:szCs w:val="28"/>
        </w:rPr>
        <w:t xml:space="preserve">АВС </w:t>
      </w:r>
      <w:r>
        <w:rPr>
          <w:color w:val="auto"/>
          <w:sz w:val="28"/>
          <w:szCs w:val="28"/>
        </w:rPr>
        <w:t>равен 40°. Ответ дайте в градусах.»</w:t>
      </w:r>
    </w:p>
    <w:p w:rsidR="00672D81" w:rsidRDefault="00672D81" w:rsidP="00672D8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или </w:t>
      </w:r>
    </w:p>
    <w:p w:rsidR="00672D81" w:rsidRDefault="00672D81" w:rsidP="00672D81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«В треугольнике ABC внешний угол при вершине</w:t>
      </w:r>
      <w:proofErr w:type="gramStart"/>
      <w:r>
        <w:rPr>
          <w:color w:val="auto"/>
          <w:sz w:val="28"/>
          <w:szCs w:val="28"/>
        </w:rPr>
        <w:t xml:space="preserve"> В</w:t>
      </w:r>
      <w:proofErr w:type="gramEnd"/>
      <w:r>
        <w:rPr>
          <w:color w:val="auto"/>
          <w:sz w:val="28"/>
          <w:szCs w:val="28"/>
        </w:rPr>
        <w:t xml:space="preserve"> равен 70°, внешний угол при вершине С равен 140°. Найдите градусную меру внешнего угла при вершине А». </w:t>
      </w:r>
    </w:p>
    <w:p w:rsidR="00672D81" w:rsidRDefault="00672D81" w:rsidP="00672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7D9">
        <w:rPr>
          <w:rFonts w:ascii="Times New Roman" w:hAnsi="Times New Roman" w:cs="Times New Roman"/>
          <w:sz w:val="28"/>
          <w:szCs w:val="28"/>
        </w:rPr>
        <w:t>Задания базового уровня сложности на решения равнобедренного треугольника освоены традиционно на высоком уровне, что и подтверждает</w:t>
      </w:r>
    </w:p>
    <w:p w:rsidR="00672D81" w:rsidRPr="003961D6" w:rsidRDefault="00672D81" w:rsidP="00672D81">
      <w:pPr>
        <w:pStyle w:val="Default"/>
        <w:rPr>
          <w:sz w:val="28"/>
          <w:szCs w:val="28"/>
        </w:rPr>
      </w:pPr>
      <w:r w:rsidRPr="003961D6">
        <w:rPr>
          <w:sz w:val="28"/>
          <w:szCs w:val="28"/>
        </w:rPr>
        <w:t xml:space="preserve">высокий процент выполнения данного задания. </w:t>
      </w:r>
    </w:p>
    <w:p w:rsidR="00672D81" w:rsidRDefault="00672D81" w:rsidP="00672D81">
      <w:pPr>
        <w:pStyle w:val="Default"/>
        <w:ind w:firstLine="708"/>
        <w:rPr>
          <w:sz w:val="28"/>
          <w:szCs w:val="28"/>
        </w:rPr>
      </w:pPr>
      <w:r w:rsidRPr="00A53F97">
        <w:rPr>
          <w:b/>
          <w:bCs/>
          <w:sz w:val="28"/>
          <w:szCs w:val="28"/>
        </w:rPr>
        <w:t>Задание № 5</w:t>
      </w:r>
      <w:r>
        <w:rPr>
          <w:sz w:val="28"/>
          <w:szCs w:val="28"/>
        </w:rPr>
        <w:t xml:space="preserve">: </w:t>
      </w:r>
    </w:p>
    <w:p w:rsidR="00672D81" w:rsidRPr="00A53F97" w:rsidRDefault="00672D81" w:rsidP="00672D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F97">
        <w:rPr>
          <w:rFonts w:ascii="Times New Roman" w:hAnsi="Times New Roman" w:cs="Times New Roman"/>
          <w:sz w:val="28"/>
          <w:szCs w:val="28"/>
        </w:rPr>
        <w:t xml:space="preserve">«Найдите площадь фигуры, изображенной на рисунке». </w:t>
      </w:r>
    </w:p>
    <w:p w:rsidR="00672D81" w:rsidRDefault="00672D81" w:rsidP="00672D8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одной стороны, за выполнение заданий данного типа берется большинство обучающихся, с другой стороны в нём намеренно увеличено количество элементарных шагов в решении, что привело к невысокому проценту выполнения. </w:t>
      </w:r>
    </w:p>
    <w:p w:rsidR="002B25A2" w:rsidRPr="002B25A2" w:rsidRDefault="002B25A2" w:rsidP="002B25A2">
      <w:pPr>
        <w:pStyle w:val="Default"/>
        <w:ind w:firstLine="709"/>
        <w:rPr>
          <w:sz w:val="28"/>
          <w:szCs w:val="28"/>
        </w:rPr>
      </w:pPr>
      <w:r w:rsidRPr="002B25A2">
        <w:rPr>
          <w:b/>
          <w:bCs/>
          <w:sz w:val="28"/>
          <w:szCs w:val="28"/>
        </w:rPr>
        <w:t xml:space="preserve">Задание № 3 </w:t>
      </w:r>
      <w:r w:rsidR="00672D81">
        <w:rPr>
          <w:color w:val="auto"/>
          <w:sz w:val="28"/>
          <w:szCs w:val="28"/>
        </w:rPr>
        <w:t>выполнили 71,4 % (</w:t>
      </w:r>
      <w:r w:rsidRPr="002B25A2">
        <w:rPr>
          <w:sz w:val="28"/>
          <w:szCs w:val="28"/>
        </w:rPr>
        <w:t>свойства центральных и вписанных углов окружности</w:t>
      </w:r>
      <w:r w:rsidR="00672D81">
        <w:rPr>
          <w:sz w:val="28"/>
          <w:szCs w:val="28"/>
        </w:rPr>
        <w:t>)</w:t>
      </w:r>
      <w:r w:rsidRPr="002B25A2">
        <w:rPr>
          <w:sz w:val="28"/>
          <w:szCs w:val="28"/>
        </w:rPr>
        <w:t xml:space="preserve">: </w:t>
      </w:r>
    </w:p>
    <w:p w:rsidR="002B25A2" w:rsidRDefault="002B25A2" w:rsidP="002B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25A2">
        <w:rPr>
          <w:rFonts w:ascii="Times New Roman" w:hAnsi="Times New Roman" w:cs="Times New Roman"/>
          <w:sz w:val="28"/>
          <w:szCs w:val="28"/>
        </w:rPr>
        <w:t xml:space="preserve">«Градусная мера меньшей дуги окружности </w:t>
      </w:r>
      <w:r w:rsidRPr="002B25A2">
        <w:rPr>
          <w:rFonts w:ascii="Times New Roman" w:hAnsi="Times New Roman" w:cs="Times New Roman"/>
          <w:i/>
          <w:iCs/>
          <w:sz w:val="28"/>
          <w:szCs w:val="28"/>
        </w:rPr>
        <w:t xml:space="preserve">AD </w:t>
      </w:r>
      <w:r w:rsidRPr="002B25A2">
        <w:rPr>
          <w:rFonts w:ascii="Times New Roman" w:hAnsi="Times New Roman" w:cs="Times New Roman"/>
          <w:sz w:val="28"/>
          <w:szCs w:val="28"/>
        </w:rPr>
        <w:t xml:space="preserve">равна </w:t>
      </w:r>
      <w:r>
        <w:rPr>
          <w:rFonts w:ascii="Times New Roman" w:hAnsi="Times New Roman" w:cs="Times New Roman"/>
          <w:sz w:val="28"/>
          <w:szCs w:val="28"/>
        </w:rPr>
        <w:t xml:space="preserve">60º, угол </w:t>
      </w:r>
      <w:r w:rsidRPr="002B25A2">
        <w:rPr>
          <w:rFonts w:ascii="Times New Roman" w:hAnsi="Times New Roman" w:cs="Times New Roman"/>
          <w:sz w:val="28"/>
          <w:szCs w:val="28"/>
        </w:rPr>
        <w:t>AOC</w:t>
      </w:r>
      <w:r>
        <w:rPr>
          <w:rFonts w:ascii="Times New Roman" w:hAnsi="Times New Roman" w:cs="Times New Roman"/>
          <w:sz w:val="28"/>
          <w:szCs w:val="28"/>
        </w:rPr>
        <w:t>= 120º</w:t>
      </w:r>
      <w:r w:rsidRPr="002B25A2">
        <w:rPr>
          <w:rFonts w:ascii="Times New Roman" w:hAnsi="Times New Roman" w:cs="Times New Roman"/>
          <w:sz w:val="28"/>
          <w:szCs w:val="28"/>
        </w:rPr>
        <w:t xml:space="preserve"> . Найдите градусную меру </w:t>
      </w:r>
      <w:r>
        <w:rPr>
          <w:rFonts w:ascii="Times New Roman" w:hAnsi="Times New Roman" w:cs="Times New Roman"/>
          <w:sz w:val="28"/>
          <w:szCs w:val="28"/>
        </w:rPr>
        <w:t xml:space="preserve">угла </w:t>
      </w:r>
      <w:r w:rsidRPr="002B25A2">
        <w:rPr>
          <w:rFonts w:ascii="Times New Roman" w:hAnsi="Times New Roman" w:cs="Times New Roman"/>
          <w:sz w:val="28"/>
          <w:szCs w:val="28"/>
        </w:rPr>
        <w:t>CAB</w:t>
      </w:r>
      <w:r>
        <w:rPr>
          <w:rFonts w:ascii="Times New Roman" w:hAnsi="Times New Roman" w:cs="Times New Roman"/>
          <w:sz w:val="28"/>
          <w:szCs w:val="28"/>
        </w:rPr>
        <w:t>.»</w:t>
      </w:r>
    </w:p>
    <w:p w:rsidR="002B25A2" w:rsidRDefault="00C927D9" w:rsidP="00C927D9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Достаточно </w:t>
      </w:r>
      <w:r w:rsidR="002B25A2">
        <w:rPr>
          <w:color w:val="auto"/>
          <w:sz w:val="28"/>
          <w:szCs w:val="28"/>
        </w:rPr>
        <w:t xml:space="preserve"> высокий балл при решении данного задания говорит о проработанности данной темы учителями</w:t>
      </w:r>
      <w:r>
        <w:rPr>
          <w:color w:val="auto"/>
          <w:sz w:val="28"/>
          <w:szCs w:val="28"/>
        </w:rPr>
        <w:t>, но по краю процент ещё выше – 76,2%</w:t>
      </w:r>
      <w:r w:rsidR="002B25A2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Есть к чему стремиться.</w:t>
      </w:r>
    </w:p>
    <w:p w:rsidR="00D1117B" w:rsidRDefault="00153EAE" w:rsidP="003961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</w:t>
      </w:r>
      <w:r w:rsidR="003961D6" w:rsidRPr="003961D6">
        <w:rPr>
          <w:rFonts w:ascii="Times New Roman" w:hAnsi="Times New Roman" w:cs="Times New Roman"/>
          <w:sz w:val="28"/>
          <w:szCs w:val="28"/>
        </w:rPr>
        <w:t xml:space="preserve"> такой же процент </w:t>
      </w:r>
      <w:r>
        <w:rPr>
          <w:rFonts w:ascii="Times New Roman" w:hAnsi="Times New Roman" w:cs="Times New Roman"/>
          <w:sz w:val="28"/>
          <w:szCs w:val="28"/>
        </w:rPr>
        <w:t xml:space="preserve">67,9% </w:t>
      </w:r>
      <w:r w:rsidR="003961D6" w:rsidRPr="003961D6">
        <w:rPr>
          <w:rFonts w:ascii="Times New Roman" w:hAnsi="Times New Roman" w:cs="Times New Roman"/>
          <w:sz w:val="28"/>
          <w:szCs w:val="28"/>
        </w:rPr>
        <w:t xml:space="preserve">(74,4%) показали учащиеся 9-х классов при выполнении </w:t>
      </w:r>
    </w:p>
    <w:p w:rsidR="003961D6" w:rsidRDefault="003961D6" w:rsidP="003961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1D6">
        <w:rPr>
          <w:rFonts w:ascii="Times New Roman" w:hAnsi="Times New Roman" w:cs="Times New Roman"/>
          <w:b/>
          <w:bCs/>
          <w:sz w:val="28"/>
          <w:szCs w:val="28"/>
        </w:rPr>
        <w:t xml:space="preserve">Задания № 4 </w:t>
      </w:r>
      <w:r w:rsidRPr="003961D6">
        <w:rPr>
          <w:rFonts w:ascii="Times New Roman" w:hAnsi="Times New Roman" w:cs="Times New Roman"/>
          <w:sz w:val="28"/>
          <w:szCs w:val="28"/>
        </w:rPr>
        <w:t>(Параллелограмм и его свойства):</w:t>
      </w:r>
    </w:p>
    <w:p w:rsidR="000605AC" w:rsidRDefault="000605AC" w:rsidP="00060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параллелограмме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ABCD </w:t>
      </w:r>
      <w:r>
        <w:rPr>
          <w:rFonts w:ascii="Times New Roman" w:hAnsi="Times New Roman" w:cs="Times New Roman"/>
          <w:sz w:val="28"/>
          <w:szCs w:val="28"/>
        </w:rPr>
        <w:t xml:space="preserve">площадь треугольника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BOC </w:t>
      </w:r>
      <w:r>
        <w:rPr>
          <w:rFonts w:ascii="Times New Roman" w:hAnsi="Times New Roman" w:cs="Times New Roman"/>
          <w:sz w:val="28"/>
          <w:szCs w:val="28"/>
        </w:rPr>
        <w:t>равна 8. Найдите площадь всего параллелограмма».</w:t>
      </w:r>
    </w:p>
    <w:p w:rsidR="000605AC" w:rsidRDefault="000605AC" w:rsidP="00060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:rsidR="000605AC" w:rsidRDefault="000605AC" w:rsidP="00060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параллелограмме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ABCD </w:t>
      </w:r>
      <w:r>
        <w:rPr>
          <w:rFonts w:ascii="Times New Roman" w:hAnsi="Times New Roman" w:cs="Times New Roman"/>
          <w:sz w:val="28"/>
          <w:szCs w:val="28"/>
        </w:rPr>
        <w:t xml:space="preserve">проведена биссектриса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AK </w:t>
      </w:r>
      <w:r>
        <w:rPr>
          <w:rFonts w:ascii="Times New Roman" w:hAnsi="Times New Roman" w:cs="Times New Roman"/>
          <w:sz w:val="28"/>
          <w:szCs w:val="28"/>
        </w:rPr>
        <w:t xml:space="preserve">. Найдите длину стороны </w:t>
      </w:r>
      <w:r>
        <w:rPr>
          <w:rFonts w:ascii="Times New Roman" w:hAnsi="Times New Roman" w:cs="Times New Roman"/>
          <w:i/>
          <w:iCs/>
          <w:sz w:val="28"/>
          <w:szCs w:val="28"/>
        </w:rPr>
        <w:t>AB</w:t>
      </w:r>
      <w:r>
        <w:rPr>
          <w:rFonts w:ascii="Times New Roman" w:hAnsi="Times New Roman" w:cs="Times New Roman"/>
          <w:sz w:val="28"/>
          <w:szCs w:val="28"/>
        </w:rPr>
        <w:t xml:space="preserve">, если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KC </w:t>
      </w:r>
      <w:r>
        <w:rPr>
          <w:rFonts w:ascii="Symbol" w:hAnsi="Symbol" w:cs="Symbol"/>
          <w:sz w:val="28"/>
          <w:szCs w:val="28"/>
        </w:rPr>
        <w:t></w:t>
      </w:r>
      <w:r>
        <w:rPr>
          <w:rFonts w:ascii="Symbol" w:hAnsi="Symbol" w:cs="Symbol"/>
          <w:sz w:val="28"/>
          <w:szCs w:val="28"/>
        </w:rPr>
        <w:t></w:t>
      </w:r>
      <w:r>
        <w:rPr>
          <w:rFonts w:ascii="Times New Roman" w:hAnsi="Times New Roman" w:cs="Times New Roman"/>
          <w:sz w:val="28"/>
          <w:szCs w:val="28"/>
        </w:rPr>
        <w:t>3, а периметр параллелограмма равен 22»</w:t>
      </w:r>
      <w:r w:rsidR="00AF4685">
        <w:rPr>
          <w:rFonts w:ascii="Times New Roman" w:hAnsi="Times New Roman" w:cs="Times New Roman"/>
          <w:sz w:val="28"/>
          <w:szCs w:val="28"/>
        </w:rPr>
        <w:t>.</w:t>
      </w:r>
    </w:p>
    <w:p w:rsidR="000605AC" w:rsidRDefault="000605AC" w:rsidP="00AF4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задание выполнено </w:t>
      </w:r>
      <w:r w:rsidR="00AF4685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на достаточно высоком уровне, </w:t>
      </w:r>
      <w:r w:rsidR="00A53F97">
        <w:rPr>
          <w:rFonts w:ascii="Times New Roman" w:hAnsi="Times New Roman" w:cs="Times New Roman"/>
          <w:sz w:val="28"/>
          <w:szCs w:val="28"/>
        </w:rPr>
        <w:t>поэтому свойства параллелограмма требуют проработки.</w:t>
      </w:r>
    </w:p>
    <w:p w:rsidR="00A53F97" w:rsidRDefault="00A53F97" w:rsidP="00A53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F97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6 </w:t>
      </w:r>
      <w:r w:rsidRPr="00A53F97">
        <w:rPr>
          <w:rFonts w:ascii="Times New Roman" w:hAnsi="Times New Roman" w:cs="Times New Roman"/>
          <w:sz w:val="28"/>
          <w:szCs w:val="28"/>
        </w:rPr>
        <w:t xml:space="preserve">проверяло уровень знаний формулировок геометрических определений, теорем и утверждений и выполнено на </w:t>
      </w:r>
      <w:r w:rsidR="00D1117B">
        <w:rPr>
          <w:rFonts w:ascii="Times New Roman" w:hAnsi="Times New Roman" w:cs="Times New Roman"/>
          <w:sz w:val="28"/>
          <w:szCs w:val="28"/>
        </w:rPr>
        <w:t>среднем</w:t>
      </w:r>
      <w:r w:rsidRPr="00A53F97">
        <w:rPr>
          <w:rFonts w:ascii="Times New Roman" w:hAnsi="Times New Roman" w:cs="Times New Roman"/>
          <w:sz w:val="28"/>
          <w:szCs w:val="28"/>
        </w:rPr>
        <w:t xml:space="preserve">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17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17B">
        <w:rPr>
          <w:rFonts w:ascii="Times New Roman" w:hAnsi="Times New Roman" w:cs="Times New Roman"/>
          <w:bCs/>
          <w:sz w:val="28"/>
          <w:szCs w:val="28"/>
        </w:rPr>
        <w:t>57,</w:t>
      </w:r>
      <w:r w:rsidRPr="00A53F97">
        <w:rPr>
          <w:rFonts w:ascii="Times New Roman" w:hAnsi="Times New Roman" w:cs="Times New Roman"/>
          <w:bCs/>
          <w:sz w:val="28"/>
          <w:szCs w:val="28"/>
        </w:rPr>
        <w:t>%</w:t>
      </w:r>
      <w:r w:rsidRPr="00A53F9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край </w:t>
      </w:r>
      <w:r w:rsidRPr="00A53F97">
        <w:rPr>
          <w:rFonts w:ascii="Times New Roman" w:hAnsi="Times New Roman" w:cs="Times New Roman"/>
          <w:sz w:val="28"/>
          <w:szCs w:val="28"/>
        </w:rPr>
        <w:t>73,7%)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0B5D" w:rsidRDefault="00800B5D" w:rsidP="00800B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 задания: </w:t>
      </w:r>
    </w:p>
    <w:p w:rsidR="00800B5D" w:rsidRDefault="00800B5D" w:rsidP="00800B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«Какие из утверждений </w:t>
      </w:r>
      <w:r>
        <w:rPr>
          <w:b/>
          <w:bCs/>
          <w:sz w:val="28"/>
          <w:szCs w:val="28"/>
        </w:rPr>
        <w:t>неверные</w:t>
      </w:r>
      <w:r>
        <w:rPr>
          <w:sz w:val="28"/>
          <w:szCs w:val="28"/>
        </w:rPr>
        <w:t xml:space="preserve">? </w:t>
      </w:r>
    </w:p>
    <w:p w:rsidR="00800B5D" w:rsidRDefault="00800B5D" w:rsidP="00800B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1) В параллелограмме все углы равны. </w:t>
      </w:r>
    </w:p>
    <w:p w:rsidR="00800B5D" w:rsidRDefault="00800B5D" w:rsidP="00800B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2) Сумма углов прямоугольного треугольника равна 180°. </w:t>
      </w:r>
    </w:p>
    <w:p w:rsidR="00800B5D" w:rsidRDefault="00800B5D" w:rsidP="00800B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3) Каждая биссектриса равнобедренного треугольника является медианой и высотой. </w:t>
      </w:r>
    </w:p>
    <w:p w:rsidR="00800B5D" w:rsidRDefault="00800B5D" w:rsidP="00800B5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4) Сумма углов любого четырехугольника равна 360°. </w:t>
      </w:r>
    </w:p>
    <w:p w:rsidR="00800B5D" w:rsidRDefault="00800B5D" w:rsidP="00800B5D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>В ответе запишите номера неверных утверждений без запятых, пробелов и других дополнительных символов»</w:t>
      </w:r>
      <w:r w:rsidR="00AD7088">
        <w:rPr>
          <w:sz w:val="28"/>
          <w:szCs w:val="28"/>
        </w:rPr>
        <w:t>.</w:t>
      </w:r>
    </w:p>
    <w:p w:rsidR="00800B5D" w:rsidRDefault="00800B5D" w:rsidP="00800B5D">
      <w:pPr>
        <w:spacing w:after="0" w:line="240" w:lineRule="auto"/>
        <w:ind w:firstLine="709"/>
        <w:jc w:val="both"/>
        <w:rPr>
          <w:sz w:val="28"/>
          <w:szCs w:val="28"/>
        </w:rPr>
      </w:pPr>
      <w:r w:rsidRPr="00AD7088">
        <w:rPr>
          <w:rFonts w:ascii="Times New Roman" w:hAnsi="Times New Roman" w:cs="Times New Roman"/>
          <w:b/>
          <w:bCs/>
          <w:sz w:val="28"/>
          <w:szCs w:val="28"/>
        </w:rPr>
        <w:t xml:space="preserve">Задание № 7. </w:t>
      </w:r>
      <w:r w:rsidRPr="00AD7088">
        <w:rPr>
          <w:rFonts w:ascii="Times New Roman" w:hAnsi="Times New Roman" w:cs="Times New Roman"/>
          <w:sz w:val="28"/>
          <w:szCs w:val="28"/>
        </w:rPr>
        <w:t xml:space="preserve">Уровень сложности данного задания соответствовал уровню сложности задания №24 из ОГЭ по математике. Низкий процент его выполнения </w:t>
      </w:r>
      <w:r w:rsidR="00D1117B">
        <w:rPr>
          <w:rFonts w:ascii="Times New Roman" w:hAnsi="Times New Roman" w:cs="Times New Roman"/>
          <w:sz w:val="28"/>
          <w:szCs w:val="28"/>
        </w:rPr>
        <w:t>0</w:t>
      </w:r>
      <w:r w:rsidR="00AD7088">
        <w:rPr>
          <w:rFonts w:ascii="Times New Roman" w:hAnsi="Times New Roman" w:cs="Times New Roman"/>
          <w:sz w:val="28"/>
          <w:szCs w:val="28"/>
        </w:rPr>
        <w:t xml:space="preserve">% </w:t>
      </w:r>
      <w:bookmarkStart w:id="0" w:name="_GoBack"/>
      <w:bookmarkEnd w:id="0"/>
      <w:r w:rsidRPr="00AD7088">
        <w:rPr>
          <w:rFonts w:ascii="Times New Roman" w:hAnsi="Times New Roman" w:cs="Times New Roman"/>
          <w:sz w:val="28"/>
          <w:szCs w:val="28"/>
        </w:rPr>
        <w:t>выполнения обусловлен тем, что для его успешного выполнения необходим не формальный подход к решению, а творческий, который выходит за рамки шаблонов</w:t>
      </w:r>
      <w:r>
        <w:rPr>
          <w:sz w:val="28"/>
          <w:szCs w:val="28"/>
        </w:rPr>
        <w:t>.</w:t>
      </w:r>
    </w:p>
    <w:p w:rsidR="00AD7088" w:rsidRDefault="00AD7088" w:rsidP="00800B5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AD7088" w:rsidRPr="00AD7088" w:rsidRDefault="00BB5631" w:rsidP="00AD7088">
      <w:pPr>
        <w:pStyle w:val="Default"/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>Рекомендации для учителей математики</w:t>
      </w:r>
      <w:r w:rsidR="00AD7088" w:rsidRPr="00AD7088">
        <w:rPr>
          <w:b/>
          <w:bCs/>
          <w:sz w:val="28"/>
          <w:szCs w:val="28"/>
        </w:rPr>
        <w:t xml:space="preserve">: </w:t>
      </w:r>
    </w:p>
    <w:p w:rsidR="00AD7088" w:rsidRPr="00AD7088" w:rsidRDefault="00AD7088" w:rsidP="00AD70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088">
        <w:rPr>
          <w:rFonts w:ascii="Times New Roman" w:hAnsi="Times New Roman" w:cs="Times New Roman"/>
          <w:sz w:val="28"/>
          <w:szCs w:val="28"/>
        </w:rPr>
        <w:t>- обратить внимание на задачи на нахождения площадей треугольников, четырехугольник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D7088">
        <w:rPr>
          <w:rFonts w:ascii="Times New Roman" w:hAnsi="Times New Roman" w:cs="Times New Roman"/>
          <w:sz w:val="28"/>
          <w:szCs w:val="28"/>
        </w:rPr>
        <w:t>; при работе с заданиями данного типа не ограничиваться решением одношаговых задач,</w:t>
      </w:r>
    </w:p>
    <w:p w:rsidR="00AD7088" w:rsidRPr="00AD7088" w:rsidRDefault="00AD7088" w:rsidP="00AD7088">
      <w:pPr>
        <w:pStyle w:val="Default"/>
        <w:ind w:firstLine="709"/>
        <w:jc w:val="both"/>
        <w:rPr>
          <w:sz w:val="28"/>
          <w:szCs w:val="28"/>
        </w:rPr>
      </w:pPr>
      <w:r w:rsidRPr="00AD7088">
        <w:rPr>
          <w:sz w:val="28"/>
          <w:szCs w:val="28"/>
        </w:rPr>
        <w:t xml:space="preserve">- особое внимание следует уделить знакомству учащихся с новыми для них типами задач, которые не встречаются в учебниках, и по которым не существует устойчивых навыков решения; </w:t>
      </w:r>
    </w:p>
    <w:p w:rsidR="00AD7088" w:rsidRPr="00AD7088" w:rsidRDefault="00AD7088" w:rsidP="00AD7088">
      <w:pPr>
        <w:pStyle w:val="Default"/>
        <w:ind w:firstLine="709"/>
        <w:jc w:val="both"/>
        <w:rPr>
          <w:sz w:val="28"/>
          <w:szCs w:val="28"/>
        </w:rPr>
      </w:pPr>
      <w:r w:rsidRPr="00AD7088">
        <w:rPr>
          <w:sz w:val="28"/>
          <w:szCs w:val="28"/>
        </w:rPr>
        <w:t xml:space="preserve">- на занятиях знакомить учащихся с рациональными способами решения задач на нахождение площадей фигур на клетчатой бумаге, используя различные способы разбиения фигур или достраивание до прямоугольника; </w:t>
      </w:r>
    </w:p>
    <w:p w:rsidR="00AD7088" w:rsidRPr="00AD7088" w:rsidRDefault="00AD7088" w:rsidP="00AD7088">
      <w:pPr>
        <w:pStyle w:val="Default"/>
        <w:ind w:firstLine="709"/>
        <w:jc w:val="both"/>
        <w:rPr>
          <w:sz w:val="28"/>
          <w:szCs w:val="28"/>
        </w:rPr>
      </w:pPr>
      <w:r w:rsidRPr="00AD7088">
        <w:rPr>
          <w:sz w:val="28"/>
          <w:szCs w:val="28"/>
        </w:rPr>
        <w:t xml:space="preserve">- продолжить работу по формированию вычислительных навыков без калькулятора; </w:t>
      </w:r>
    </w:p>
    <w:p w:rsidR="00AD7088" w:rsidRPr="00AD7088" w:rsidRDefault="00AD7088" w:rsidP="00AD7088">
      <w:pPr>
        <w:pStyle w:val="Default"/>
        <w:ind w:firstLine="709"/>
        <w:jc w:val="both"/>
        <w:rPr>
          <w:sz w:val="28"/>
          <w:szCs w:val="28"/>
        </w:rPr>
      </w:pPr>
      <w:r w:rsidRPr="00AD7088">
        <w:rPr>
          <w:sz w:val="28"/>
          <w:szCs w:val="28"/>
        </w:rPr>
        <w:t xml:space="preserve">- на уроках геометрии регулярно осуществлять повторение и закрепление теоретической базы по всему пройденному курсу, а не только по текущей теме; </w:t>
      </w:r>
    </w:p>
    <w:p w:rsidR="00AD7088" w:rsidRPr="00AD7088" w:rsidRDefault="00AD7088" w:rsidP="00AD7088">
      <w:pPr>
        <w:pStyle w:val="Default"/>
        <w:ind w:firstLine="709"/>
        <w:jc w:val="both"/>
        <w:rPr>
          <w:sz w:val="28"/>
          <w:szCs w:val="28"/>
        </w:rPr>
      </w:pPr>
      <w:r w:rsidRPr="00AD7088">
        <w:rPr>
          <w:sz w:val="28"/>
          <w:szCs w:val="28"/>
        </w:rPr>
        <w:t>- периодически уделять внимание решени</w:t>
      </w:r>
      <w:r w:rsidR="00D8435A">
        <w:rPr>
          <w:sz w:val="28"/>
          <w:szCs w:val="28"/>
        </w:rPr>
        <w:t>ю</w:t>
      </w:r>
      <w:r w:rsidRPr="00AD7088">
        <w:rPr>
          <w:sz w:val="28"/>
          <w:szCs w:val="28"/>
        </w:rPr>
        <w:t xml:space="preserve"> геометрических задач</w:t>
      </w:r>
      <w:r w:rsidR="00D8435A">
        <w:rPr>
          <w:sz w:val="28"/>
          <w:szCs w:val="28"/>
        </w:rPr>
        <w:t xml:space="preserve"> повышенного уровня сложности</w:t>
      </w:r>
      <w:r w:rsidRPr="00AD7088">
        <w:rPr>
          <w:sz w:val="28"/>
          <w:szCs w:val="28"/>
        </w:rPr>
        <w:t xml:space="preserve">, </w:t>
      </w:r>
    </w:p>
    <w:p w:rsidR="00AD7088" w:rsidRPr="00AD7088" w:rsidRDefault="00AD7088" w:rsidP="00AD7088">
      <w:pPr>
        <w:pStyle w:val="Default"/>
        <w:ind w:firstLine="709"/>
        <w:jc w:val="both"/>
        <w:rPr>
          <w:sz w:val="28"/>
          <w:szCs w:val="28"/>
        </w:rPr>
      </w:pPr>
      <w:r w:rsidRPr="00AD7088">
        <w:rPr>
          <w:sz w:val="28"/>
          <w:szCs w:val="28"/>
        </w:rPr>
        <w:t xml:space="preserve">- обращать внимание на корректность оформления заданий повышенного уровня сложности, при этом особое внимание уделять логике обоснования решения. </w:t>
      </w:r>
    </w:p>
    <w:p w:rsidR="00AD7088" w:rsidRPr="00AD7088" w:rsidRDefault="00AD7088" w:rsidP="00AD708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D7088">
        <w:rPr>
          <w:rFonts w:ascii="Times New Roman" w:hAnsi="Times New Roman" w:cs="Times New Roman"/>
          <w:sz w:val="28"/>
          <w:szCs w:val="28"/>
        </w:rPr>
        <w:t xml:space="preserve">- для формирования </w:t>
      </w:r>
      <w:proofErr w:type="gramStart"/>
      <w:r w:rsidRPr="00AD7088">
        <w:rPr>
          <w:rFonts w:ascii="Times New Roman" w:hAnsi="Times New Roman" w:cs="Times New Roman"/>
          <w:sz w:val="28"/>
          <w:szCs w:val="28"/>
        </w:rPr>
        <w:t>объективности оценивания заданий повышенного уровня сложности</w:t>
      </w:r>
      <w:proofErr w:type="gramEnd"/>
      <w:r w:rsidRPr="00AD7088">
        <w:rPr>
          <w:rFonts w:ascii="Times New Roman" w:hAnsi="Times New Roman" w:cs="Times New Roman"/>
          <w:sz w:val="28"/>
          <w:szCs w:val="28"/>
        </w:rPr>
        <w:t xml:space="preserve"> с развернутым ответом целесообразно вырабатывать единые подходы для оценивания типичных ошибок обучающихся до выставления итоговых баллов.</w:t>
      </w:r>
    </w:p>
    <w:sectPr w:rsidR="00AD7088" w:rsidRPr="00AD7088" w:rsidSect="004979B6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145" w:rsidRDefault="00765145" w:rsidP="00883085">
      <w:pPr>
        <w:spacing w:after="0" w:line="240" w:lineRule="auto"/>
      </w:pPr>
      <w:r>
        <w:separator/>
      </w:r>
    </w:p>
  </w:endnote>
  <w:endnote w:type="continuationSeparator" w:id="0">
    <w:p w:rsidR="00765145" w:rsidRDefault="00765145" w:rsidP="0088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6AB" w:rsidRDefault="007936AB">
    <w:pPr>
      <w:pStyle w:val="a5"/>
    </w:pPr>
    <w:r>
      <w:t>МОБУООШ №30</w:t>
    </w:r>
  </w:p>
  <w:p w:rsidR="00AF4685" w:rsidRDefault="00AF46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145" w:rsidRDefault="00765145" w:rsidP="00883085">
      <w:pPr>
        <w:spacing w:after="0" w:line="240" w:lineRule="auto"/>
      </w:pPr>
      <w:r>
        <w:separator/>
      </w:r>
    </w:p>
  </w:footnote>
  <w:footnote w:type="continuationSeparator" w:id="0">
    <w:p w:rsidR="00765145" w:rsidRDefault="00765145" w:rsidP="0088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685" w:rsidRDefault="00AF4685">
    <w:pPr>
      <w:pStyle w:val="a3"/>
    </w:pPr>
    <w:r>
      <w:t>Математика, 9 класс                                                                        Анализ результатов, февраль 9 класс</w:t>
    </w:r>
  </w:p>
  <w:p w:rsidR="00AF4685" w:rsidRDefault="00AF46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3085"/>
    <w:rsid w:val="000605AC"/>
    <w:rsid w:val="000962F7"/>
    <w:rsid w:val="00153EAE"/>
    <w:rsid w:val="00272E38"/>
    <w:rsid w:val="002B25A2"/>
    <w:rsid w:val="00353919"/>
    <w:rsid w:val="003758E5"/>
    <w:rsid w:val="003961D6"/>
    <w:rsid w:val="004979B6"/>
    <w:rsid w:val="004F769F"/>
    <w:rsid w:val="005A50A2"/>
    <w:rsid w:val="00672D81"/>
    <w:rsid w:val="00734642"/>
    <w:rsid w:val="00765145"/>
    <w:rsid w:val="007936AB"/>
    <w:rsid w:val="007D5332"/>
    <w:rsid w:val="00800B5D"/>
    <w:rsid w:val="00834758"/>
    <w:rsid w:val="00883085"/>
    <w:rsid w:val="00950DE0"/>
    <w:rsid w:val="00A1765B"/>
    <w:rsid w:val="00A53F97"/>
    <w:rsid w:val="00AC40F6"/>
    <w:rsid w:val="00AD7088"/>
    <w:rsid w:val="00AE7720"/>
    <w:rsid w:val="00AF4685"/>
    <w:rsid w:val="00BB5631"/>
    <w:rsid w:val="00C927D9"/>
    <w:rsid w:val="00D1117B"/>
    <w:rsid w:val="00D8435A"/>
    <w:rsid w:val="00F61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30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8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3085"/>
  </w:style>
  <w:style w:type="paragraph" w:styleId="a5">
    <w:name w:val="footer"/>
    <w:basedOn w:val="a"/>
    <w:link w:val="a6"/>
    <w:uiPriority w:val="99"/>
    <w:unhideWhenUsed/>
    <w:rsid w:val="0088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3085"/>
  </w:style>
  <w:style w:type="paragraph" w:styleId="a7">
    <w:name w:val="Balloon Text"/>
    <w:basedOn w:val="a"/>
    <w:link w:val="a8"/>
    <w:uiPriority w:val="99"/>
    <w:semiHidden/>
    <w:unhideWhenUsed/>
    <w:rsid w:val="0088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308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61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9;&#1090;&#1088;&#1072;&#1085;&#1080;&#1094;&#1072;%20&#1082;&#1076;&#1088;\&#1060;&#1086;&#1088;&#1084;&#1072;%201,%202%20(&#1060;&#1086;&#1088;&#1084;&#1072;%20&#1072;&#1085;&#1072;&#1083;&#1080;&#1079;&#1072;%20&#1087;&#1086;%20&#1082;&#1083;&#1072;&#1089;&#1089;&#1091;%20&#1080;%20&#1054;&#1054;)%209%20&#1052;&#1040;&#1058;%2020022019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89;&#1090;&#1088;&#1072;&#1085;&#1080;&#1094;&#1072;%20&#1082;&#1076;&#1088;\&#1060;&#1086;&#1088;&#1084;&#1072;%201,%202%20(&#1060;&#1086;&#1088;&#1084;&#1072;%20&#1072;&#1085;&#1072;&#1083;&#1080;&#1079;&#1072;%20&#1087;&#1086;%20&#1082;&#1083;&#1072;&#1089;&#1089;&#1091;%20&#1080;%20&#1054;&#1054;)%209%20&#1052;&#1040;&#1058;%202002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Распределение учащихся по уровням</a:t>
            </a:r>
          </a:p>
        </c:rich>
      </c:tx>
      <c:layout/>
      <c:overlay val="0"/>
      <c:spPr>
        <a:noFill/>
        <a:ln w="25400">
          <a:noFill/>
        </a:ln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'Форма2 (все) '!$Q$12:$T$12</c:f>
              <c:strCache>
                <c:ptCount val="4"/>
                <c:pt idx="0">
                  <c:v>"5"</c:v>
                </c:pt>
                <c:pt idx="1">
                  <c:v>"4"</c:v>
                </c:pt>
                <c:pt idx="2">
                  <c:v>"3"</c:v>
                </c:pt>
                <c:pt idx="3">
                  <c:v>"2"</c:v>
                </c:pt>
              </c:strCache>
            </c:strRef>
          </c:cat>
          <c:val>
            <c:numRef>
              <c:f>'Форма2 (все) '!$X$8:$AA$8</c:f>
              <c:numCache>
                <c:formatCode>0.0</c:formatCode>
                <c:ptCount val="4"/>
                <c:pt idx="0">
                  <c:v>0</c:v>
                </c:pt>
                <c:pt idx="1">
                  <c:v>57.142857142857139</c:v>
                </c:pt>
                <c:pt idx="2">
                  <c:v>28.571428571428569</c:v>
                </c:pt>
                <c:pt idx="3">
                  <c:v>14.285714285714285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r>
              <a:rPr lang="ru-RU"/>
              <a:t>% успешности решения заданий</a:t>
            </a:r>
          </a:p>
        </c:rich>
      </c:tx>
      <c:layout/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'Форма2 (все) '!$I$12:$P$12</c:f>
              <c:strCache>
                <c:ptCount val="8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
1 б</c:v>
                </c:pt>
                <c:pt idx="7">
                  <c:v>7
2 б</c:v>
                </c:pt>
              </c:strCache>
            </c:strRef>
          </c:cat>
          <c:val>
            <c:numRef>
              <c:f>'Форма2 (все) '!$I$6:$P$6</c:f>
              <c:numCache>
                <c:formatCode>0.0</c:formatCode>
                <c:ptCount val="8"/>
                <c:pt idx="0">
                  <c:v>78.571428571428569</c:v>
                </c:pt>
                <c:pt idx="1">
                  <c:v>78.571428571428569</c:v>
                </c:pt>
                <c:pt idx="2">
                  <c:v>71.428571428571431</c:v>
                </c:pt>
                <c:pt idx="3">
                  <c:v>64.285714285714292</c:v>
                </c:pt>
                <c:pt idx="4">
                  <c:v>78.571428571428569</c:v>
                </c:pt>
                <c:pt idx="5">
                  <c:v>57.142857142857139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3093376"/>
        <c:axId val="125568128"/>
      </c:barChart>
      <c:catAx>
        <c:axId val="133093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25568128"/>
        <c:crosses val="autoZero"/>
        <c:auto val="1"/>
        <c:lblAlgn val="ctr"/>
        <c:lblOffset val="100"/>
        <c:noMultiLvlLbl val="0"/>
      </c:catAx>
      <c:valAx>
        <c:axId val="125568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333333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30933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DNS</cp:lastModifiedBy>
  <cp:revision>14</cp:revision>
  <dcterms:created xsi:type="dcterms:W3CDTF">2019-03-28T00:23:00Z</dcterms:created>
  <dcterms:modified xsi:type="dcterms:W3CDTF">2019-04-03T15:33:00Z</dcterms:modified>
</cp:coreProperties>
</file>