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5D" w:rsidRDefault="00020A5D" w:rsidP="00020A5D">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РОССИЙСКАЯ ФЕДЕРАЦИЯ</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24 апреля 2013 года</w:t>
      </w:r>
    </w:p>
    <w:p w:rsidR="00020A5D" w:rsidRDefault="00020A5D" w:rsidP="00020A5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27 апреля 2013 года</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5" w:tgtFrame="contents" w:history="1">
        <w:r>
          <w:rPr>
            <w:rStyle w:val="a4"/>
            <w:i/>
            <w:iCs/>
            <w:color w:val="18187D"/>
            <w:sz w:val="27"/>
            <w:szCs w:val="27"/>
            <w:shd w:val="clear" w:color="auto" w:fill="F0F0F0"/>
          </w:rPr>
          <w:t>от 22.12.2014 № 431–ФЗ</w:t>
        </w:r>
      </w:hyperlink>
      <w:r>
        <w:rPr>
          <w:rStyle w:val="mark"/>
          <w:i/>
          <w:iCs/>
          <w:color w:val="1111EE"/>
          <w:sz w:val="27"/>
          <w:szCs w:val="27"/>
          <w:shd w:val="clear" w:color="auto" w:fill="F0F0F0"/>
        </w:rPr>
        <w:t>,</w:t>
      </w:r>
      <w:hyperlink r:id="rId6" w:tgtFrame="contents" w:history="1">
        <w:r>
          <w:rPr>
            <w:rStyle w:val="a4"/>
            <w:i/>
            <w:iCs/>
            <w:color w:val="18187D"/>
            <w:sz w:val="27"/>
            <w:szCs w:val="27"/>
            <w:shd w:val="clear" w:color="auto" w:fill="F0F0F0"/>
          </w:rPr>
          <w:t>от 03.11.2015 № 303–ФЗ</w:t>
        </w:r>
      </w:hyperlink>
      <w:r>
        <w:rPr>
          <w:rStyle w:val="mark"/>
          <w:i/>
          <w:iCs/>
          <w:color w:val="1111EE"/>
          <w:sz w:val="27"/>
          <w:szCs w:val="27"/>
          <w:shd w:val="clear" w:color="auto" w:fill="F0F0F0"/>
        </w:rPr>
        <w:t>, </w:t>
      </w:r>
      <w:hyperlink r:id="rId7" w:tgtFrame="contents" w:history="1">
        <w:r>
          <w:rPr>
            <w:rStyle w:val="a4"/>
            <w:i/>
            <w:iCs/>
            <w:color w:val="18187D"/>
            <w:sz w:val="27"/>
            <w:szCs w:val="27"/>
            <w:shd w:val="clear" w:color="auto" w:fill="F0F0F0"/>
          </w:rPr>
          <w:t>от 28.11.2015 № 354–ФЗ</w:t>
        </w:r>
      </w:hyperlink>
      <w:r>
        <w:rPr>
          <w:rStyle w:val="mark"/>
          <w:i/>
          <w:iCs/>
          <w:color w:val="1111EE"/>
          <w:sz w:val="27"/>
          <w:szCs w:val="27"/>
          <w:shd w:val="clear" w:color="auto" w:fill="F0F0F0"/>
        </w:rPr>
        <w:t>, </w:t>
      </w:r>
      <w:hyperlink r:id="rId8" w:tgtFrame="contents" w:history="1">
        <w:r>
          <w:rPr>
            <w:rStyle w:val="a4"/>
            <w:i/>
            <w:iCs/>
            <w:color w:val="18187D"/>
            <w:sz w:val="27"/>
            <w:szCs w:val="27"/>
            <w:shd w:val="clear" w:color="auto" w:fill="F0F0F0"/>
          </w:rPr>
          <w:t>от 28.12.2016 № 505–ФЗ</w:t>
        </w:r>
      </w:hyperlink>
      <w:r>
        <w:rPr>
          <w:rStyle w:val="mark"/>
          <w:i/>
          <w:iCs/>
          <w:color w:val="1111EE"/>
          <w:sz w:val="27"/>
          <w:szCs w:val="27"/>
          <w:shd w:val="clear" w:color="auto" w:fill="F0F0F0"/>
        </w:rPr>
        <w:t>, </w:t>
      </w:r>
      <w:hyperlink r:id="rId9"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w:t>
      </w:r>
      <w:proofErr w:type="gramStart"/>
      <w:r>
        <w:rPr>
          <w:rStyle w:val="ed"/>
          <w:color w:val="1111EE"/>
          <w:sz w:val="27"/>
          <w:szCs w:val="27"/>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Pr>
          <w:rStyle w:val="ed"/>
          <w:color w:val="1111EE"/>
          <w:sz w:val="27"/>
          <w:szCs w:val="27"/>
        </w:rPr>
        <w:t xml:space="preserve"> </w:t>
      </w:r>
      <w:proofErr w:type="gramStart"/>
      <w:r>
        <w:rPr>
          <w:rStyle w:val="ed"/>
          <w:color w:val="1111EE"/>
          <w:sz w:val="27"/>
          <w:szCs w:val="27"/>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закона под иностранными финансовыми инструментами понимаются:</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w:t>
      </w:r>
      <w:r>
        <w:rPr>
          <w:rStyle w:val="ed"/>
          <w:color w:val="1111EE"/>
          <w:sz w:val="27"/>
          <w:szCs w:val="27"/>
        </w:rPr>
        <w:lastRenderedPageBreak/>
        <w:t>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0" w:tgtFrame="contents" w:history="1">
        <w:r>
          <w:rPr>
            <w:rStyle w:val="a4"/>
            <w:i/>
            <w:iCs/>
            <w:color w:val="18187D"/>
            <w:sz w:val="27"/>
            <w:szCs w:val="27"/>
          </w:rPr>
          <w:t>от 28.12.2016 г. № 505-ФЗ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лицам, замещающим (занимающим):</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а) государственные должности Российской Федерации;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б) должности первого заместителя и заместителей Генерального прокурора Российской Федерации;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должности </w:t>
      </w:r>
      <w:proofErr w:type="gramStart"/>
      <w:r>
        <w:rPr>
          <w:color w:val="333333"/>
          <w:sz w:val="27"/>
          <w:szCs w:val="27"/>
        </w:rPr>
        <w:t>членов Совета директоров Центрального банка Российской Федерации</w:t>
      </w:r>
      <w:proofErr w:type="gramEnd"/>
      <w:r>
        <w:rPr>
          <w:color w:val="333333"/>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г) государственные должности субъектов Российской Федерации;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заместителей руководителей федеральных органов исполнительной власти;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з) должности глав городских округов, 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rPr>
        <w:t> (В редакции Федерального закона </w:t>
      </w:r>
      <w:hyperlink r:id="rId11" w:tgtFrame="contents" w:history="1">
        <w:r>
          <w:rPr>
            <w:rStyle w:val="a4"/>
            <w:i/>
            <w:iCs/>
            <w:color w:val="18187D"/>
            <w:sz w:val="27"/>
            <w:szCs w:val="27"/>
          </w:rPr>
          <w:t>от 03.11.2015 г. № 303-ФЗ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Style w:val="ed"/>
          <w:color w:val="1111EE"/>
          <w:sz w:val="27"/>
          <w:szCs w:val="27"/>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rPr>
          <w:rStyle w:val="ed"/>
          <w:color w:val="1111EE"/>
          <w:sz w:val="27"/>
          <w:szCs w:val="27"/>
        </w:rPr>
        <w:t>;</w:t>
      </w:r>
      <w:r>
        <w:rPr>
          <w:rStyle w:val="mark"/>
          <w:i/>
          <w:iCs/>
          <w:color w:val="1111EE"/>
          <w:sz w:val="27"/>
          <w:szCs w:val="27"/>
        </w:rPr>
        <w:t>(</w:t>
      </w:r>
      <w:proofErr w:type="gramEnd"/>
      <w:r>
        <w:rPr>
          <w:rStyle w:val="mark"/>
          <w:i/>
          <w:iCs/>
          <w:color w:val="1111EE"/>
          <w:sz w:val="27"/>
          <w:szCs w:val="27"/>
        </w:rPr>
        <w:t>Подпункт введен - Федеральный закон </w:t>
      </w:r>
      <w:hyperlink r:id="rId12" w:tgtFrame="contents" w:history="1">
        <w:r>
          <w:rPr>
            <w:rStyle w:val="a4"/>
            <w:i/>
            <w:iCs/>
            <w:color w:val="18187D"/>
            <w:sz w:val="27"/>
            <w:szCs w:val="27"/>
          </w:rPr>
          <w:t>от 22.12.2014 г. № 431-ФЗ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Pr>
          <w:rStyle w:val="mark"/>
          <w:i/>
          <w:iCs/>
          <w:color w:val="1111EE"/>
          <w:sz w:val="27"/>
          <w:szCs w:val="27"/>
        </w:rPr>
        <w:t> (Пункт введен - Федеральный закон </w:t>
      </w:r>
      <w:hyperlink r:id="rId13" w:tgtFrame="contents" w:history="1">
        <w:r>
          <w:rPr>
            <w:rStyle w:val="a4"/>
            <w:i/>
            <w:iCs/>
            <w:color w:val="18187D"/>
            <w:sz w:val="27"/>
            <w:szCs w:val="27"/>
          </w:rPr>
          <w:t>от 03.11.2015 г. № 303-ФЗ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супругам и несовершеннолетним детям лиц, указанных в подпунктах "а" - "з"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w:t>
      </w:r>
      <w:r>
        <w:rPr>
          <w:rStyle w:val="mark"/>
          <w:i/>
          <w:iCs/>
          <w:color w:val="1111EE"/>
          <w:sz w:val="27"/>
          <w:szCs w:val="27"/>
        </w:rPr>
        <w:t> (В редакции федеральных законов </w:t>
      </w:r>
      <w:hyperlink r:id="rId14" w:tgtFrame="contents" w:history="1">
        <w:r>
          <w:rPr>
            <w:rStyle w:val="a4"/>
            <w:i/>
            <w:iCs/>
            <w:color w:val="18187D"/>
            <w:sz w:val="27"/>
            <w:szCs w:val="27"/>
          </w:rPr>
          <w:t>от 22.12.2014 г. № 431-ФЗ</w:t>
        </w:r>
      </w:hyperlink>
      <w:r>
        <w:rPr>
          <w:rStyle w:val="mark"/>
          <w:i/>
          <w:iCs/>
          <w:color w:val="1111EE"/>
          <w:sz w:val="27"/>
          <w:szCs w:val="27"/>
        </w:rPr>
        <w:t>; </w:t>
      </w:r>
      <w:hyperlink r:id="rId15" w:tgtFrame="contents" w:history="1">
        <w:r>
          <w:rPr>
            <w:rStyle w:val="a4"/>
            <w:i/>
            <w:iCs/>
            <w:color w:val="18187D"/>
            <w:sz w:val="27"/>
            <w:szCs w:val="27"/>
          </w:rPr>
          <w:t>от 03.11.2015 г. № 303-ФЗ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3) иным лицам в случаях, предусмотренных федеральными законами.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 xml:space="preserve">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w:t>
      </w:r>
      <w:r>
        <w:rPr>
          <w:color w:val="333333"/>
          <w:sz w:val="27"/>
          <w:szCs w:val="27"/>
        </w:rPr>
        <w:lastRenderedPageBreak/>
        <w:t>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Style w:val="ed"/>
          <w:color w:val="1111EE"/>
          <w:sz w:val="27"/>
          <w:szCs w:val="27"/>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Pr>
          <w:rStyle w:val="mark"/>
          <w:i/>
          <w:iCs/>
          <w:color w:val="1111EE"/>
          <w:sz w:val="27"/>
          <w:szCs w:val="27"/>
        </w:rPr>
        <w:t> (В редакции Федерального закона </w:t>
      </w:r>
      <w:hyperlink r:id="rId16" w:tgtFrame="contents" w:history="1">
        <w:r>
          <w:rPr>
            <w:rStyle w:val="a4"/>
            <w:i/>
            <w:iCs/>
            <w:color w:val="18187D"/>
            <w:sz w:val="27"/>
            <w:szCs w:val="27"/>
          </w:rPr>
          <w:t>от 22.12.2014 г. № 431-ФЗ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color w:val="333333"/>
          <w:sz w:val="27"/>
          <w:szCs w:val="27"/>
        </w:rP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w:t>
      </w:r>
      <w:proofErr w:type="gramStart"/>
      <w:r>
        <w:rPr>
          <w:rStyle w:val="ed"/>
          <w:color w:val="1111EE"/>
          <w:sz w:val="27"/>
          <w:szCs w:val="27"/>
        </w:rPr>
        <w:t>,</w:t>
      </w:r>
      <w:proofErr w:type="gramEnd"/>
      <w:r>
        <w:rPr>
          <w:rStyle w:val="ed"/>
          <w:color w:val="1111EE"/>
          <w:sz w:val="27"/>
          <w:szCs w:val="27"/>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w:t>
      </w:r>
      <w:r>
        <w:rPr>
          <w:rStyle w:val="ed"/>
          <w:color w:val="1111EE"/>
          <w:sz w:val="27"/>
          <w:szCs w:val="27"/>
        </w:rPr>
        <w:t xml:space="preserve">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Pr>
          <w:rStyle w:val="ed"/>
          <w:color w:val="1111EE"/>
          <w:sz w:val="27"/>
          <w:szCs w:val="27"/>
        </w:rPr>
        <w:t>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r>
        <w:rPr>
          <w:rStyle w:val="mark"/>
          <w:i/>
          <w:iCs/>
          <w:color w:val="1111EE"/>
          <w:sz w:val="27"/>
          <w:szCs w:val="27"/>
        </w:rPr>
        <w:t> (В редакции федеральных законов </w:t>
      </w:r>
      <w:hyperlink r:id="rId17" w:tgtFrame="contents" w:history="1">
        <w:r>
          <w:rPr>
            <w:rStyle w:val="a4"/>
            <w:i/>
            <w:iCs/>
            <w:color w:val="18187D"/>
            <w:sz w:val="27"/>
            <w:szCs w:val="27"/>
          </w:rPr>
          <w:t>от 22.12.2014 г. № 431-ФЗ</w:t>
        </w:r>
      </w:hyperlink>
      <w:r>
        <w:rPr>
          <w:rStyle w:val="mark"/>
          <w:i/>
          <w:iCs/>
          <w:color w:val="1111EE"/>
          <w:sz w:val="27"/>
          <w:szCs w:val="27"/>
        </w:rPr>
        <w:t>; </w:t>
      </w:r>
      <w:hyperlink r:id="rId18" w:tgtFrame="contents" w:history="1">
        <w:r>
          <w:rPr>
            <w:rStyle w:val="a4"/>
            <w:i/>
            <w:iCs/>
            <w:color w:val="18187D"/>
            <w:sz w:val="27"/>
            <w:szCs w:val="27"/>
          </w:rPr>
          <w:t>от 28.11.2015 г. № 354-ФЗ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w:t>
      </w:r>
      <w:r>
        <w:rPr>
          <w:rStyle w:val="w9"/>
          <w:color w:val="0000AF"/>
          <w:sz w:val="17"/>
          <w:szCs w:val="17"/>
        </w:rPr>
        <w:t>1</w:t>
      </w:r>
      <w:r>
        <w:rPr>
          <w:rStyle w:val="ed"/>
          <w:color w:val="1111EE"/>
          <w:sz w:val="27"/>
          <w:szCs w:val="27"/>
        </w:rPr>
        <w:t>. </w:t>
      </w:r>
      <w:proofErr w:type="gramStart"/>
      <w:r>
        <w:rPr>
          <w:rStyle w:val="ed"/>
          <w:color w:val="1111EE"/>
          <w:sz w:val="27"/>
          <w:szCs w:val="27"/>
        </w:rPr>
        <w:t>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r>
        <w:rPr>
          <w:rStyle w:val="mark"/>
          <w:i/>
          <w:iCs/>
          <w:color w:val="1111EE"/>
          <w:sz w:val="27"/>
          <w:szCs w:val="27"/>
        </w:rPr>
        <w:t> (Часть введена - Федеральный закон </w:t>
      </w:r>
      <w:hyperlink r:id="rId19" w:tgtFrame="contents" w:history="1">
        <w:r>
          <w:rPr>
            <w:rStyle w:val="a4"/>
            <w:i/>
            <w:iCs/>
            <w:color w:val="18187D"/>
            <w:sz w:val="27"/>
            <w:szCs w:val="27"/>
          </w:rPr>
          <w:t>от 28.11.2015 г. № 354-ФЗ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Pr>
          <w:color w:val="333333"/>
          <w:sz w:val="27"/>
          <w:szCs w:val="27"/>
        </w:rPr>
        <w:t>управления</w:t>
      </w:r>
      <w:proofErr w:type="gramEnd"/>
      <w:r>
        <w:rPr>
          <w:color w:val="333333"/>
          <w:sz w:val="27"/>
          <w:szCs w:val="27"/>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Лица, указанные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при представлении в соответствии с федеральными конституционными законами, Федеральным законом </w:t>
      </w:r>
      <w:hyperlink r:id="rId20" w:tgtFrame="contents" w:history="1">
        <w:r>
          <w:rPr>
            <w:rStyle w:val="cmd"/>
            <w:color w:val="1111EE"/>
            <w:sz w:val="27"/>
            <w:szCs w:val="27"/>
          </w:rPr>
          <w:t>от 25 декабря 2008 года № 273-ФЗ</w:t>
        </w:r>
      </w:hyperlink>
      <w:r>
        <w:rPr>
          <w:color w:val="333333"/>
          <w:sz w:val="27"/>
          <w:szCs w:val="27"/>
        </w:rPr>
        <w:t>"О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w:t>
      </w:r>
      <w:proofErr w:type="gramEnd"/>
      <w:r>
        <w:rPr>
          <w:color w:val="333333"/>
          <w:sz w:val="27"/>
          <w:szCs w:val="27"/>
        </w:rPr>
        <w:t xml:space="preserve">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Style w:val="mark"/>
          <w:i/>
          <w:iCs/>
          <w:color w:val="1111EE"/>
          <w:sz w:val="27"/>
          <w:szCs w:val="27"/>
        </w:rPr>
        <w:t> (В редакции Федерального закона </w:t>
      </w:r>
      <w:hyperlink r:id="rId21" w:tgtFrame="contents" w:history="1">
        <w:r>
          <w:rPr>
            <w:rStyle w:val="a4"/>
            <w:i/>
            <w:iCs/>
            <w:color w:val="18187D"/>
            <w:sz w:val="27"/>
            <w:szCs w:val="27"/>
          </w:rPr>
          <w:t>от 03.11.2015 г. № 303-ФЗ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22"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Pr>
          <w:color w:val="333333"/>
          <w:sz w:val="27"/>
          <w:szCs w:val="27"/>
        </w:rPr>
        <w:t xml:space="preserve">, </w:t>
      </w:r>
      <w:proofErr w:type="gramStart"/>
      <w:r>
        <w:rPr>
          <w:color w:val="333333"/>
          <w:sz w:val="27"/>
          <w:szCs w:val="27"/>
        </w:rPr>
        <w:t xml:space="preserve">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w:t>
      </w:r>
      <w:r>
        <w:rPr>
          <w:color w:val="333333"/>
          <w:sz w:val="27"/>
          <w:szCs w:val="27"/>
        </w:rPr>
        <w:lastRenderedPageBreak/>
        <w:t>(или)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Pr>
          <w:rStyle w:val="ed"/>
          <w:color w:val="1111EE"/>
          <w:sz w:val="27"/>
          <w:szCs w:val="27"/>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Pr>
          <w:rStyle w:val="ed"/>
          <w:color w:val="1111EE"/>
          <w:sz w:val="27"/>
          <w:szCs w:val="27"/>
        </w:rPr>
        <w:t>управления</w:t>
      </w:r>
      <w:proofErr w:type="gramEnd"/>
      <w:r>
        <w:rPr>
          <w:rStyle w:val="ed"/>
          <w:color w:val="1111EE"/>
          <w:sz w:val="27"/>
          <w:szCs w:val="27"/>
        </w:rPr>
        <w:t xml:space="preserve"> в котором выступают указанные лица.</w:t>
      </w:r>
      <w:r>
        <w:rPr>
          <w:rStyle w:val="mark"/>
          <w:i/>
          <w:iCs/>
          <w:color w:val="1111EE"/>
          <w:sz w:val="27"/>
          <w:szCs w:val="27"/>
        </w:rPr>
        <w:t> (В редакции федеральных законов </w:t>
      </w:r>
      <w:hyperlink r:id="rId23" w:tgtFrame="contents" w:history="1">
        <w:r>
          <w:rPr>
            <w:rStyle w:val="a4"/>
            <w:i/>
            <w:iCs/>
            <w:color w:val="18187D"/>
            <w:sz w:val="27"/>
            <w:szCs w:val="27"/>
          </w:rPr>
          <w:t>от 22.12.2014 г. № 431-ФЗ</w:t>
        </w:r>
      </w:hyperlink>
      <w:r>
        <w:rPr>
          <w:rStyle w:val="mark"/>
          <w:i/>
          <w:iCs/>
          <w:color w:val="1111EE"/>
          <w:sz w:val="27"/>
          <w:szCs w:val="27"/>
        </w:rPr>
        <w:t>; </w:t>
      </w:r>
      <w:hyperlink r:id="rId24" w:tgtFrame="contents" w:history="1">
        <w:r>
          <w:rPr>
            <w:rStyle w:val="a4"/>
            <w:i/>
            <w:iCs/>
            <w:color w:val="18187D"/>
            <w:sz w:val="27"/>
            <w:szCs w:val="27"/>
          </w:rPr>
          <w:t>от 28.11.2015 г. № 354-ФЗ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Pr>
          <w:color w:val="333333"/>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3) Общественной палатой Российской Федерации;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4) общероссийскими средствами массовой информации.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20A5D" w:rsidRDefault="00020A5D" w:rsidP="00020A5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5"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6"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hyperlink r:id="rId27"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28"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лицом, указанным в </w:t>
      </w:r>
      <w:r>
        <w:rPr>
          <w:rStyle w:val="ed"/>
          <w:color w:val="1111EE"/>
          <w:sz w:val="27"/>
          <w:szCs w:val="27"/>
        </w:rPr>
        <w:t>пунктах 1, 1</w:t>
      </w:r>
      <w:r>
        <w:rPr>
          <w:rStyle w:val="w9"/>
          <w:color w:val="0000AF"/>
          <w:sz w:val="17"/>
          <w:szCs w:val="17"/>
        </w:rPr>
        <w:t>1</w:t>
      </w:r>
      <w:r>
        <w:rPr>
          <w:rStyle w:val="ed"/>
          <w:color w:val="1111EE"/>
          <w:sz w:val="27"/>
          <w:szCs w:val="27"/>
        </w:rPr>
        <w:t>части 1</w:t>
      </w:r>
      <w:r>
        <w:rPr>
          <w:color w:val="333333"/>
          <w:sz w:val="27"/>
          <w:szCs w:val="27"/>
        </w:rPr>
        <w:t> статьи 2 настоящего Федерального закона;</w:t>
      </w:r>
      <w:r>
        <w:rPr>
          <w:rStyle w:val="mark"/>
          <w:i/>
          <w:iCs/>
          <w:color w:val="1111EE"/>
          <w:sz w:val="27"/>
          <w:szCs w:val="27"/>
        </w:rPr>
        <w:t> (В редакции Федерального закона </w:t>
      </w:r>
      <w:hyperlink r:id="rId29" w:tgtFrame="contents" w:history="1">
        <w:r>
          <w:rPr>
            <w:rStyle w:val="a4"/>
            <w:i/>
            <w:iCs/>
            <w:color w:val="18187D"/>
            <w:sz w:val="27"/>
            <w:szCs w:val="27"/>
          </w:rPr>
          <w:t>от 03.11.2015 г. № 303-ФЗ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дополнительные материалы, поступившие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или от других лиц;</w:t>
      </w:r>
      <w:r>
        <w:rPr>
          <w:rStyle w:val="mark"/>
          <w:i/>
          <w:iCs/>
          <w:color w:val="1111EE"/>
          <w:sz w:val="27"/>
          <w:szCs w:val="27"/>
        </w:rPr>
        <w:t> (В редакции Федерального закона </w:t>
      </w:r>
      <w:hyperlink r:id="rId30" w:tgtFrame="contents" w:history="1">
        <w:r>
          <w:rPr>
            <w:rStyle w:val="a4"/>
            <w:i/>
            <w:iCs/>
            <w:color w:val="18187D"/>
            <w:sz w:val="27"/>
            <w:szCs w:val="27"/>
          </w:rPr>
          <w:t>от 03.11.2015 г. № 303-ФЗ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пояснения по представленным им сведениям и материалам;</w:t>
      </w:r>
      <w:r>
        <w:rPr>
          <w:rStyle w:val="mark"/>
          <w:i/>
          <w:iCs/>
          <w:color w:val="1111EE"/>
          <w:sz w:val="27"/>
          <w:szCs w:val="27"/>
        </w:rPr>
        <w:t> (В редакции Федерального закона </w:t>
      </w:r>
      <w:hyperlink r:id="rId31" w:tgtFrame="contents" w:history="1">
        <w:r>
          <w:rPr>
            <w:rStyle w:val="a4"/>
            <w:i/>
            <w:iCs/>
            <w:color w:val="18187D"/>
            <w:sz w:val="27"/>
            <w:szCs w:val="27"/>
          </w:rPr>
          <w:t>от 03.11.2015 г. № 303-ФЗ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w:t>
      </w:r>
      <w:r>
        <w:rPr>
          <w:color w:val="333333"/>
          <w:sz w:val="27"/>
          <w:szCs w:val="27"/>
        </w:rPr>
        <w:lastRenderedPageBreak/>
        <w:t>настоящим Федеральным законом запрещается открывать и иметь счета (вклады), хранить наличные денежные</w:t>
      </w:r>
      <w:proofErr w:type="gramEnd"/>
      <w:r>
        <w:rPr>
          <w:color w:val="333333"/>
          <w:sz w:val="27"/>
          <w:szCs w:val="27"/>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i/>
          <w:iCs/>
          <w:color w:val="1111EE"/>
          <w:sz w:val="27"/>
          <w:szCs w:val="27"/>
          <w:shd w:val="clear" w:color="auto" w:fill="F0F0F0"/>
        </w:rPr>
        <w:t> (В редакции Федерального закона </w:t>
      </w:r>
      <w:hyperlink r:id="rId32"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 по вопросам проверки.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4. </w:t>
      </w:r>
      <w:proofErr w:type="gramStart"/>
      <w:r>
        <w:rPr>
          <w:rStyle w:val="ed"/>
          <w:color w:val="1111EE"/>
          <w:sz w:val="27"/>
          <w:szCs w:val="27"/>
          <w:shd w:val="clear" w:color="auto" w:fill="F0F0F0"/>
        </w:rPr>
        <w:t>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w:t>
      </w:r>
      <w:r>
        <w:rPr>
          <w:rStyle w:val="ed"/>
          <w:color w:val="1111EE"/>
          <w:sz w:val="17"/>
          <w:szCs w:val="17"/>
          <w:shd w:val="clear" w:color="auto" w:fill="F0F0F0"/>
        </w:rPr>
        <w:t>4</w:t>
      </w:r>
      <w:r>
        <w:rPr>
          <w:rStyle w:val="ed"/>
          <w:color w:val="1111EE"/>
          <w:sz w:val="27"/>
          <w:szCs w:val="27"/>
          <w:shd w:val="clear" w:color="auto" w:fill="F0F0F0"/>
        </w:rPr>
        <w:t>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roofErr w:type="gramEnd"/>
      <w:r>
        <w:rPr>
          <w:rStyle w:val="mark"/>
          <w:i/>
          <w:iCs/>
          <w:color w:val="1111EE"/>
          <w:sz w:val="27"/>
          <w:szCs w:val="27"/>
          <w:shd w:val="clear" w:color="auto" w:fill="F0F0F0"/>
        </w:rPr>
        <w:t xml:space="preserve"> (Часть введена - Федеральный </w:t>
      </w:r>
      <w:proofErr w:type="spellStart"/>
      <w:r>
        <w:rPr>
          <w:rStyle w:val="mark"/>
          <w:i/>
          <w:iCs/>
          <w:color w:val="1111EE"/>
          <w:sz w:val="27"/>
          <w:szCs w:val="27"/>
          <w:shd w:val="clear" w:color="auto" w:fill="F0F0F0"/>
        </w:rPr>
        <w:t>закон</w:t>
      </w:r>
      <w:hyperlink r:id="rId33" w:tgtFrame="contents" w:history="1">
        <w:r>
          <w:rPr>
            <w:rStyle w:val="a4"/>
            <w:i/>
            <w:iCs/>
            <w:color w:val="18187D"/>
            <w:sz w:val="27"/>
            <w:szCs w:val="27"/>
            <w:shd w:val="clear" w:color="auto" w:fill="F0F0F0"/>
          </w:rPr>
          <w:t>от</w:t>
        </w:r>
        <w:proofErr w:type="spellEnd"/>
        <w:r>
          <w:rPr>
            <w:rStyle w:val="a4"/>
            <w:i/>
            <w:iCs/>
            <w:color w:val="18187D"/>
            <w:sz w:val="27"/>
            <w:szCs w:val="27"/>
            <w:shd w:val="clear" w:color="auto" w:fill="F0F0F0"/>
          </w:rPr>
          <w:t> 06.02.2019 № 5–ФЗ</w:t>
        </w:r>
      </w:hyperlink>
      <w:r>
        <w:rPr>
          <w:rStyle w:val="mark"/>
          <w:i/>
          <w:iCs/>
          <w:color w:val="1111EE"/>
          <w:sz w:val="27"/>
          <w:szCs w:val="27"/>
          <w:shd w:val="clear" w:color="auto" w:fill="F0F0F0"/>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5. При проведении проверок в соответствии с пунктом 3 части 1 статьи 13</w:t>
      </w:r>
      <w:r>
        <w:rPr>
          <w:rStyle w:val="ed"/>
          <w:color w:val="1111EE"/>
          <w:sz w:val="17"/>
          <w:szCs w:val="17"/>
          <w:shd w:val="clear" w:color="auto" w:fill="F0F0F0"/>
        </w:rPr>
        <w:t>4</w:t>
      </w:r>
      <w:r>
        <w:rPr>
          <w:rStyle w:val="ed"/>
          <w:color w:val="1111EE"/>
          <w:sz w:val="27"/>
          <w:szCs w:val="27"/>
          <w:shd w:val="clear" w:color="auto" w:fill="F0F0F0"/>
        </w:rPr>
        <w:t>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r>
        <w:rPr>
          <w:rStyle w:val="mark"/>
          <w:i/>
          <w:iCs/>
          <w:color w:val="1111EE"/>
          <w:sz w:val="27"/>
          <w:szCs w:val="27"/>
          <w:shd w:val="clear" w:color="auto" w:fill="F0F0F0"/>
        </w:rPr>
        <w:t xml:space="preserve"> (Часть введена - Федеральный </w:t>
      </w:r>
      <w:proofErr w:type="spellStart"/>
      <w:r>
        <w:rPr>
          <w:rStyle w:val="mark"/>
          <w:i/>
          <w:iCs/>
          <w:color w:val="1111EE"/>
          <w:sz w:val="27"/>
          <w:szCs w:val="27"/>
          <w:shd w:val="clear" w:color="auto" w:fill="F0F0F0"/>
        </w:rPr>
        <w:t>закон</w:t>
      </w:r>
      <w:hyperlink r:id="rId34" w:tgtFrame="contents" w:history="1">
        <w:r>
          <w:rPr>
            <w:rStyle w:val="a4"/>
            <w:i/>
            <w:iCs/>
            <w:color w:val="18187D"/>
            <w:sz w:val="27"/>
            <w:szCs w:val="27"/>
            <w:shd w:val="clear" w:color="auto" w:fill="F0F0F0"/>
          </w:rPr>
          <w:t>от</w:t>
        </w:r>
        <w:proofErr w:type="spellEnd"/>
        <w:r>
          <w:rPr>
            <w:rStyle w:val="a4"/>
            <w:i/>
            <w:iCs/>
            <w:color w:val="18187D"/>
            <w:sz w:val="27"/>
            <w:szCs w:val="27"/>
            <w:shd w:val="clear" w:color="auto" w:fill="F0F0F0"/>
          </w:rPr>
          <w:t> 06.02.2019 № 5–ФЗ</w:t>
        </w:r>
      </w:hyperlink>
      <w:r>
        <w:rPr>
          <w:rStyle w:val="mark"/>
          <w:i/>
          <w:iCs/>
          <w:color w:val="1111EE"/>
          <w:sz w:val="27"/>
          <w:szCs w:val="27"/>
          <w:shd w:val="clear" w:color="auto" w:fill="F0F0F0"/>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6. </w:t>
      </w:r>
      <w:proofErr w:type="gramStart"/>
      <w:r>
        <w:rPr>
          <w:rStyle w:val="ed"/>
          <w:color w:val="1111EE"/>
          <w:sz w:val="27"/>
          <w:szCs w:val="27"/>
          <w:shd w:val="clear" w:color="auto" w:fill="F0F0F0"/>
        </w:rP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rPr>
          <w:rStyle w:val="ed"/>
          <w:color w:val="1111EE"/>
          <w:sz w:val="27"/>
          <w:szCs w:val="27"/>
          <w:shd w:val="clear" w:color="auto" w:fill="F0F0F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r>
        <w:rPr>
          <w:rStyle w:val="mark"/>
          <w:i/>
          <w:iCs/>
          <w:color w:val="1111EE"/>
          <w:sz w:val="27"/>
          <w:szCs w:val="27"/>
          <w:shd w:val="clear" w:color="auto" w:fill="F0F0F0"/>
        </w:rPr>
        <w:t> (Часть введена - Федеральный закон </w:t>
      </w:r>
      <w:hyperlink r:id="rId35"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lastRenderedPageBreak/>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r>
        <w:rPr>
          <w:rStyle w:val="mark"/>
          <w:i/>
          <w:iCs/>
          <w:color w:val="1111EE"/>
          <w:sz w:val="27"/>
          <w:szCs w:val="27"/>
          <w:shd w:val="clear" w:color="auto" w:fill="F0F0F0"/>
        </w:rPr>
        <w:t> (Часть введена - Федеральный закон </w:t>
      </w:r>
      <w:hyperlink r:id="rId36"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w:t>
      </w:r>
      <w:r>
        <w:rPr>
          <w:rStyle w:val="mark"/>
          <w:i/>
          <w:iCs/>
          <w:color w:val="1111EE"/>
          <w:sz w:val="27"/>
          <w:szCs w:val="27"/>
          <w:shd w:val="clear" w:color="auto" w:fill="F0F0F0"/>
        </w:rPr>
        <w:t> (Часть введена - Федеральный закон </w:t>
      </w:r>
      <w:hyperlink r:id="rId37"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9. </w:t>
      </w:r>
      <w:proofErr w:type="gramStart"/>
      <w:r>
        <w:rPr>
          <w:rStyle w:val="ed"/>
          <w:color w:val="1111EE"/>
          <w:sz w:val="27"/>
          <w:szCs w:val="27"/>
          <w:shd w:val="clear" w:color="auto" w:fill="F0F0F0"/>
        </w:rPr>
        <w:t>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rPr>
          <w:rStyle w:val="ed"/>
          <w:color w:val="1111EE"/>
          <w:sz w:val="27"/>
          <w:szCs w:val="27"/>
          <w:shd w:val="clear" w:color="auto" w:fill="F0F0F0"/>
        </w:rP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r>
        <w:rPr>
          <w:rStyle w:val="mark"/>
          <w:i/>
          <w:iCs/>
          <w:color w:val="1111EE"/>
          <w:sz w:val="27"/>
          <w:szCs w:val="27"/>
          <w:shd w:val="clear" w:color="auto" w:fill="F0F0F0"/>
        </w:rPr>
        <w:t> (Часть введена - Федеральный закон </w:t>
      </w:r>
      <w:hyperlink r:id="rId38"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Лицо,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r>
        <w:rPr>
          <w:rStyle w:val="mark"/>
          <w:i/>
          <w:iCs/>
          <w:color w:val="1111EE"/>
          <w:sz w:val="27"/>
          <w:szCs w:val="27"/>
        </w:rPr>
        <w:t> (В редакции Федерального закона </w:t>
      </w:r>
      <w:hyperlink r:id="rId39" w:tgtFrame="contents" w:history="1">
        <w:r>
          <w:rPr>
            <w:rStyle w:val="a4"/>
            <w:i/>
            <w:iCs/>
            <w:color w:val="18187D"/>
            <w:sz w:val="27"/>
            <w:szCs w:val="27"/>
          </w:rPr>
          <w:t>от 03.11.2015 г. № 303-ФЗ</w:t>
        </w:r>
      </w:hyperlink>
      <w:r>
        <w:rPr>
          <w:rStyle w:val="mark"/>
          <w:i/>
          <w:iCs/>
          <w:color w:val="1111EE"/>
          <w:sz w:val="27"/>
          <w:szCs w:val="27"/>
        </w:rPr>
        <w:t>)</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1) давать пояснения, в том числе в письменной форме, по вопросам, связанным с осуществлением проверки;</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Лицо, указанное в пункте 1 части 1 статьи 2 настоящего Федерального закона, на период осуществления проверки соблюдения им, его супругой </w:t>
      </w:r>
      <w:r>
        <w:rPr>
          <w:color w:val="333333"/>
          <w:sz w:val="27"/>
          <w:szCs w:val="27"/>
        </w:rPr>
        <w:lastRenderedPageBreak/>
        <w:t>(супругом)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rPr>
          <w:color w:val="333333"/>
          <w:sz w:val="27"/>
          <w:szCs w:val="27"/>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color w:val="333333"/>
          <w:sz w:val="27"/>
          <w:szCs w:val="27"/>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020A5D" w:rsidRDefault="00020A5D" w:rsidP="00020A5D">
      <w:pPr>
        <w:pStyle w:val="a3"/>
        <w:shd w:val="clear" w:color="auto" w:fill="FFFFFF"/>
        <w:spacing w:before="90" w:beforeAutospacing="0" w:after="90" w:afterAutospacing="0"/>
        <w:ind w:firstLine="675"/>
        <w:jc w:val="both"/>
        <w:rPr>
          <w:color w:val="333333"/>
          <w:sz w:val="27"/>
          <w:szCs w:val="27"/>
        </w:rPr>
      </w:pPr>
      <w:r>
        <w:rPr>
          <w:color w:val="333333"/>
          <w:sz w:val="27"/>
          <w:szCs w:val="27"/>
        </w:rPr>
        <w:t>№ 79-ФЗ</w:t>
      </w:r>
    </w:p>
    <w:p w:rsidR="00AF7A69" w:rsidRDefault="00AF7A69">
      <w:bookmarkStart w:id="0" w:name="_GoBack"/>
      <w:bookmarkEnd w:id="0"/>
    </w:p>
    <w:sectPr w:rsidR="00AF7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5D"/>
    <w:rsid w:val="00020A5D"/>
    <w:rsid w:val="00A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020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20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20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020A5D"/>
  </w:style>
  <w:style w:type="character" w:customStyle="1" w:styleId="cmd">
    <w:name w:val="cmd"/>
    <w:basedOn w:val="a0"/>
    <w:rsid w:val="00020A5D"/>
  </w:style>
  <w:style w:type="character" w:styleId="a4">
    <w:name w:val="Hyperlink"/>
    <w:basedOn w:val="a0"/>
    <w:uiPriority w:val="99"/>
    <w:semiHidden/>
    <w:unhideWhenUsed/>
    <w:rsid w:val="00020A5D"/>
    <w:rPr>
      <w:color w:val="0000FF"/>
      <w:u w:val="single"/>
    </w:rPr>
  </w:style>
  <w:style w:type="paragraph" w:customStyle="1" w:styleId="h">
    <w:name w:val="h"/>
    <w:basedOn w:val="a"/>
    <w:rsid w:val="00020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020A5D"/>
  </w:style>
  <w:style w:type="character" w:customStyle="1" w:styleId="w9">
    <w:name w:val="w9"/>
    <w:basedOn w:val="a0"/>
    <w:rsid w:val="00020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020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20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20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020A5D"/>
  </w:style>
  <w:style w:type="character" w:customStyle="1" w:styleId="cmd">
    <w:name w:val="cmd"/>
    <w:basedOn w:val="a0"/>
    <w:rsid w:val="00020A5D"/>
  </w:style>
  <w:style w:type="character" w:styleId="a4">
    <w:name w:val="Hyperlink"/>
    <w:basedOn w:val="a0"/>
    <w:uiPriority w:val="99"/>
    <w:semiHidden/>
    <w:unhideWhenUsed/>
    <w:rsid w:val="00020A5D"/>
    <w:rPr>
      <w:color w:val="0000FF"/>
      <w:u w:val="single"/>
    </w:rPr>
  </w:style>
  <w:style w:type="paragraph" w:customStyle="1" w:styleId="h">
    <w:name w:val="h"/>
    <w:basedOn w:val="a"/>
    <w:rsid w:val="00020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020A5D"/>
  </w:style>
  <w:style w:type="character" w:customStyle="1" w:styleId="w9">
    <w:name w:val="w9"/>
    <w:basedOn w:val="a0"/>
    <w:rsid w:val="00020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5163&amp;backlink=1&amp;&amp;nd=102419995" TargetMode="External"/><Relationship Id="rId13" Type="http://schemas.openxmlformats.org/officeDocument/2006/relationships/hyperlink" Target="http://pravo.gov.ru/proxy/ips/?docbody=&amp;prevDoc=102165163&amp;backlink=1&amp;&amp;nd=102381341" TargetMode="External"/><Relationship Id="rId18" Type="http://schemas.openxmlformats.org/officeDocument/2006/relationships/hyperlink" Target="http://pravo.gov.ru/proxy/ips/?docbody=&amp;prevDoc=102165163&amp;backlink=1&amp;&amp;nd=102383003" TargetMode="External"/><Relationship Id="rId26" Type="http://schemas.openxmlformats.org/officeDocument/2006/relationships/hyperlink" Target="http://pravo.gov.ru/proxy/ips/?docbody=&amp;prevDoc=102165163&amp;backlink=1&amp;&amp;nd=102126657" TargetMode="External"/><Relationship Id="rId39" Type="http://schemas.openxmlformats.org/officeDocument/2006/relationships/hyperlink" Target="http://pravo.gov.ru/proxy/ips/?docbody=&amp;prevDoc=102165163&amp;backlink=1&amp;&amp;nd=102381341" TargetMode="External"/><Relationship Id="rId3" Type="http://schemas.openxmlformats.org/officeDocument/2006/relationships/settings" Target="settings.xml"/><Relationship Id="rId21" Type="http://schemas.openxmlformats.org/officeDocument/2006/relationships/hyperlink" Target="http://pravo.gov.ru/proxy/ips/?docbody=&amp;prevDoc=102165163&amp;backlink=1&amp;&amp;nd=102381341" TargetMode="External"/><Relationship Id="rId34" Type="http://schemas.openxmlformats.org/officeDocument/2006/relationships/hyperlink" Target="http://pravo.gov.ru/proxy/ips/?docbody=&amp;prevDoc=102165163&amp;backlink=1&amp;&amp;nd=102517189" TargetMode="External"/><Relationship Id="rId7" Type="http://schemas.openxmlformats.org/officeDocument/2006/relationships/hyperlink" Target="http://pravo.gov.ru/proxy/ips/?docbody=&amp;prevDoc=102165163&amp;backlink=1&amp;&amp;nd=102383003" TargetMode="External"/><Relationship Id="rId12" Type="http://schemas.openxmlformats.org/officeDocument/2006/relationships/hyperlink" Target="http://pravo.gov.ru/proxy/ips/?docbody=&amp;prevDoc=102165163&amp;backlink=1&amp;&amp;nd=102364257" TargetMode="External"/><Relationship Id="rId17" Type="http://schemas.openxmlformats.org/officeDocument/2006/relationships/hyperlink" Target="http://pravo.gov.ru/proxy/ips/?docbody=&amp;prevDoc=102165163&amp;backlink=1&amp;&amp;nd=102364257" TargetMode="External"/><Relationship Id="rId25" Type="http://schemas.openxmlformats.org/officeDocument/2006/relationships/hyperlink" Target="http://pravo.gov.ru/proxy/ips/?docbody=&amp;prevDoc=102165163&amp;backlink=1&amp;&amp;nd=102126657" TargetMode="External"/><Relationship Id="rId33" Type="http://schemas.openxmlformats.org/officeDocument/2006/relationships/hyperlink" Target="http://pravo.gov.ru/proxy/ips/?docbody=&amp;prevDoc=102165163&amp;backlink=1&amp;&amp;nd=102517189" TargetMode="External"/><Relationship Id="rId38" Type="http://schemas.openxmlformats.org/officeDocument/2006/relationships/hyperlink" Target="http://pravo.gov.ru/proxy/ips/?docbody=&amp;prevDoc=102165163&amp;backlink=1&amp;&amp;nd=102517189" TargetMode="External"/><Relationship Id="rId2" Type="http://schemas.microsoft.com/office/2007/relationships/stylesWithEffects" Target="stylesWithEffects.xml"/><Relationship Id="rId16" Type="http://schemas.openxmlformats.org/officeDocument/2006/relationships/hyperlink" Target="http://pravo.gov.ru/proxy/ips/?docbody=&amp;prevDoc=102165163&amp;backlink=1&amp;&amp;nd=102364257" TargetMode="External"/><Relationship Id="rId20" Type="http://schemas.openxmlformats.org/officeDocument/2006/relationships/hyperlink" Target="http://pravo.gov.ru/proxy/ips/?docbody=&amp;prevDoc=102165163&amp;backlink=1&amp;&amp;nd=102126657" TargetMode="External"/><Relationship Id="rId29" Type="http://schemas.openxmlformats.org/officeDocument/2006/relationships/hyperlink" Target="http://pravo.gov.ru/proxy/ips/?docbody=&amp;prevDoc=102165163&amp;backlink=1&amp;&amp;nd=10238134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165163&amp;backlink=1&amp;&amp;nd=102381341" TargetMode="External"/><Relationship Id="rId11" Type="http://schemas.openxmlformats.org/officeDocument/2006/relationships/hyperlink" Target="http://pravo.gov.ru/proxy/ips/?docbody=&amp;prevDoc=102165163&amp;backlink=1&amp;&amp;nd=102381341" TargetMode="External"/><Relationship Id="rId24" Type="http://schemas.openxmlformats.org/officeDocument/2006/relationships/hyperlink" Target="http://pravo.gov.ru/proxy/ips/?docbody=&amp;prevDoc=102165163&amp;backlink=1&amp;&amp;nd=102383003" TargetMode="External"/><Relationship Id="rId32" Type="http://schemas.openxmlformats.org/officeDocument/2006/relationships/hyperlink" Target="http://pravo.gov.ru/proxy/ips/?docbody=&amp;prevDoc=102165163&amp;backlink=1&amp;&amp;nd=102517189" TargetMode="External"/><Relationship Id="rId37" Type="http://schemas.openxmlformats.org/officeDocument/2006/relationships/hyperlink" Target="http://pravo.gov.ru/proxy/ips/?docbody=&amp;prevDoc=102165163&amp;backlink=1&amp;&amp;nd=102517189" TargetMode="External"/><Relationship Id="rId40" Type="http://schemas.openxmlformats.org/officeDocument/2006/relationships/fontTable" Target="fontTable.xml"/><Relationship Id="rId5" Type="http://schemas.openxmlformats.org/officeDocument/2006/relationships/hyperlink" Target="http://pravo.gov.ru/proxy/ips/?docbody=&amp;prevDoc=102165163&amp;backlink=1&amp;&amp;nd=102364257" TargetMode="External"/><Relationship Id="rId15" Type="http://schemas.openxmlformats.org/officeDocument/2006/relationships/hyperlink" Target="http://pravo.gov.ru/proxy/ips/?docbody=&amp;prevDoc=102165163&amp;backlink=1&amp;&amp;nd=102381341" TargetMode="External"/><Relationship Id="rId23" Type="http://schemas.openxmlformats.org/officeDocument/2006/relationships/hyperlink" Target="http://pravo.gov.ru/proxy/ips/?docbody=&amp;prevDoc=102165163&amp;backlink=1&amp;&amp;nd=102364257" TargetMode="External"/><Relationship Id="rId28" Type="http://schemas.openxmlformats.org/officeDocument/2006/relationships/hyperlink" Target="http://pravo.gov.ru/proxy/ips/?docbody=&amp;prevDoc=102165163&amp;backlink=1&amp;&amp;nd=102126657" TargetMode="External"/><Relationship Id="rId36" Type="http://schemas.openxmlformats.org/officeDocument/2006/relationships/hyperlink" Target="http://pravo.gov.ru/proxy/ips/?docbody=&amp;prevDoc=102165163&amp;backlink=1&amp;&amp;nd=102517189" TargetMode="External"/><Relationship Id="rId10" Type="http://schemas.openxmlformats.org/officeDocument/2006/relationships/hyperlink" Target="http://pravo.gov.ru/proxy/ips/?docbody=&amp;prevDoc=102165163&amp;backlink=1&amp;&amp;nd=102419995" TargetMode="External"/><Relationship Id="rId19" Type="http://schemas.openxmlformats.org/officeDocument/2006/relationships/hyperlink" Target="http://pravo.gov.ru/proxy/ips/?docbody=&amp;prevDoc=102165163&amp;backlink=1&amp;&amp;nd=102383003" TargetMode="External"/><Relationship Id="rId31" Type="http://schemas.openxmlformats.org/officeDocument/2006/relationships/hyperlink" Target="http://pravo.gov.ru/proxy/ips/?docbody=&amp;prevDoc=102165163&amp;backlink=1&amp;&amp;nd=102381341" TargetMode="External"/><Relationship Id="rId4" Type="http://schemas.openxmlformats.org/officeDocument/2006/relationships/webSettings" Target="webSettings.xml"/><Relationship Id="rId9" Type="http://schemas.openxmlformats.org/officeDocument/2006/relationships/hyperlink" Target="http://pravo.gov.ru/proxy/ips/?docbody=&amp;prevDoc=102165163&amp;backlink=1&amp;&amp;nd=102517189" TargetMode="External"/><Relationship Id="rId14" Type="http://schemas.openxmlformats.org/officeDocument/2006/relationships/hyperlink" Target="http://pravo.gov.ru/proxy/ips/?docbody=&amp;prevDoc=102165163&amp;backlink=1&amp;&amp;nd=102364257" TargetMode="External"/><Relationship Id="rId22" Type="http://schemas.openxmlformats.org/officeDocument/2006/relationships/hyperlink" Target="http://pravo.gov.ru/proxy/ips/?docbody=&amp;prevDoc=102165163&amp;backlink=1&amp;&amp;nd=102126657" TargetMode="External"/><Relationship Id="rId27" Type="http://schemas.openxmlformats.org/officeDocument/2006/relationships/hyperlink" Target="http://pravo.gov.ru/proxy/ips/?docbody=&amp;prevDoc=102165163&amp;backlink=1&amp;&amp;nd=102126657" TargetMode="External"/><Relationship Id="rId30" Type="http://schemas.openxmlformats.org/officeDocument/2006/relationships/hyperlink" Target="http://pravo.gov.ru/proxy/ips/?docbody=&amp;prevDoc=102165163&amp;backlink=1&amp;&amp;nd=102381341" TargetMode="External"/><Relationship Id="rId35" Type="http://schemas.openxmlformats.org/officeDocument/2006/relationships/hyperlink" Target="http://pravo.gov.ru/proxy/ips/?docbody=&amp;prevDoc=102165163&amp;backlink=1&amp;&amp;nd=102517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4203</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2019-02-21T10:39:00Z</dcterms:created>
  <dcterms:modified xsi:type="dcterms:W3CDTF">2019-02-21T10:39:00Z</dcterms:modified>
</cp:coreProperties>
</file>