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E9" w:rsidRDefault="006F1AA9" w:rsidP="00AE5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A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23AE9" w:rsidRPr="00EB25D6">
        <w:rPr>
          <w:rFonts w:ascii="Times New Roman" w:hAnsi="Times New Roman" w:cs="Times New Roman"/>
          <w:b/>
          <w:sz w:val="24"/>
          <w:szCs w:val="24"/>
        </w:rPr>
        <w:t>Правила безопасного поведения на объектах железнодорожного транспорта</w:t>
      </w:r>
    </w:p>
    <w:p w:rsidR="00AE5A3D" w:rsidRPr="00AE5A3D" w:rsidRDefault="00AE5A3D" w:rsidP="00AE5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Соответствующие Правила устанавливаются нормативными актами Российской Федерации, в частности: приказом Минтранса России от 08.02.2007 № 18 «Об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пути» (зарегистрирован в Минюсте России 22.03.2007 № 9154, далее по тексту - Приказ).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В разделе III названного Приказа определяются правила проезда и перехода через железнодорожные пути. Законом установлено, что: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п. 6 - проезд и переход граждан через железнодорожные пути допускается только в установленных и оборудованных для этого местах –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i/>
          <w:iCs/>
          <w:sz w:val="24"/>
          <w:szCs w:val="24"/>
        </w:rPr>
        <w:t>Внимание!!! Рельсы одинаково скользкие и зимой, и летом, если вам всё-таки необходимо перейти через пути, ни в коем случае не наступайте на них и пересекайте пути только под прямым углом, перед этим убедитесь, что нет приближающегося поезда;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 xml:space="preserve">п. 7 - при проезде и переходе через железнодорожные пути гражданам необходимо пользоваться специальнооборудованными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работниками железнодорожного транспорта); 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-</w:t>
      </w:r>
      <w:r w:rsidRPr="00EB25D6">
        <w:rPr>
          <w:rFonts w:ascii="Times New Roman" w:hAnsi="Times New Roman" w:cs="Times New Roman"/>
          <w:i/>
          <w:iCs/>
          <w:sz w:val="24"/>
          <w:szCs w:val="24"/>
        </w:rPr>
        <w:t xml:space="preserve"> Внимание!!! Находясь около железной дороги, необходимо снять наушники, поскольку уровень шума в наушниках может превышать 100 децибел, из-за которого можно не услышать шум приближающегося поезда, что гораздо важнее, чем послушать музыку;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п. 8 - проезд гражданина в инвалидной коляске через железнодорожные пути допускается только по пешеходным переходам и обязательно с сопровождающим;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п. 9 - при проезде граждан через железнодорожные пути на транспортных средствах должны соблюдаться нормы, установленные пунктом 15 постановления Правительства Российской Федерации от 23.10.1993 № 1090 «ОПравилах дорожного движения».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Следует напомнить пункт 15 указанных Правил дорожного движения, которым установлены правила движения транспортных средств через железнодорожные пути: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«15.1. Водители транспортных средств могут пересекать железнодорожные пути только по железнодорожным переездам, уступая дорогу поезду (локомотиву, дрезине).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15.2. При подъезде к железнодорожному переезду водитель обязан руководствоваться требованиями дорожных знаков, светофоров, разметки, положением шлагбаума и указаниями дежурного по переезду и убедиться в отсутствии приближающегося поезда (локомотива, дрезины).</w:t>
      </w:r>
    </w:p>
    <w:p w:rsidR="00723AE9" w:rsidRPr="00EB25D6" w:rsidRDefault="00723AE9" w:rsidP="00EB25D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5D6">
        <w:rPr>
          <w:rFonts w:ascii="Times New Roman" w:hAnsi="Times New Roman" w:cs="Times New Roman"/>
          <w:sz w:val="24"/>
          <w:szCs w:val="24"/>
        </w:rPr>
        <w:t>15.3. Запрещается выезжать на переезд:</w:t>
      </w:r>
    </w:p>
    <w:p w:rsidR="00173E73" w:rsidRPr="00EB25D6" w:rsidRDefault="00173E73" w:rsidP="00EB25D6">
      <w:pPr>
        <w:tabs>
          <w:tab w:val="left" w:pos="62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закрытом или начинающем закрываться шлагбауме (независимо от сигнала светофора);</w:t>
      </w:r>
    </w:p>
    <w:p w:rsidR="00173E73" w:rsidRPr="00EB25D6" w:rsidRDefault="00173E73" w:rsidP="00EB25D6">
      <w:pPr>
        <w:tabs>
          <w:tab w:val="left" w:pos="65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запрещающем сигнале светофора (независимо от положения и наличия шлагбаума);</w:t>
      </w:r>
    </w:p>
    <w:p w:rsidR="00173E73" w:rsidRPr="00EB25D6" w:rsidRDefault="00173E73" w:rsidP="00EB25D6">
      <w:pPr>
        <w:tabs>
          <w:tab w:val="left" w:pos="5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запрещающем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сторону руками);</w:t>
      </w:r>
    </w:p>
    <w:p w:rsidR="00173E73" w:rsidRPr="00EB25D6" w:rsidRDefault="00173E73" w:rsidP="00EB25D6">
      <w:pPr>
        <w:tabs>
          <w:tab w:val="left" w:pos="578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за переездом образовался затор, который вынудит водителя остановиться на переезде;</w:t>
      </w:r>
    </w:p>
    <w:p w:rsidR="00173E73" w:rsidRPr="00EB25D6" w:rsidRDefault="00173E73" w:rsidP="00EB25D6">
      <w:pPr>
        <w:tabs>
          <w:tab w:val="left" w:pos="55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к переезду в пределах видимости приближается поезд (локомотив, дрезина).</w:t>
      </w:r>
    </w:p>
    <w:p w:rsidR="00173E73" w:rsidRPr="00EB25D6" w:rsidRDefault="00173E73" w:rsidP="00EB25D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запрещается:</w:t>
      </w:r>
    </w:p>
    <w:p w:rsidR="00173E73" w:rsidRPr="00EB25D6" w:rsidRDefault="00173E73" w:rsidP="00EB25D6">
      <w:pPr>
        <w:tabs>
          <w:tab w:val="left" w:pos="61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объезжать с выездом на полосу встречного движения стоящие перед переездом транспортные средства;</w:t>
      </w:r>
    </w:p>
    <w:p w:rsidR="00173E73" w:rsidRPr="00EB25D6" w:rsidRDefault="00173E73" w:rsidP="00EB25D6">
      <w:pPr>
        <w:tabs>
          <w:tab w:val="left" w:pos="56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открывать шлагбаум;</w:t>
      </w:r>
    </w:p>
    <w:p w:rsidR="00173E73" w:rsidRPr="00EB25D6" w:rsidRDefault="00173E73" w:rsidP="00EB25D6">
      <w:pPr>
        <w:tabs>
          <w:tab w:val="left" w:pos="66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провозить через переезд в нетранспортном положении сельскохозяйственные, дорожные, строительные и другие машины и механизмы;</w:t>
      </w:r>
    </w:p>
    <w:p w:rsidR="00173E73" w:rsidRPr="00EB25D6" w:rsidRDefault="00173E73" w:rsidP="00EB25D6">
      <w:pPr>
        <w:tabs>
          <w:tab w:val="left" w:pos="56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разрешения начальника дистанции пути железной дороги движение тихоходных машин, скорость которых менее 8 км/ч, а также тракторных саней-волокуш.</w:t>
      </w:r>
    </w:p>
    <w:p w:rsidR="00173E73" w:rsidRPr="00EB25D6" w:rsidRDefault="00173E73" w:rsidP="00EB25D6">
      <w:pPr>
        <w:tabs>
          <w:tab w:val="left" w:pos="149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15.4. В случаях, когда движение через переезд запрещено, водитель должен остановиться у стоп-линии, знака 2.5 ("Движение без остановки запрещено") или светофора, если их нет - не ближе 5 м от шлагбаума, а при отсутствии последнего - не ближе 10 м до ближайшего рельса.</w:t>
      </w:r>
    </w:p>
    <w:p w:rsidR="00173E73" w:rsidRPr="00EB25D6" w:rsidRDefault="00173E73" w:rsidP="00EB25D6">
      <w:pPr>
        <w:tabs>
          <w:tab w:val="left" w:pos="151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При вынужденной остановке на переезде водитель должен немедленно высадить людей и принять меры для освобождения переезда. Одновременно водитель должен:</w:t>
      </w:r>
    </w:p>
    <w:p w:rsidR="00173E73" w:rsidRPr="00EB25D6" w:rsidRDefault="00173E73" w:rsidP="00EB25D6">
      <w:pPr>
        <w:tabs>
          <w:tab w:val="left" w:pos="588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имеющейся возможности послать двух человек вдоль путей в обе стороны от переезда на 1000 м (если одного, то в сторону худшей видимости пути), объяснив им правила подачи сигнала остановки машинисту приближающегося поезда;</w:t>
      </w:r>
    </w:p>
    <w:p w:rsidR="00173E73" w:rsidRPr="00EB25D6" w:rsidRDefault="00173E73" w:rsidP="00EB25D6">
      <w:pPr>
        <w:tabs>
          <w:tab w:val="left" w:pos="56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оставаться возле транспортного средства и подавать сигналы общей тревоги;</w:t>
      </w:r>
    </w:p>
    <w:p w:rsidR="00173E73" w:rsidRPr="00EB25D6" w:rsidRDefault="00173E73" w:rsidP="00EB25D6">
      <w:pPr>
        <w:tabs>
          <w:tab w:val="left" w:pos="55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появлении поезда бежать ему навстречу, подавая сигнал остановки.</w:t>
      </w:r>
    </w:p>
    <w:p w:rsidR="00173E73" w:rsidRPr="00EB25D6" w:rsidRDefault="00173E73" w:rsidP="00EB25D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Сигналом остановки служит круговое движение руки (днем с лоскутом яркой материи или каким-либо хорошо видимым предметом, ночью - с факелом или фонарем). Сигналом общей тревоги служат серии из одного длинного и трех коротких звуковых сигналов.»</w:t>
      </w:r>
    </w:p>
    <w:p w:rsidR="00173E73" w:rsidRPr="00EB25D6" w:rsidRDefault="00173E73" w:rsidP="00EB25D6">
      <w:pPr>
        <w:keepNext/>
        <w:keepLines/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Возвращаясь к Правилам безопасного поведения на объектах железнодорожного транспорта следует отметить, что в разделе IV Приказа определены действия граждан, находящихся в зонах повышенной опасности. В частности, пунктом 10 Приказа установлен перечень действий граждан, которые </w:t>
      </w:r>
      <w:r w:rsidRPr="00EB2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допускаются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железнодорожных путях и пассажирских платформах, это:</w:t>
      </w:r>
      <w:bookmarkEnd w:id="0"/>
    </w:p>
    <w:p w:rsidR="00173E73" w:rsidRPr="00EB25D6" w:rsidRDefault="00173E73" w:rsidP="00EB25D6">
      <w:pPr>
        <w:keepNext/>
        <w:keepLines/>
        <w:tabs>
          <w:tab w:val="left" w:pos="860"/>
        </w:tabs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подлезать под пассажирскими платформами и железнодорожным подвижным составом;</w:t>
      </w:r>
      <w:bookmarkEnd w:id="1"/>
    </w:p>
    <w:p w:rsidR="00173E73" w:rsidRPr="00EB25D6" w:rsidRDefault="00173E73" w:rsidP="00EB25D6">
      <w:pPr>
        <w:keepNext/>
        <w:keepLines/>
        <w:tabs>
          <w:tab w:val="left" w:pos="608"/>
        </w:tabs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перелезать через автосцепные устройства между вагонами;</w:t>
      </w:r>
      <w:bookmarkEnd w:id="2"/>
    </w:p>
    <w:p w:rsidR="00173E73" w:rsidRPr="00EB25D6" w:rsidRDefault="00173E73" w:rsidP="00EB25D6">
      <w:pPr>
        <w:keepNext/>
        <w:keepLines/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3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заходить за ограничительную линию у края пассажирской платформы;</w:t>
      </w:r>
      <w:bookmarkEnd w:id="3"/>
    </w:p>
    <w:p w:rsidR="00173E73" w:rsidRPr="00EB25D6" w:rsidRDefault="00173E73" w:rsidP="00EB25D6">
      <w:pPr>
        <w:keepNext/>
        <w:keepLines/>
        <w:tabs>
          <w:tab w:val="left" w:pos="831"/>
        </w:tabs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4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бежать по пассажирской платформе рядом с прибывающим или отправляющимся поездом;</w:t>
      </w:r>
      <w:bookmarkEnd w:id="4"/>
    </w:p>
    <w:p w:rsidR="00173E73" w:rsidRPr="00EB25D6" w:rsidRDefault="00173E73" w:rsidP="00EB25D6">
      <w:pPr>
        <w:keepNext/>
        <w:keepLines/>
        <w:tabs>
          <w:tab w:val="left" w:pos="849"/>
        </w:tabs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5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устраивать различные подвижные игры;</w:t>
      </w:r>
      <w:bookmarkEnd w:id="5"/>
    </w:p>
    <w:p w:rsidR="00173E73" w:rsidRPr="00EB25D6" w:rsidRDefault="00173E73" w:rsidP="00EB25D6">
      <w:pPr>
        <w:keepNext/>
        <w:keepLines/>
        <w:tabs>
          <w:tab w:val="left" w:pos="841"/>
        </w:tabs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6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детей без присмотра (гражданам с детьми);</w:t>
      </w:r>
      <w:bookmarkEnd w:id="6"/>
    </w:p>
    <w:p w:rsidR="00173E73" w:rsidRPr="00EB25D6" w:rsidRDefault="00173E73" w:rsidP="00EB25D6">
      <w:pPr>
        <w:keepNext/>
        <w:keepLines/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7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с пассажирской платформы на железнодорожные пути;</w:t>
      </w:r>
      <w:bookmarkEnd w:id="7"/>
    </w:p>
    <w:p w:rsidR="00173E73" w:rsidRPr="00EB25D6" w:rsidRDefault="00173E73" w:rsidP="00EB25D6">
      <w:pPr>
        <w:keepNext/>
        <w:keepLines/>
        <w:tabs>
          <w:tab w:val="left" w:pos="802"/>
        </w:tabs>
        <w:spacing w:after="0" w:line="307" w:lineRule="exact"/>
        <w:ind w:left="-567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8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проходить по железнодорожному переезду при запрещающем сигнале светофора переездной сигнализации независимо от положения и наличия</w:t>
      </w:r>
      <w:bookmarkStart w:id="9" w:name="bookmark9"/>
      <w:bookmarkEnd w:id="8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шлагбаума;</w:t>
      </w:r>
      <w:bookmarkEnd w:id="9"/>
    </w:p>
    <w:p w:rsidR="00173E73" w:rsidRPr="00EB25D6" w:rsidRDefault="001A41B4" w:rsidP="00EB25D6">
      <w:pPr>
        <w:tabs>
          <w:tab w:val="left" w:pos="740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подниматься на опоры и специальные конструкции контактной сети и воздушных линий и искусственных сооружений;</w:t>
      </w:r>
    </w:p>
    <w:p w:rsidR="00173E73" w:rsidRPr="00EB25D6" w:rsidRDefault="001A41B4" w:rsidP="00EB25D6">
      <w:pPr>
        <w:tabs>
          <w:tab w:val="left" w:pos="697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проводам, идущим от опор и специальных конструкций контактной сети и воздушных линий электропередачи;</w:t>
      </w:r>
    </w:p>
    <w:p w:rsidR="00173E73" w:rsidRPr="00EB25D6" w:rsidRDefault="001A41B4" w:rsidP="00EB25D6">
      <w:pPr>
        <w:tabs>
          <w:tab w:val="left" w:pos="183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приближаться к оборванным проводам;</w:t>
      </w:r>
    </w:p>
    <w:p w:rsidR="00173E73" w:rsidRPr="00EB25D6" w:rsidRDefault="001A41B4" w:rsidP="00EB25D6">
      <w:pPr>
        <w:tabs>
          <w:tab w:val="left" w:pos="841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состоянии алкогольного, токсического или наркотического опьянения;</w:t>
      </w:r>
    </w:p>
    <w:p w:rsidR="00173E73" w:rsidRPr="00EB25D6" w:rsidRDefault="001A41B4" w:rsidP="00EB25D6">
      <w:pPr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повреждать объекты инфраструктуры железнодорожного транспорта общего пользования и (или) железнодорожных путей необщего пользования;</w:t>
      </w:r>
    </w:p>
    <w:p w:rsidR="00173E73" w:rsidRPr="00EB25D6" w:rsidRDefault="001A41B4" w:rsidP="00EB25D6">
      <w:pPr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повреждать, загрязнять, загораживать, снимать, самостоятельно устанавливать знаки, указатели или иные носители информации;</w:t>
      </w:r>
    </w:p>
    <w:p w:rsidR="00173E73" w:rsidRPr="00EB25D6" w:rsidRDefault="001A41B4" w:rsidP="00EB25D6">
      <w:pPr>
        <w:tabs>
          <w:tab w:val="left" w:pos="674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на железнодорожных путях вещи;</w:t>
      </w:r>
    </w:p>
    <w:p w:rsidR="00173E73" w:rsidRPr="00EB25D6" w:rsidRDefault="001A41B4" w:rsidP="00EB25D6">
      <w:pPr>
        <w:tabs>
          <w:tab w:val="left" w:pos="745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предметы, которые без соответствующей упаковки или чехлов могут травмировать граждан;</w:t>
      </w:r>
    </w:p>
    <w:p w:rsidR="00173E73" w:rsidRPr="00EB25D6" w:rsidRDefault="001A41B4" w:rsidP="00EB25D6">
      <w:pPr>
        <w:tabs>
          <w:tab w:val="left" w:pos="884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огнеопасные, отравляющие, воспламеняющиеся, взрывчатые и токсические вещества;</w:t>
      </w:r>
    </w:p>
    <w:p w:rsidR="00173E73" w:rsidRPr="00EB25D6" w:rsidRDefault="001A41B4" w:rsidP="00EB25D6">
      <w:pPr>
        <w:tabs>
          <w:tab w:val="left" w:pos="730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по пешеходным переходам через железнодорожные пути при запрещающем сигнале светофора (при отсутствии светофора - перед приближающимся железнодорожным подвижным составом);</w:t>
      </w:r>
    </w:p>
    <w:p w:rsidR="00173E73" w:rsidRPr="00EB25D6" w:rsidRDefault="001A41B4" w:rsidP="00EB25D6">
      <w:pPr>
        <w:tabs>
          <w:tab w:val="left" w:pos="807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проезжать и переходить через железнодорожные пути в местах, не установленных пунктом 7 настоящих Правил;</w:t>
      </w:r>
    </w:p>
    <w:p w:rsidR="00173E73" w:rsidRPr="00EB25D6" w:rsidRDefault="001A41B4" w:rsidP="00EB25D6">
      <w:pPr>
        <w:tabs>
          <w:tab w:val="left" w:pos="68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железнодорожных путях (в том числе ходить по ним).</w:t>
      </w:r>
    </w:p>
    <w:p w:rsidR="00173E73" w:rsidRPr="00EB25D6" w:rsidRDefault="00173E73" w:rsidP="00EB25D6">
      <w:pPr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11 Приказа определены действия граждан при нахождении напассажирских платформах, гражданам следует:</w:t>
      </w:r>
    </w:p>
    <w:p w:rsidR="00173E73" w:rsidRPr="00EB25D6" w:rsidRDefault="001A41B4" w:rsidP="00EB25D6">
      <w:pPr>
        <w:tabs>
          <w:tab w:val="left" w:pos="68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создавать помех для движения железнодорожного подвижного состава;</w:t>
      </w:r>
    </w:p>
    <w:p w:rsidR="00173E73" w:rsidRPr="00EB25D6" w:rsidRDefault="001A41B4" w:rsidP="00EB25D6">
      <w:pPr>
        <w:tabs>
          <w:tab w:val="left" w:pos="68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все возможные меры для устранения помех;</w:t>
      </w:r>
    </w:p>
    <w:p w:rsidR="00173E73" w:rsidRPr="00EB25D6" w:rsidRDefault="001A41B4" w:rsidP="00EB25D6">
      <w:pPr>
        <w:tabs>
          <w:tab w:val="left" w:pos="78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необщего пользования;</w:t>
      </w:r>
    </w:p>
    <w:p w:rsidR="00173E73" w:rsidRPr="00EB25D6" w:rsidRDefault="001A41B4" w:rsidP="00EB25D6">
      <w:pPr>
        <w:tabs>
          <w:tab w:val="left" w:pos="860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отходить на расстояние, при котором исключается воздействие воздушного потока, возникающего при приближении железнодорожного подвижного состава;</w:t>
      </w:r>
    </w:p>
    <w:p w:rsidR="00173E73" w:rsidRPr="00EB25D6" w:rsidRDefault="001A41B4" w:rsidP="00EB25D6">
      <w:pPr>
        <w:tabs>
          <w:tab w:val="left" w:pos="735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сигнал возможным способом в случаях возникновения ситуации, требующей экстренной остановки железнодорожного подвижного состава;</w:t>
      </w:r>
    </w:p>
    <w:p w:rsidR="00173E73" w:rsidRPr="00EB25D6" w:rsidRDefault="001A41B4" w:rsidP="00EB25D6">
      <w:pPr>
        <w:tabs>
          <w:tab w:val="left" w:pos="674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детей за руку или на руках (гражданам с детьми);</w:t>
      </w:r>
    </w:p>
    <w:p w:rsidR="00173E73" w:rsidRPr="00EB25D6" w:rsidRDefault="001A41B4" w:rsidP="00EB25D6">
      <w:pPr>
        <w:tabs>
          <w:tab w:val="left" w:pos="860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необщего пользования.</w:t>
      </w:r>
    </w:p>
    <w:p w:rsidR="00173E73" w:rsidRPr="00EB25D6" w:rsidRDefault="001A41B4" w:rsidP="00EB25D6">
      <w:pPr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определеныд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ействия граждан, которые </w:t>
      </w:r>
      <w:r w:rsidR="00173E73" w:rsidRPr="00EB2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допускаются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пользовании железнодорожным подвижным составом:</w:t>
      </w:r>
    </w:p>
    <w:p w:rsidR="00173E73" w:rsidRPr="00EB25D6" w:rsidRDefault="001A41B4" w:rsidP="00EB25D6">
      <w:pPr>
        <w:tabs>
          <w:tab w:val="left" w:pos="683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вагонам до полной остановки поезда;</w:t>
      </w:r>
    </w:p>
    <w:p w:rsidR="00173E73" w:rsidRPr="00EB25D6" w:rsidRDefault="001A41B4" w:rsidP="00EB25D6">
      <w:pPr>
        <w:tabs>
          <w:tab w:val="left" w:pos="683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прислоняться к стоящим вагонам;</w:t>
      </w:r>
    </w:p>
    <w:p w:rsidR="00173E73" w:rsidRPr="00EB25D6" w:rsidRDefault="001A41B4" w:rsidP="00EB25D6">
      <w:pPr>
        <w:tabs>
          <w:tab w:val="left" w:pos="702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детей без присмотра при посадке в вагоны и (или) высадке из вагонов (гражданам с детьми);</w:t>
      </w:r>
    </w:p>
    <w:p w:rsidR="00404C4C" w:rsidRPr="00EB25D6" w:rsidRDefault="001A41B4" w:rsidP="00EB25D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3E7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посадку и (или) высадку во время движения;</w:t>
      </w:r>
    </w:p>
    <w:p w:rsidR="001A41B4" w:rsidRPr="00EB25D6" w:rsidRDefault="001A41B4" w:rsidP="00EB25D6">
      <w:pPr>
        <w:tabs>
          <w:tab w:val="left" w:pos="694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стоять на подножках и переходных площадках;</w:t>
      </w:r>
    </w:p>
    <w:p w:rsidR="001A41B4" w:rsidRPr="00EB25D6" w:rsidRDefault="001A41B4" w:rsidP="00EB25D6">
      <w:pPr>
        <w:tabs>
          <w:tab w:val="left" w:pos="689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задерживать открытие и закрытие автоматических дверей вагонов;</w:t>
      </w:r>
    </w:p>
    <w:p w:rsidR="001A41B4" w:rsidRPr="00EB25D6" w:rsidRDefault="001A41B4" w:rsidP="00EB25D6">
      <w:pPr>
        <w:tabs>
          <w:tab w:val="left" w:pos="76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высовываться из окон вагонов и дверей тамбуров </w:t>
      </w:r>
    </w:p>
    <w:p w:rsidR="001A41B4" w:rsidRPr="00EB25D6" w:rsidRDefault="001A41B4" w:rsidP="00EB25D6">
      <w:pPr>
        <w:tabs>
          <w:tab w:val="left" w:pos="76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EB25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Внимание!!! Минимальное расстояние от окна поезда до сооружений на улице 72 см. не высовывайтесь в окно - столкновение с наружным предметом даже на невысокой скорости нанесет вам тяжелую травму;</w:t>
      </w:r>
    </w:p>
    <w:p w:rsidR="001A41B4" w:rsidRPr="00EB25D6" w:rsidRDefault="001A41B4" w:rsidP="00EB25D6">
      <w:pPr>
        <w:tabs>
          <w:tab w:val="left" w:pos="163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проезжать в местах, не приспособленных для проезда;</w:t>
      </w:r>
    </w:p>
    <w:p w:rsidR="001A41B4" w:rsidRPr="00EB25D6" w:rsidRDefault="001A41B4" w:rsidP="00EB25D6">
      <w:pPr>
        <w:tabs>
          <w:tab w:val="left" w:pos="163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повреждать железнодорожный подвижной состав;</w:t>
      </w:r>
    </w:p>
    <w:p w:rsidR="001A41B4" w:rsidRPr="00EB25D6" w:rsidRDefault="001A41B4" w:rsidP="00EB25D6">
      <w:pPr>
        <w:tabs>
          <w:tab w:val="left" w:pos="662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подлезать под железнодорожным подвижным составом и перелезать через автосцепные устройства между вагонами;</w:t>
      </w:r>
    </w:p>
    <w:p w:rsidR="001A41B4" w:rsidRPr="00EB25D6" w:rsidRDefault="001A41B4" w:rsidP="00EB25D6">
      <w:pPr>
        <w:tabs>
          <w:tab w:val="left" w:pos="710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подниматься на крыши железнодорожного подвижного состава;</w:t>
      </w:r>
    </w:p>
    <w:p w:rsidR="001A41B4" w:rsidRPr="00EB25D6" w:rsidRDefault="001A41B4" w:rsidP="00EB25D6">
      <w:pPr>
        <w:tabs>
          <w:tab w:val="left" w:pos="70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 в вагонах пригородных поездов;</w:t>
      </w:r>
    </w:p>
    <w:p w:rsidR="001A41B4" w:rsidRPr="00EB25D6" w:rsidRDefault="001A41B4" w:rsidP="00EB25D6">
      <w:pPr>
        <w:tabs>
          <w:tab w:val="left" w:pos="694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 в местах, не предназначенных для курения, в пассажирских поездах.</w:t>
      </w:r>
    </w:p>
    <w:p w:rsidR="001A41B4" w:rsidRPr="00EB25D6" w:rsidRDefault="001A41B4" w:rsidP="00EB25D6">
      <w:pPr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13 Приказа определены действия граждан при посадке в вагоны и (или) высадке из вагонов:</w:t>
      </w:r>
    </w:p>
    <w:p w:rsidR="001A41B4" w:rsidRPr="00EB25D6" w:rsidRDefault="001A41B4" w:rsidP="00EB25D6">
      <w:pPr>
        <w:tabs>
          <w:tab w:val="left" w:pos="158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посадку и (или) высадку, не создавая помех другим гражданам;</w:t>
      </w:r>
    </w:p>
    <w:p w:rsidR="001A41B4" w:rsidRPr="00EB25D6" w:rsidRDefault="001A41B4" w:rsidP="00EB25D6">
      <w:pPr>
        <w:tabs>
          <w:tab w:val="left" w:pos="163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посадку и (или) высадку только при полной остановке поезда;</w:t>
      </w:r>
    </w:p>
    <w:p w:rsidR="001A41B4" w:rsidRPr="00EB25D6" w:rsidRDefault="001A41B4" w:rsidP="00EB25D6">
      <w:pPr>
        <w:tabs>
          <w:tab w:val="left" w:pos="245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станций);</w:t>
      </w:r>
    </w:p>
    <w:p w:rsidR="001A41B4" w:rsidRPr="00EB25D6" w:rsidRDefault="001A41B4" w:rsidP="00EB25D6">
      <w:pPr>
        <w:tabs>
          <w:tab w:val="left" w:pos="206"/>
        </w:tabs>
        <w:spacing w:after="0" w:line="302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-осуществлять посадку и (или) высадку, держа детей за руку или на руках (гражданам с детьми).</w:t>
      </w:r>
    </w:p>
    <w:p w:rsidR="001A41B4" w:rsidRPr="00EB25D6" w:rsidRDefault="001A41B4" w:rsidP="00EB25D6">
      <w:pPr>
        <w:spacing w:after="0" w:line="331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Лица, нарушающие указанные Правила, несут ответственность, предусмотренную законодательством Российской Федерации.</w:t>
      </w:r>
    </w:p>
    <w:p w:rsidR="001A41B4" w:rsidRPr="00EB25D6" w:rsidRDefault="001A41B4" w:rsidP="00EB25D6">
      <w:pPr>
        <w:tabs>
          <w:tab w:val="left" w:pos="667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ч. </w:t>
      </w:r>
      <w:r w:rsidR="00DC3EF3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11.1 КоАП РФ - повреждение железнодорожного пути, сооружений и устройств сигнализации или связи либо другого транспортного оборудования, сбрасывание на железнодорожные пути или оставление на них предметов, которые могут вызвать нарушение движения поездов - 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суток;</w:t>
      </w:r>
    </w:p>
    <w:p w:rsidR="001A41B4" w:rsidRPr="00EB25D6" w:rsidRDefault="001A41B4" w:rsidP="00EB25D6">
      <w:pPr>
        <w:tabs>
          <w:tab w:val="left" w:pos="792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-ч. 5 ст. 11.1 КоАП РФ - проход по железнодорожным путям в неустановленных местах - влечет предупреждение или наложение административного штрафа в размере ста рублей;</w:t>
      </w:r>
    </w:p>
    <w:p w:rsidR="001A41B4" w:rsidRPr="00EB25D6" w:rsidRDefault="00DC3EF3" w:rsidP="00EB25D6">
      <w:pPr>
        <w:tabs>
          <w:tab w:val="left" w:pos="730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1B4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11.17 КоАП РФ - посадка или высадка граждан на ходу поезда либо проезд на подножках, крышах вагонов или в других не приспособленных для проезда пассажиров местах, а равно самовольная без надобности остановка поезда либо самовольный проезд в грузовом поезде - влечет наложение административного штрафа в размере ста рублей.</w:t>
      </w:r>
    </w:p>
    <w:p w:rsidR="00696438" w:rsidRDefault="00DC3EF3" w:rsidP="00EB25D6">
      <w:pPr>
        <w:tabs>
          <w:tab w:val="left" w:pos="691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41B4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2 ст. </w:t>
      </w:r>
      <w:r w:rsidR="001A41B4" w:rsidRPr="00EB25D6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11.17</w:t>
      </w:r>
      <w:r w:rsidR="001A41B4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- выбрасывание мусора или иных предметов на железнодорожные пути и платформы - влечет предупреждение или наложение административного штрафа в размере ста рублей.</w:t>
      </w:r>
    </w:p>
    <w:p w:rsidR="00EB25D6" w:rsidRPr="00EB25D6" w:rsidRDefault="00EB25D6" w:rsidP="00EB25D6">
      <w:pPr>
        <w:tabs>
          <w:tab w:val="left" w:pos="691"/>
        </w:tabs>
        <w:spacing w:after="0" w:line="307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438" w:rsidRPr="00EB25D6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ПОВЕДЕНИЯ НА ОБЪЕКТАХ ТРАНСПОРТА И ОТВЕТСТВЕННОСТЬ ЗА ИХ НАРУШЕНИЯ</w:t>
      </w:r>
    </w:p>
    <w:p w:rsidR="00696438" w:rsidRPr="007D0D5D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438" w:rsidRPr="00EB25D6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Железнодорожная инфраструктура (вокзалы, станции, пути, переезды) является зоной повышенной опасности и требуют особого внимания и осторожности</w:t>
      </w:r>
    </w:p>
    <w:p w:rsidR="00696438" w:rsidRPr="00EB25D6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438" w:rsidRPr="00EB25D6" w:rsidRDefault="00696438" w:rsidP="00EB25D6">
      <w:pPr>
        <w:spacing w:after="0" w:line="240" w:lineRule="auto"/>
        <w:ind w:left="-567"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на её территории, необходимо знать и беспрекословно соблюдать установленные </w:t>
      </w:r>
      <w:r w:rsidRPr="00EB2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«Правила нахождения граждан и размещения объектов в зонах повышенной опасности, выполнения в этих зонах работ, проезда и прохода через железнодорожные пути»,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утверждены приказом Министерства транспорта РФ от 8 февраля 2007 г №18, вот некоторые из них:</w:t>
      </w:r>
    </w:p>
    <w:p w:rsidR="00696438" w:rsidRPr="00EB25D6" w:rsidRDefault="00696438" w:rsidP="00EB25D6">
      <w:pPr>
        <w:tabs>
          <w:tab w:val="left" w:pos="145"/>
        </w:tabs>
        <w:spacing w:after="0" w:line="240" w:lineRule="auto"/>
        <w:ind w:left="-567"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ходить по железнодорожным путям</w:t>
      </w:r>
    </w:p>
    <w:p w:rsidR="00696438" w:rsidRPr="00EB25D6" w:rsidRDefault="00696438" w:rsidP="00EB25D6">
      <w:pPr>
        <w:tabs>
          <w:tab w:val="left" w:pos="154"/>
        </w:tabs>
        <w:spacing w:after="0" w:line="240" w:lineRule="auto"/>
        <w:ind w:left="-567"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-запрещается переходить и перебегать через железнодорожные пути перед близко идущим поездом, если расстояние до него менее 400 метров</w:t>
      </w:r>
    </w:p>
    <w:p w:rsidR="00696438" w:rsidRPr="00EB25D6" w:rsidRDefault="00696438" w:rsidP="00EB25D6">
      <w:pPr>
        <w:tabs>
          <w:tab w:val="left" w:pos="150"/>
        </w:tabs>
        <w:spacing w:after="0" w:line="240" w:lineRule="auto"/>
        <w:ind w:left="-567"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-запрещается переходить через путь сразу же после прохода поезда одного направления, не убедившись в следовании поезда встречного направления</w:t>
      </w:r>
    </w:p>
    <w:p w:rsidR="00696438" w:rsidRPr="00EB25D6" w:rsidRDefault="00696438" w:rsidP="00EB25D6">
      <w:pPr>
        <w:tabs>
          <w:tab w:val="left" w:pos="145"/>
        </w:tabs>
        <w:spacing w:after="0" w:line="240" w:lineRule="auto"/>
        <w:ind w:left="-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-запрещается на станциях и перегонах подлезать под вагоны и перелезать через автосцепки для прохода через путь</w:t>
      </w:r>
    </w:p>
    <w:p w:rsidR="00696438" w:rsidRPr="00EB25D6" w:rsidRDefault="00696438" w:rsidP="00EB25D6">
      <w:pPr>
        <w:tabs>
          <w:tab w:val="left" w:pos="150"/>
        </w:tabs>
        <w:spacing w:after="0" w:line="240" w:lineRule="auto"/>
        <w:ind w:left="-567" w:right="4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проходить вдоль железнодорожного пути ближе 5 метров от крайнего рельса</w:t>
      </w:r>
    </w:p>
    <w:p w:rsidR="00696438" w:rsidRPr="00EB25D6" w:rsidRDefault="00696438" w:rsidP="00EB25D6">
      <w:pPr>
        <w:tabs>
          <w:tab w:val="left" w:pos="154"/>
        </w:tabs>
        <w:spacing w:after="0" w:line="240" w:lineRule="auto"/>
        <w:ind w:left="-567"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подлезать под закрытый шлагбаум на железнодорожном переезде, а также выходить на переезд, когда шлагбаум начинает закрываться</w:t>
      </w:r>
    </w:p>
    <w:p w:rsidR="00696438" w:rsidRPr="00EB25D6" w:rsidRDefault="00696438" w:rsidP="00EB25D6">
      <w:pPr>
        <w:tabs>
          <w:tab w:val="left" w:pos="150"/>
        </w:tabs>
        <w:spacing w:after="0" w:line="240" w:lineRule="auto"/>
        <w:ind w:left="-567"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заходить за линию безопасности у края пассажирской платформы</w:t>
      </w:r>
    </w:p>
    <w:p w:rsidR="00696438" w:rsidRPr="00EB25D6" w:rsidRDefault="00696438" w:rsidP="00EB25D6">
      <w:pPr>
        <w:tabs>
          <w:tab w:val="left" w:pos="14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оставлять детей без присмотра</w:t>
      </w:r>
    </w:p>
    <w:p w:rsidR="00696438" w:rsidRPr="00EB25D6" w:rsidRDefault="00696438" w:rsidP="00EB25D6">
      <w:pPr>
        <w:tabs>
          <w:tab w:val="left" w:pos="14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438" w:rsidRPr="00EB25D6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переходить железнодорожный путь?</w:t>
      </w:r>
    </w:p>
    <w:p w:rsidR="00696438" w:rsidRPr="00EB25D6" w:rsidRDefault="00696438" w:rsidP="00EB25D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1 Переходить железнодорожные пути только в установленных местах - по пешеходным мостам, тоннелям, переездам На станциях, где нет мостов и тоннелей, переходить железнодорожные пути по настилам, а также в местах, где установлены указатели «Переход через пути»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438" w:rsidRPr="00EB25D6" w:rsidRDefault="00696438" w:rsidP="00EB25D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переходом через пути по пешеходному настилу необходимо убедиться в отсутствии движущегося поезда, локомотива, вагонов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438" w:rsidRPr="00EB25D6" w:rsidRDefault="00696438" w:rsidP="00EB25D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приближении поезда, локомотива или вагонов следует остановиться, пропустить их, продолжить переход, только если нет движущегося подвижного состава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438" w:rsidRPr="00EB25D6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438" w:rsidRPr="00EB25D6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 опасность поражения электрическим током!</w:t>
      </w:r>
    </w:p>
    <w:p w:rsidR="00696438" w:rsidRPr="00EB25D6" w:rsidRDefault="00EB25D6" w:rsidP="00EB25D6">
      <w:pPr>
        <w:spacing w:after="0" w:line="240" w:lineRule="auto"/>
        <w:ind w:left="-567" w:right="5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6438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напряжение контактной сети 27500 вольт - в домашней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зетке, для сравнения 220 вольт.</w:t>
      </w:r>
    </w:p>
    <w:p w:rsidR="00696438" w:rsidRPr="00EB25D6" w:rsidRDefault="00696438" w:rsidP="00EB25D6">
      <w:pPr>
        <w:spacing w:after="0" w:line="240" w:lineRule="auto"/>
        <w:ind w:left="-567" w:right="5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действием </w:t>
      </w:r>
      <w:bookmarkStart w:id="10" w:name="_GoBack"/>
      <w:bookmarkEnd w:id="10"/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напряжения может произойти </w:t>
      </w:r>
      <w:r w:rsidRPr="00EB25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поражение человека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электрическим током, что приведет к поражению нервной, дыхательной и сердечнососудистой систем, в частых случаях к смерти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438" w:rsidRPr="00EB25D6" w:rsidRDefault="00696438" w:rsidP="00EB25D6">
      <w:pPr>
        <w:spacing w:after="0" w:line="240" w:lineRule="auto"/>
        <w:ind w:left="-567" w:right="10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Помните</w:t>
      </w:r>
      <w:r w:rsidRPr="00EB2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опасность поражения электрическим током при таком высоком напряжении возникает в зоне 2-х метров до токоведущих конструкций, а не только при непосредственном прикосновении к ним </w:t>
      </w:r>
      <w:r w:rsidRPr="00EB2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подниматься на крыши выгонов, на железобетонные опоры (столбы), электрифицированные мосты </w:t>
      </w:r>
      <w:r w:rsidRPr="00EB25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Запрещено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прикасаться к проводам, идущим от железобетонных опор, приближаться к оборванным проводам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438" w:rsidRPr="00EB25D6" w:rsidRDefault="00696438" w:rsidP="00EB25D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Прокуратура предупреждает - за нарушение правил поведения на железнодорожном транспорте, а также за совершение действий, угрожающих безопасности движения, Кодексом Российской Федерации об административных правонарушениях предусмотрена административная ответственность</w:t>
      </w:r>
    </w:p>
    <w:p w:rsidR="00696438" w:rsidRPr="00EB25D6" w:rsidRDefault="00696438" w:rsidP="00EB25D6">
      <w:pPr>
        <w:spacing w:after="0" w:line="240" w:lineRule="auto"/>
        <w:ind w:left="-567" w:right="1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(ч. 1 ст. 11.1 КоАП РФ)</w:t>
      </w:r>
    </w:p>
    <w:p w:rsidR="00696438" w:rsidRPr="00EB25D6" w:rsidRDefault="00696438" w:rsidP="00EB25D6">
      <w:pPr>
        <w:spacing w:after="0" w:line="240" w:lineRule="auto"/>
        <w:ind w:left="-567" w:right="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повреждение железнодорожного пути, сооружений и устройств сигнализации или связи либо другого транс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портного оборудования, сбрасывание на железнодорожные пути или оставление на них предметов, которыемогут вызвать нарушение движения поездов</w:t>
      </w:r>
    </w:p>
    <w:p w:rsidR="00696438" w:rsidRPr="00EB25D6" w:rsidRDefault="00696438" w:rsidP="00EB25D6">
      <w:pPr>
        <w:spacing w:after="0" w:line="240" w:lineRule="auto"/>
        <w:ind w:left="-567" w:right="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проход по железнодорожным путям в неустановленных местах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5D6"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(ч. 5 ст. 11.1 КоАП РФ)</w:t>
      </w:r>
    </w:p>
    <w:p w:rsidR="00696438" w:rsidRPr="00EB25D6" w:rsidRDefault="00696438" w:rsidP="00EB25D6">
      <w:pPr>
        <w:spacing w:after="0" w:line="240" w:lineRule="auto"/>
        <w:ind w:left="-567" w:right="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(ч. 1 ст. 11.17 КоАП РФ)</w:t>
      </w:r>
    </w:p>
    <w:p w:rsidR="00696438" w:rsidRPr="00EB25D6" w:rsidRDefault="00696438" w:rsidP="00EB25D6">
      <w:pPr>
        <w:spacing w:after="0" w:line="240" w:lineRule="auto"/>
        <w:ind w:left="-567" w:right="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посадка или высадка граждан на ходу поезда либо проезд на подножках, крышах вагонов или в других не приспособленных для проезда пассажиров местах, а равно самовольная без надобности остановка поезда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самовольный проезд в грузовом поезде</w:t>
      </w:r>
    </w:p>
    <w:p w:rsidR="00696438" w:rsidRPr="00EB25D6" w:rsidRDefault="00696438" w:rsidP="00EB25D6">
      <w:pPr>
        <w:spacing w:after="0" w:line="240" w:lineRule="auto"/>
        <w:ind w:left="-567" w:right="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(ч. 2 ст. 11.17 КоАП РФ)</w:t>
      </w:r>
    </w:p>
    <w:p w:rsidR="00696438" w:rsidRDefault="00696438" w:rsidP="00EB25D6">
      <w:pPr>
        <w:spacing w:after="0" w:line="240" w:lineRule="auto"/>
        <w:ind w:left="-567" w:right="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выбрасывание мусора или иных предметов на железнодорожные пути и платформы</w:t>
      </w:r>
      <w:r w:rsidR="00EB2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B81" w:rsidRDefault="00896B81" w:rsidP="00896B81">
      <w:pPr>
        <w:ind w:left="4678"/>
        <w:jc w:val="center"/>
        <w:rPr>
          <w:b/>
          <w:i/>
          <w:sz w:val="24"/>
          <w:szCs w:val="24"/>
        </w:rPr>
      </w:pPr>
    </w:p>
    <w:sectPr w:rsidR="00896B81" w:rsidSect="00DC3EF3">
      <w:headerReference w:type="default" r:id="rId7"/>
      <w:pgSz w:w="11909" w:h="16834"/>
      <w:pgMar w:top="1134" w:right="567" w:bottom="1134" w:left="1701" w:header="454" w:footer="5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511" w:rsidRDefault="00E04511" w:rsidP="00DC3EF3">
      <w:pPr>
        <w:spacing w:after="0" w:line="240" w:lineRule="auto"/>
      </w:pPr>
      <w:r>
        <w:separator/>
      </w:r>
    </w:p>
  </w:endnote>
  <w:endnote w:type="continuationSeparator" w:id="1">
    <w:p w:rsidR="00E04511" w:rsidRDefault="00E04511" w:rsidP="00DC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511" w:rsidRDefault="00E04511" w:rsidP="00DC3EF3">
      <w:pPr>
        <w:spacing w:after="0" w:line="240" w:lineRule="auto"/>
      </w:pPr>
      <w:r>
        <w:separator/>
      </w:r>
    </w:p>
  </w:footnote>
  <w:footnote w:type="continuationSeparator" w:id="1">
    <w:p w:rsidR="00E04511" w:rsidRDefault="00E04511" w:rsidP="00DC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415897"/>
      <w:docPartObj>
        <w:docPartGallery w:val="Page Numbers (Top of Page)"/>
        <w:docPartUnique/>
      </w:docPartObj>
    </w:sdtPr>
    <w:sdtContent>
      <w:p w:rsidR="00DC3EF3" w:rsidRDefault="00B52605">
        <w:pPr>
          <w:pStyle w:val="a4"/>
          <w:jc w:val="center"/>
        </w:pPr>
        <w:r>
          <w:fldChar w:fldCharType="begin"/>
        </w:r>
        <w:r w:rsidR="00DC3EF3">
          <w:instrText>PAGE   \* MERGEFORMAT</w:instrText>
        </w:r>
        <w:r>
          <w:fldChar w:fldCharType="separate"/>
        </w:r>
        <w:r w:rsidR="00AE5A3D">
          <w:rPr>
            <w:noProof/>
          </w:rPr>
          <w:t>2</w:t>
        </w:r>
        <w:r>
          <w:fldChar w:fldCharType="end"/>
        </w:r>
      </w:p>
    </w:sdtContent>
  </w:sdt>
  <w:p w:rsidR="00DC3EF3" w:rsidRDefault="00DC3E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1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7915C2A"/>
    <w:multiLevelType w:val="multilevel"/>
    <w:tmpl w:val="685891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AE9"/>
    <w:rsid w:val="00003871"/>
    <w:rsid w:val="00027E3E"/>
    <w:rsid w:val="000351B7"/>
    <w:rsid w:val="00170A8D"/>
    <w:rsid w:val="00173E73"/>
    <w:rsid w:val="001A41B4"/>
    <w:rsid w:val="00404C4C"/>
    <w:rsid w:val="005245C1"/>
    <w:rsid w:val="00575233"/>
    <w:rsid w:val="00696438"/>
    <w:rsid w:val="006F1AA9"/>
    <w:rsid w:val="00723AE9"/>
    <w:rsid w:val="0078362F"/>
    <w:rsid w:val="0083315E"/>
    <w:rsid w:val="00896B81"/>
    <w:rsid w:val="00AA1684"/>
    <w:rsid w:val="00AE5A3D"/>
    <w:rsid w:val="00B52605"/>
    <w:rsid w:val="00DC3EF3"/>
    <w:rsid w:val="00E04511"/>
    <w:rsid w:val="00EB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3A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EF3"/>
  </w:style>
  <w:style w:type="paragraph" w:styleId="a6">
    <w:name w:val="footer"/>
    <w:basedOn w:val="a"/>
    <w:link w:val="a7"/>
    <w:uiPriority w:val="99"/>
    <w:unhideWhenUsed/>
    <w:rsid w:val="00DC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EF3"/>
  </w:style>
  <w:style w:type="paragraph" w:styleId="a8">
    <w:name w:val="Balloon Text"/>
    <w:basedOn w:val="a"/>
    <w:link w:val="a9"/>
    <w:uiPriority w:val="99"/>
    <w:semiHidden/>
    <w:unhideWhenUsed/>
    <w:rsid w:val="0069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43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6F1A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1AA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EF3"/>
  </w:style>
  <w:style w:type="paragraph" w:styleId="a6">
    <w:name w:val="footer"/>
    <w:basedOn w:val="a"/>
    <w:link w:val="a7"/>
    <w:uiPriority w:val="99"/>
    <w:unhideWhenUsed/>
    <w:rsid w:val="00DC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EF3"/>
  </w:style>
  <w:style w:type="paragraph" w:styleId="a8">
    <w:name w:val="Balloon Text"/>
    <w:basedOn w:val="a"/>
    <w:link w:val="a9"/>
    <w:uiPriority w:val="99"/>
    <w:semiHidden/>
    <w:unhideWhenUsed/>
    <w:rsid w:val="0069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Глушко</dc:creator>
  <cp:lastModifiedBy>Кабинет №16</cp:lastModifiedBy>
  <cp:revision>8</cp:revision>
  <cp:lastPrinted>2018-12-10T10:01:00Z</cp:lastPrinted>
  <dcterms:created xsi:type="dcterms:W3CDTF">2018-12-10T08:22:00Z</dcterms:created>
  <dcterms:modified xsi:type="dcterms:W3CDTF">2018-12-19T15:16:00Z</dcterms:modified>
</cp:coreProperties>
</file>