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052129" w:rsidRDefault="00052129" w:rsidP="004F0A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0A8C" w:rsidRPr="00B64CFF" w:rsidRDefault="004F0A8C" w:rsidP="004F0A8C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B64CF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4F0A8C" w:rsidRPr="00B64CFF" w:rsidRDefault="004F0A8C" w:rsidP="004F0A8C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B64CF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4F0A8C" w:rsidRPr="004F0A8C" w:rsidRDefault="00056742" w:rsidP="004F0A8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Памятки для родителей</w:t>
      </w:r>
      <w:r w:rsidR="004F0A8C" w:rsidRPr="004F0A8C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052129" w:rsidRDefault="00052129" w:rsidP="004F0A8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</w:rPr>
        <w:drawing>
          <wp:anchor distT="0" distB="0" distL="114300" distR="114300" simplePos="0" relativeHeight="251664384" behindDoc="0" locked="0" layoutInCell="0" allowOverlap="1">
            <wp:simplePos x="0" y="0"/>
            <wp:positionH relativeFrom="page">
              <wp:posOffset>524284</wp:posOffset>
            </wp:positionH>
            <wp:positionV relativeFrom="page">
              <wp:posOffset>3114675</wp:posOffset>
            </wp:positionV>
            <wp:extent cx="6649085" cy="4419600"/>
            <wp:effectExtent l="19050" t="19050" r="18415" b="19050"/>
            <wp:wrapNone/>
            <wp:docPr id="3" name="Picture 1" descr="mo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io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9085" cy="4419600"/>
                    </a:xfrm>
                    <a:prstGeom prst="rect">
                      <a:avLst/>
                    </a:prstGeom>
                    <a:ln w="127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 w:rsidR="004F0A8C" w:rsidRPr="004F0A8C">
        <w:rPr>
          <w:rFonts w:ascii="Times New Roman" w:hAnsi="Times New Roman" w:cs="Times New Roman"/>
          <w:b/>
          <w:sz w:val="52"/>
          <w:szCs w:val="52"/>
        </w:rPr>
        <w:t>по безопасности на железной дороге и безопасному поведению на объектах железнодорожного транспорта.</w:t>
      </w:r>
    </w:p>
    <w:p w:rsidR="004F0A8C" w:rsidRDefault="00052129" w:rsidP="004F0A8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</w:t>
      </w:r>
    </w:p>
    <w:p w:rsidR="00052129" w:rsidRDefault="00052129" w:rsidP="004F0A8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52129" w:rsidRPr="004F0A8C" w:rsidRDefault="00052129" w:rsidP="004F0A8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F0A8C" w:rsidRPr="0093140F" w:rsidRDefault="004F0A8C" w:rsidP="004F0A8C">
      <w:pPr>
        <w:spacing w:after="0" w:line="240" w:lineRule="auto"/>
        <w:jc w:val="center"/>
        <w:rPr>
          <w:rFonts w:ascii="Helvetica" w:eastAsia="Times New Roman" w:hAnsi="Helvetica" w:cs="Helvetica"/>
          <w:color w:val="000000" w:themeColor="text1"/>
          <w:sz w:val="72"/>
          <w:szCs w:val="72"/>
        </w:rPr>
      </w:pPr>
    </w:p>
    <w:p w:rsidR="004F0A8C" w:rsidRPr="00B64CFF" w:rsidRDefault="004F0A8C" w:rsidP="004F0A8C">
      <w:pPr>
        <w:spacing w:after="0" w:line="240" w:lineRule="auto"/>
        <w:ind w:left="-851" w:right="-284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B64C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B64CF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4F0A8C" w:rsidRPr="00B64CFF" w:rsidRDefault="004F0A8C" w:rsidP="004F0A8C">
      <w:pPr>
        <w:spacing w:after="75" w:line="312" w:lineRule="atLeast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B64CF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052129" w:rsidRDefault="00052129" w:rsidP="004F0A8C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</w:p>
    <w:p w:rsidR="00052129" w:rsidRDefault="00052129" w:rsidP="004F0A8C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</w:p>
    <w:p w:rsidR="00052129" w:rsidRDefault="00052129" w:rsidP="004F0A8C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</w:p>
    <w:p w:rsidR="00052129" w:rsidRDefault="00052129" w:rsidP="004F0A8C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</w:p>
    <w:p w:rsidR="00052129" w:rsidRDefault="00052129" w:rsidP="004F0A8C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</w:p>
    <w:p w:rsidR="00052129" w:rsidRDefault="00052129" w:rsidP="004F0A8C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</w:p>
    <w:p w:rsidR="00052129" w:rsidRDefault="00052129" w:rsidP="004F0A8C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</w:p>
    <w:p w:rsidR="004F0A8C" w:rsidRPr="00CE188B" w:rsidRDefault="004F0A8C" w:rsidP="004F0A8C">
      <w:pPr>
        <w:spacing w:after="0" w:line="312" w:lineRule="atLeast"/>
        <w:ind w:left="3402"/>
        <w:rPr>
          <w:rFonts w:ascii="Helvetica" w:eastAsia="Times New Roman" w:hAnsi="Helvetica" w:cs="Helvetica"/>
          <w:color w:val="333333"/>
          <w:sz w:val="40"/>
          <w:szCs w:val="40"/>
        </w:rPr>
      </w:pPr>
      <w:r w:rsidRPr="00CE188B">
        <w:rPr>
          <w:rFonts w:ascii="Times New Roman" w:eastAsia="Times New Roman" w:hAnsi="Times New Roman" w:cs="Times New Roman"/>
          <w:color w:val="333333"/>
          <w:sz w:val="40"/>
          <w:szCs w:val="40"/>
        </w:rPr>
        <w:t> </w:t>
      </w:r>
    </w:p>
    <w:p w:rsidR="004F0A8C" w:rsidRDefault="004F0A8C" w:rsidP="004F0A8C">
      <w:pPr>
        <w:spacing w:after="75" w:line="312" w:lineRule="atLeast"/>
        <w:ind w:left="340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4CF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4F0A8C" w:rsidRDefault="004F0A8C" w:rsidP="004F0A8C">
      <w:pPr>
        <w:spacing w:after="75" w:line="312" w:lineRule="atLeast"/>
        <w:ind w:left="3402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F0A8C" w:rsidRDefault="004F0A8C" w:rsidP="004F0A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F0A8C" w:rsidRDefault="004F0A8C" w:rsidP="004F0A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0C98" w:rsidRDefault="00240C98" w:rsidP="004F0A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0C98" w:rsidRDefault="00240C98" w:rsidP="004F0A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0C98" w:rsidRDefault="00240C98" w:rsidP="004F0A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0C98" w:rsidRDefault="00240C98" w:rsidP="004F0A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0C98" w:rsidRDefault="00240C98" w:rsidP="004F0A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0C98" w:rsidRDefault="00240C98" w:rsidP="004F0A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0C98" w:rsidRDefault="00240C98" w:rsidP="004F0A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0C98" w:rsidRDefault="00240C98" w:rsidP="004F0A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0A8C" w:rsidRDefault="004F0A8C" w:rsidP="004F0A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52129" w:rsidRDefault="00052129" w:rsidP="00056742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FC4AD8" w:rsidRPr="00E246A4" w:rsidRDefault="00056742" w:rsidP="00240C98">
      <w:pPr>
        <w:pStyle w:val="a3"/>
        <w:ind w:left="0"/>
        <w:jc w:val="center"/>
        <w:rPr>
          <w:b/>
          <w:color w:val="FF0000"/>
          <w:sz w:val="36"/>
          <w:szCs w:val="36"/>
        </w:rPr>
      </w:pPr>
      <w:r w:rsidRPr="00E246A4">
        <w:rPr>
          <w:rFonts w:ascii="Times New Roman" w:hAnsi="Times New Roman" w:cs="Times New Roman"/>
          <w:b/>
          <w:color w:val="FF0000"/>
          <w:sz w:val="36"/>
          <w:szCs w:val="36"/>
        </w:rPr>
        <w:t>Родителям!</w:t>
      </w:r>
      <w:r w:rsidR="00FC4AD8" w:rsidRPr="00E246A4">
        <w:rPr>
          <w:b/>
          <w:color w:val="FF0000"/>
          <w:sz w:val="36"/>
          <w:szCs w:val="36"/>
        </w:rPr>
        <w:t xml:space="preserve"> </w:t>
      </w:r>
    </w:p>
    <w:p w:rsidR="00FC4AD8" w:rsidRDefault="00FC4AD8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246A4">
        <w:rPr>
          <w:rFonts w:ascii="Times New Roman" w:hAnsi="Times New Roman" w:cs="Times New Roman"/>
          <w:sz w:val="28"/>
          <w:szCs w:val="28"/>
        </w:rPr>
        <w:t xml:space="preserve">Железная дорога - удобный и востребованный вид транспорта, которым пользуются миллионы людей каждый день. </w:t>
      </w:r>
      <w:r w:rsidRPr="00FC4AD8">
        <w:rPr>
          <w:rFonts w:ascii="Times New Roman" w:hAnsi="Times New Roman" w:cs="Times New Roman"/>
          <w:sz w:val="28"/>
          <w:szCs w:val="28"/>
        </w:rPr>
        <w:t>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 Зачастую всплеск детского травматизма приходится на летнее время, когда многие ребята оказываются предоставленными сами себе. Другой причиной трагедий становится беспечное, безответственное отношение взрослых к детям. При отсутствии контроля со стороны родителей и недостаточной разъяснительн</w:t>
      </w:r>
      <w:r>
        <w:rPr>
          <w:rFonts w:ascii="Times New Roman" w:hAnsi="Times New Roman" w:cs="Times New Roman"/>
          <w:sz w:val="28"/>
          <w:szCs w:val="28"/>
        </w:rPr>
        <w:t>ой работы в детских садах</w:t>
      </w:r>
      <w:r w:rsidRPr="00FC4AD8">
        <w:rPr>
          <w:rFonts w:ascii="Times New Roman" w:hAnsi="Times New Roman" w:cs="Times New Roman"/>
          <w:sz w:val="28"/>
          <w:szCs w:val="28"/>
        </w:rPr>
        <w:t xml:space="preserve"> дети забираются на крыши вагонов, беспечно бродят по железнодорожным путям, катаются на подножках вагонов и просто ищут развлечения на железной дороге. </w:t>
      </w:r>
    </w:p>
    <w:p w:rsidR="00FC4AD8" w:rsidRDefault="00FC4AD8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 xml:space="preserve">Почему травматизм на железной дороге не уменьшается? </w:t>
      </w:r>
    </w:p>
    <w:p w:rsidR="00FC4AD8" w:rsidRDefault="00FC4AD8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>Основными причинами травмирования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путей, неоправданная спешка и беспечность, нежелание пользоваться переходными мостами, тоннелями и настилами, а порой озорство, хулиганство и игры, как на железнодорожных путях, так и на прилегающей к ним территории. Известны детские шалости с залезанием на вагон, чтобы прокатиться, на железнодорожные конструкции. Представьте себе, чем они заканчиваются. Ведь напряжение в проводах контактной сети чрезвычайно высокое: до 27500 вольт, а железно</w:t>
      </w:r>
      <w:r>
        <w:rPr>
          <w:rFonts w:ascii="Times New Roman" w:hAnsi="Times New Roman" w:cs="Times New Roman"/>
          <w:sz w:val="28"/>
          <w:szCs w:val="28"/>
        </w:rPr>
        <w:t xml:space="preserve">дорожные конструкции не всегда </w:t>
      </w:r>
      <w:r w:rsidRPr="00FC4AD8">
        <w:rPr>
          <w:rFonts w:ascii="Times New Roman" w:hAnsi="Times New Roman" w:cs="Times New Roman"/>
          <w:sz w:val="28"/>
          <w:szCs w:val="28"/>
        </w:rPr>
        <w:t xml:space="preserve"> оборудованы предупредительными и запрещающими знаками и отвечают нормативным требованиям безопасности.</w:t>
      </w:r>
    </w:p>
    <w:p w:rsidR="00B56157" w:rsidRDefault="00056742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6157">
        <w:rPr>
          <w:rFonts w:ascii="Times New Roman" w:hAnsi="Times New Roman" w:cs="Times New Roman"/>
          <w:sz w:val="28"/>
          <w:szCs w:val="28"/>
        </w:rPr>
        <w:t>На железной дороге запрещено оставлять детей без присмотра - это может привести к трагическим последствиям. Всегда помните, что находясь на железнодорожных объектах, детей необходимо держать за руку или на руках. Железная дорога не место для игр, а зона повышенной опасности! Берегите вашу жизнь и жизнь ваших детей! 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родители). Наложение на рельсы посторонних предметов, закидывание поездов камнями и другие противоправные действия могут повлечь за собой гибель людей.</w:t>
      </w:r>
    </w:p>
    <w:p w:rsidR="00E246A4" w:rsidRDefault="00E246A4" w:rsidP="00E246A4">
      <w:pPr>
        <w:pStyle w:val="a3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0C98" w:rsidRDefault="00240C98" w:rsidP="00E246A4">
      <w:pPr>
        <w:pStyle w:val="a3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0C98" w:rsidRDefault="00240C98" w:rsidP="00E246A4">
      <w:pPr>
        <w:pStyle w:val="a3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0C98" w:rsidRDefault="00240C98" w:rsidP="00E246A4">
      <w:pPr>
        <w:pStyle w:val="a3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0C98" w:rsidRDefault="00240C98" w:rsidP="00E246A4">
      <w:pPr>
        <w:pStyle w:val="a3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0C98" w:rsidRDefault="00240C98" w:rsidP="00E246A4">
      <w:pPr>
        <w:pStyle w:val="a3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0C98" w:rsidRDefault="00240C98" w:rsidP="00E246A4">
      <w:pPr>
        <w:pStyle w:val="a3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157" w:rsidRPr="00E246A4" w:rsidRDefault="00B56157" w:rsidP="00E246A4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E246A4">
        <w:rPr>
          <w:rFonts w:ascii="Times New Roman" w:hAnsi="Times New Roman" w:cs="Times New Roman"/>
          <w:b/>
          <w:color w:val="FF0000"/>
          <w:sz w:val="36"/>
          <w:szCs w:val="36"/>
        </w:rPr>
        <w:t>Безопасность на железной дороге.</w:t>
      </w:r>
    </w:p>
    <w:p w:rsidR="00E246A4" w:rsidRDefault="004F0A8C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6157" w:rsidRPr="00B561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157" w:rsidRPr="00B56157">
        <w:rPr>
          <w:rFonts w:ascii="Times New Roman" w:hAnsi="Times New Roman" w:cs="Times New Roman"/>
          <w:sz w:val="28"/>
          <w:szCs w:val="28"/>
        </w:rPr>
        <w:t xml:space="preserve">Не переходите через железнодорожные пути в неустановленных местах, не перебегайте перед проходящим поездом. Помните, что поезд сразу остановить нельзя. </w:t>
      </w:r>
    </w:p>
    <w:p w:rsidR="004F0A8C" w:rsidRDefault="004F0A8C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6157" w:rsidRPr="00B56157">
        <w:rPr>
          <w:rFonts w:ascii="Times New Roman" w:hAnsi="Times New Roman" w:cs="Times New Roman"/>
          <w:sz w:val="28"/>
          <w:szCs w:val="28"/>
        </w:rPr>
        <w:t>Для перехода через железнодорожные пути пользуйтесь переходными мостами, пешеходными настилами и переездами, обращайте внимание на указатели, прислушивайтесь к подаваемым звуковым сигналам.</w:t>
      </w:r>
    </w:p>
    <w:p w:rsidR="004F0A8C" w:rsidRDefault="004F0A8C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6157" w:rsidRPr="00B56157">
        <w:rPr>
          <w:rFonts w:ascii="Times New Roman" w:hAnsi="Times New Roman" w:cs="Times New Roman"/>
          <w:sz w:val="28"/>
          <w:szCs w:val="28"/>
        </w:rPr>
        <w:t xml:space="preserve"> Проезд на крышах и подножках вагонов, переходных площадках и в тамбурах вагонов, а также на грузовых поездах категорически запрещен. </w:t>
      </w:r>
    </w:p>
    <w:p w:rsidR="004F0A8C" w:rsidRDefault="004F0A8C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6157" w:rsidRPr="00B56157">
        <w:rPr>
          <w:rFonts w:ascii="Times New Roman" w:hAnsi="Times New Roman" w:cs="Times New Roman"/>
          <w:sz w:val="28"/>
          <w:szCs w:val="28"/>
        </w:rPr>
        <w:t xml:space="preserve">Не выходите на междупутье сразу после проследования поезда, убедитесь в отсутствии поезда встречного направления. </w:t>
      </w:r>
    </w:p>
    <w:p w:rsidR="004F0A8C" w:rsidRDefault="004F0A8C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6157" w:rsidRPr="00B56157">
        <w:rPr>
          <w:rFonts w:ascii="Times New Roman" w:hAnsi="Times New Roman" w:cs="Times New Roman"/>
          <w:sz w:val="28"/>
          <w:szCs w:val="28"/>
        </w:rPr>
        <w:t xml:space="preserve">Не подлезайте под вагоны. </w:t>
      </w:r>
    </w:p>
    <w:p w:rsidR="004F0A8C" w:rsidRDefault="004F0A8C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6157" w:rsidRPr="00B56157">
        <w:rPr>
          <w:rFonts w:ascii="Times New Roman" w:hAnsi="Times New Roman" w:cs="Times New Roman"/>
          <w:sz w:val="28"/>
          <w:szCs w:val="28"/>
        </w:rPr>
        <w:t xml:space="preserve">Не устраивайте игр и других развлечений (фото, видеосъемка) на железнодорожных сооружениях. </w:t>
      </w:r>
    </w:p>
    <w:p w:rsidR="004F0A8C" w:rsidRDefault="004F0A8C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6157" w:rsidRPr="00B56157">
        <w:rPr>
          <w:rFonts w:ascii="Times New Roman" w:hAnsi="Times New Roman" w:cs="Times New Roman"/>
          <w:sz w:val="28"/>
          <w:szCs w:val="28"/>
        </w:rPr>
        <w:t xml:space="preserve">Во избежание поражения электрическим током не влезайте на крыши вагонов. </w:t>
      </w:r>
    </w:p>
    <w:p w:rsidR="004F0A8C" w:rsidRDefault="004F0A8C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6157" w:rsidRPr="00B56157">
        <w:rPr>
          <w:rFonts w:ascii="Times New Roman" w:hAnsi="Times New Roman" w:cs="Times New Roman"/>
          <w:sz w:val="28"/>
          <w:szCs w:val="28"/>
        </w:rPr>
        <w:t xml:space="preserve">При пользовании железнодорожным транспортом соблюдайте правила поведения на вокзалах проезда в поездах: </w:t>
      </w:r>
    </w:p>
    <w:p w:rsidR="004F0A8C" w:rsidRDefault="00B56157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6157">
        <w:rPr>
          <w:rFonts w:ascii="Times New Roman" w:hAnsi="Times New Roman" w:cs="Times New Roman"/>
          <w:sz w:val="28"/>
          <w:szCs w:val="28"/>
        </w:rPr>
        <w:t>- не садитесь и не выходите на ходу поезда;</w:t>
      </w:r>
    </w:p>
    <w:p w:rsidR="004F0A8C" w:rsidRDefault="00B56157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6157">
        <w:rPr>
          <w:rFonts w:ascii="Times New Roman" w:hAnsi="Times New Roman" w:cs="Times New Roman"/>
          <w:sz w:val="28"/>
          <w:szCs w:val="28"/>
        </w:rPr>
        <w:t>- входите в вагон и выходите из вагона при полной остановке поезда и только на сторону</w:t>
      </w:r>
      <w:r w:rsidR="00056742">
        <w:rPr>
          <w:rFonts w:ascii="Times New Roman" w:hAnsi="Times New Roman" w:cs="Times New Roman"/>
          <w:sz w:val="28"/>
          <w:szCs w:val="28"/>
        </w:rPr>
        <w:t>,</w:t>
      </w:r>
      <w:r w:rsidRPr="00B56157">
        <w:rPr>
          <w:rFonts w:ascii="Times New Roman" w:hAnsi="Times New Roman" w:cs="Times New Roman"/>
          <w:sz w:val="28"/>
          <w:szCs w:val="28"/>
        </w:rPr>
        <w:t xml:space="preserve"> имеющую посадочную </w:t>
      </w:r>
      <w:r w:rsidR="004F0A8C" w:rsidRPr="00B56157">
        <w:rPr>
          <w:rFonts w:ascii="Times New Roman" w:hAnsi="Times New Roman" w:cs="Times New Roman"/>
          <w:sz w:val="28"/>
          <w:szCs w:val="28"/>
        </w:rPr>
        <w:t>платформу</w:t>
      </w:r>
      <w:r w:rsidRPr="00B561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F0A8C" w:rsidRDefault="00B56157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6157">
        <w:rPr>
          <w:rFonts w:ascii="Times New Roman" w:hAnsi="Times New Roman" w:cs="Times New Roman"/>
          <w:sz w:val="28"/>
          <w:szCs w:val="28"/>
        </w:rPr>
        <w:t xml:space="preserve">- находиться на железнодорожных путях в состоянии алкогольного опьянения опасно для жизни. </w:t>
      </w:r>
    </w:p>
    <w:p w:rsidR="00056742" w:rsidRDefault="00B56157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75428F">
        <w:rPr>
          <w:rFonts w:ascii="Times New Roman" w:hAnsi="Times New Roman" w:cs="Times New Roman"/>
          <w:b/>
          <w:color w:val="FF0000"/>
          <w:sz w:val="28"/>
          <w:szCs w:val="28"/>
        </w:rPr>
        <w:t>II.</w:t>
      </w:r>
      <w:r w:rsidRPr="004F0A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428F">
        <w:rPr>
          <w:rFonts w:ascii="Times New Roman" w:hAnsi="Times New Roman" w:cs="Times New Roman"/>
          <w:b/>
          <w:color w:val="FF0000"/>
          <w:sz w:val="28"/>
          <w:szCs w:val="28"/>
        </w:rPr>
        <w:t>Безопасное поведение на объектах железнодорожного транспорта.</w:t>
      </w:r>
      <w:r w:rsidRPr="004F0A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6157">
        <w:rPr>
          <w:rFonts w:ascii="Times New Roman" w:hAnsi="Times New Roman" w:cs="Times New Roman"/>
          <w:sz w:val="28"/>
          <w:szCs w:val="28"/>
        </w:rPr>
        <w:t xml:space="preserve">Железнодорожные пути являются объектами повышенной опасности. Находясь на них, вы подвергаете свою жизнь риску. Переходить железнодорожные пути можно только в установленных и оборудованных для этого местах, убедившись в отсутствии приближающегося поезда или на разрешающий сигнал переездной сигнализации. </w:t>
      </w:r>
    </w:p>
    <w:p w:rsidR="00056742" w:rsidRDefault="00B56157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6157">
        <w:rPr>
          <w:rFonts w:ascii="Times New Roman" w:hAnsi="Times New Roman" w:cs="Times New Roman"/>
          <w:sz w:val="28"/>
          <w:szCs w:val="28"/>
        </w:rPr>
        <w:t>В целях сохранения своей жизни, никогда и ни при каких обстоятельствах:</w:t>
      </w:r>
    </w:p>
    <w:p w:rsidR="00056742" w:rsidRDefault="00B56157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6157">
        <w:rPr>
          <w:rFonts w:ascii="Times New Roman" w:hAnsi="Times New Roman" w:cs="Times New Roman"/>
          <w:sz w:val="28"/>
          <w:szCs w:val="28"/>
        </w:rPr>
        <w:t xml:space="preserve"> - не подлезайте под пассажирские платформы и подвижной состав;</w:t>
      </w:r>
    </w:p>
    <w:p w:rsidR="00056742" w:rsidRDefault="00B56157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6157">
        <w:rPr>
          <w:rFonts w:ascii="Times New Roman" w:hAnsi="Times New Roman" w:cs="Times New Roman"/>
          <w:sz w:val="28"/>
          <w:szCs w:val="28"/>
        </w:rPr>
        <w:t xml:space="preserve"> - не прыгайте с пассажирской платформы на пути;</w:t>
      </w:r>
    </w:p>
    <w:p w:rsidR="00056742" w:rsidRDefault="00B56157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6157">
        <w:rPr>
          <w:rFonts w:ascii="Times New Roman" w:hAnsi="Times New Roman" w:cs="Times New Roman"/>
          <w:sz w:val="28"/>
          <w:szCs w:val="28"/>
        </w:rPr>
        <w:t xml:space="preserve"> - 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056742" w:rsidRDefault="00B56157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6157">
        <w:rPr>
          <w:rFonts w:ascii="Times New Roman" w:hAnsi="Times New Roman" w:cs="Times New Roman"/>
          <w:sz w:val="28"/>
          <w:szCs w:val="28"/>
        </w:rPr>
        <w:t xml:space="preserve"> - не находитесь на объектах железнодорожного транспорта в состоянии алкогольного опьянения; </w:t>
      </w:r>
    </w:p>
    <w:p w:rsidR="004F0A8C" w:rsidRDefault="00B56157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6157">
        <w:rPr>
          <w:rFonts w:ascii="Times New Roman" w:hAnsi="Times New Roman" w:cs="Times New Roman"/>
          <w:sz w:val="28"/>
          <w:szCs w:val="28"/>
        </w:rPr>
        <w:t xml:space="preserve">- не поднимайтесь на опоры и специальные конструкции контактной сети, воздушных линий и искусственных сооружений. </w:t>
      </w:r>
    </w:p>
    <w:p w:rsidR="00E246A4" w:rsidRDefault="00E246A4" w:rsidP="00E246A4">
      <w:pPr>
        <w:pStyle w:val="a3"/>
        <w:ind w:left="-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40C98" w:rsidRDefault="00240C98" w:rsidP="00E246A4">
      <w:pPr>
        <w:pStyle w:val="a3"/>
        <w:ind w:left="-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40C98" w:rsidRDefault="00240C98" w:rsidP="00E246A4">
      <w:pPr>
        <w:pStyle w:val="a3"/>
        <w:ind w:left="-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0E58" w:rsidRPr="0075428F" w:rsidRDefault="00B56157" w:rsidP="00E246A4">
      <w:pPr>
        <w:pStyle w:val="a3"/>
        <w:ind w:left="-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42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 железной дороге запрещено: </w:t>
      </w:r>
    </w:p>
    <w:p w:rsidR="000B0E58" w:rsidRDefault="000B0E58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0E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6157" w:rsidRPr="0042042C">
        <w:rPr>
          <w:rFonts w:ascii="Times New Roman" w:hAnsi="Times New Roman" w:cs="Times New Roman"/>
          <w:sz w:val="28"/>
          <w:szCs w:val="28"/>
        </w:rPr>
        <w:t xml:space="preserve">Ходить по железнодорожным путям. </w:t>
      </w:r>
    </w:p>
    <w:p w:rsidR="0042042C" w:rsidRPr="0042042C" w:rsidRDefault="00B56157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2042C">
        <w:rPr>
          <w:rFonts w:ascii="Times New Roman" w:hAnsi="Times New Roman" w:cs="Times New Roman"/>
          <w:sz w:val="28"/>
          <w:szCs w:val="28"/>
        </w:rPr>
        <w:t xml:space="preserve">2. Переходить и перебегать через железнодорожные пути перед близко идущим поездом, если расстояние до него менее 400 метров. </w:t>
      </w:r>
    </w:p>
    <w:p w:rsidR="0042042C" w:rsidRDefault="00B56157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6157">
        <w:rPr>
          <w:rFonts w:ascii="Times New Roman" w:hAnsi="Times New Roman" w:cs="Times New Roman"/>
          <w:sz w:val="28"/>
          <w:szCs w:val="28"/>
        </w:rPr>
        <w:t xml:space="preserve">3. Переходить через путь сразу же после прохода поезда одного направления, не убедившись в отсутствии следования поезда встречного направления. </w:t>
      </w:r>
    </w:p>
    <w:p w:rsidR="0042042C" w:rsidRDefault="00B56157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6157">
        <w:rPr>
          <w:rFonts w:ascii="Times New Roman" w:hAnsi="Times New Roman" w:cs="Times New Roman"/>
          <w:sz w:val="28"/>
          <w:szCs w:val="28"/>
        </w:rPr>
        <w:t xml:space="preserve">4. На станциях и перегонах подлезать под вагоны и перелезать через автосцепки для прохода через путь. </w:t>
      </w:r>
    </w:p>
    <w:p w:rsidR="0042042C" w:rsidRDefault="00B56157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6157">
        <w:rPr>
          <w:rFonts w:ascii="Times New Roman" w:hAnsi="Times New Roman" w:cs="Times New Roman"/>
          <w:sz w:val="28"/>
          <w:szCs w:val="28"/>
        </w:rPr>
        <w:t>5. Проходить вдоль, железнодорожного пути ближ</w:t>
      </w:r>
      <w:r w:rsidR="0042042C">
        <w:rPr>
          <w:rFonts w:ascii="Times New Roman" w:hAnsi="Times New Roman" w:cs="Times New Roman"/>
          <w:sz w:val="28"/>
          <w:szCs w:val="28"/>
        </w:rPr>
        <w:t xml:space="preserve">е 5 метров от крайнего рельса. </w:t>
      </w:r>
      <w:r w:rsidRPr="00B56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42C" w:rsidRDefault="00B56157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6157">
        <w:rPr>
          <w:rFonts w:ascii="Times New Roman" w:hAnsi="Times New Roman" w:cs="Times New Roman"/>
          <w:sz w:val="28"/>
          <w:szCs w:val="28"/>
        </w:rPr>
        <w:t xml:space="preserve">6. Проходить по железнодорожным мостам и тоннелям, не оборудованным дорожками для прохода пешеходов. </w:t>
      </w:r>
    </w:p>
    <w:p w:rsidR="0042042C" w:rsidRDefault="00B56157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6157">
        <w:rPr>
          <w:rFonts w:ascii="Times New Roman" w:hAnsi="Times New Roman" w:cs="Times New Roman"/>
          <w:sz w:val="28"/>
          <w:szCs w:val="28"/>
        </w:rPr>
        <w:t xml:space="preserve"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 </w:t>
      </w:r>
    </w:p>
    <w:p w:rsidR="0042042C" w:rsidRDefault="00B56157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6157">
        <w:rPr>
          <w:rFonts w:ascii="Times New Roman" w:hAnsi="Times New Roman" w:cs="Times New Roman"/>
          <w:sz w:val="28"/>
          <w:szCs w:val="28"/>
        </w:rPr>
        <w:t xml:space="preserve">8. Проезжать в поездах в нетрезвом состоянии. </w:t>
      </w:r>
    </w:p>
    <w:p w:rsidR="0042042C" w:rsidRDefault="00B56157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6157">
        <w:rPr>
          <w:rFonts w:ascii="Times New Roman" w:hAnsi="Times New Roman" w:cs="Times New Roman"/>
          <w:sz w:val="28"/>
          <w:szCs w:val="28"/>
        </w:rPr>
        <w:t xml:space="preserve">9. Оставлять детей без присмотра на посадочных платформах и в вагонах. </w:t>
      </w:r>
    </w:p>
    <w:p w:rsidR="0042042C" w:rsidRDefault="00B56157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6157">
        <w:rPr>
          <w:rFonts w:ascii="Times New Roman" w:hAnsi="Times New Roman" w:cs="Times New Roman"/>
          <w:sz w:val="28"/>
          <w:szCs w:val="28"/>
        </w:rPr>
        <w:t xml:space="preserve">10. Выходить из вагона на междупутье и стоять там при проходе встречного поезда. </w:t>
      </w:r>
    </w:p>
    <w:p w:rsidR="0042042C" w:rsidRDefault="00B56157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6157">
        <w:rPr>
          <w:rFonts w:ascii="Times New Roman" w:hAnsi="Times New Roman" w:cs="Times New Roman"/>
          <w:sz w:val="28"/>
          <w:szCs w:val="28"/>
        </w:rPr>
        <w:t xml:space="preserve">11. Прыгать с платформы на железнодорожные пути. </w:t>
      </w:r>
    </w:p>
    <w:p w:rsidR="0042042C" w:rsidRDefault="00B56157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6157">
        <w:rPr>
          <w:rFonts w:ascii="Times New Roman" w:hAnsi="Times New Roman" w:cs="Times New Roman"/>
          <w:sz w:val="28"/>
          <w:szCs w:val="28"/>
        </w:rPr>
        <w:t xml:space="preserve">12. Устраивать на платформе различные подвижные игры. </w:t>
      </w:r>
    </w:p>
    <w:p w:rsidR="0042042C" w:rsidRDefault="00B56157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6157">
        <w:rPr>
          <w:rFonts w:ascii="Times New Roman" w:hAnsi="Times New Roman" w:cs="Times New Roman"/>
          <w:sz w:val="28"/>
          <w:szCs w:val="28"/>
        </w:rPr>
        <w:t xml:space="preserve">13. Курить в вагонах (в том числе в тамбурах) пригородных поездов, в не установленных для курения местах в поездах местного и дальнего сообщения. </w:t>
      </w:r>
    </w:p>
    <w:p w:rsidR="00056742" w:rsidRDefault="00B56157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6157">
        <w:rPr>
          <w:rFonts w:ascii="Times New Roman" w:hAnsi="Times New Roman" w:cs="Times New Roman"/>
          <w:sz w:val="28"/>
          <w:szCs w:val="28"/>
        </w:rPr>
        <w:t xml:space="preserve"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 </w:t>
      </w:r>
    </w:p>
    <w:p w:rsidR="00056742" w:rsidRDefault="00056742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40C98" w:rsidRDefault="0075428F" w:rsidP="00240C98">
      <w:pPr>
        <w:pStyle w:val="a3"/>
        <w:ind w:left="-851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5428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Нет ничего важнее человеческой жизни, </w:t>
      </w:r>
    </w:p>
    <w:p w:rsidR="00056742" w:rsidRPr="0075428F" w:rsidRDefault="0075428F" w:rsidP="00240C98">
      <w:pPr>
        <w:pStyle w:val="a3"/>
        <w:ind w:left="-851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 w:rsidRPr="0075428F">
        <w:rPr>
          <w:rFonts w:ascii="Times New Roman" w:hAnsi="Times New Roman" w:cs="Times New Roman"/>
          <w:b/>
          <w:color w:val="FF0000"/>
          <w:sz w:val="32"/>
          <w:szCs w:val="32"/>
        </w:rPr>
        <w:t>а детские жизни - это самое ценное.</w:t>
      </w:r>
    </w:p>
    <w:p w:rsidR="00056742" w:rsidRPr="0075428F" w:rsidRDefault="00056742" w:rsidP="00E246A4">
      <w:pPr>
        <w:pStyle w:val="a3"/>
        <w:ind w:left="-851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56742" w:rsidRDefault="00056742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056742" w:rsidRDefault="00056742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056742" w:rsidRDefault="00056742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056742" w:rsidRDefault="00056742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056742" w:rsidRDefault="00056742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056742" w:rsidRDefault="00056742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056742" w:rsidRDefault="00056742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056742" w:rsidRDefault="00056742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056742" w:rsidRDefault="00056742" w:rsidP="00E246A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056742" w:rsidSect="00052129">
      <w:footerReference w:type="default" r:id="rId10"/>
      <w:pgSz w:w="11906" w:h="16838"/>
      <w:pgMar w:top="284" w:right="850" w:bottom="28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2CF" w:rsidRDefault="00A152CF" w:rsidP="0075428F">
      <w:pPr>
        <w:spacing w:after="0" w:line="240" w:lineRule="auto"/>
      </w:pPr>
      <w:r>
        <w:separator/>
      </w:r>
    </w:p>
  </w:endnote>
  <w:endnote w:type="continuationSeparator" w:id="0">
    <w:p w:rsidR="00A152CF" w:rsidRDefault="00A152CF" w:rsidP="00754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69815"/>
      <w:docPartObj>
        <w:docPartGallery w:val="Page Numbers (Bottom of Page)"/>
        <w:docPartUnique/>
      </w:docPartObj>
    </w:sdtPr>
    <w:sdtEndPr/>
    <w:sdtContent>
      <w:p w:rsidR="0075428F" w:rsidRDefault="00A152C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C9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5428F" w:rsidRDefault="007542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2CF" w:rsidRDefault="00A152CF" w:rsidP="0075428F">
      <w:pPr>
        <w:spacing w:after="0" w:line="240" w:lineRule="auto"/>
      </w:pPr>
      <w:r>
        <w:separator/>
      </w:r>
    </w:p>
  </w:footnote>
  <w:footnote w:type="continuationSeparator" w:id="0">
    <w:p w:rsidR="00A152CF" w:rsidRDefault="00A152CF" w:rsidP="00754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9334D"/>
    <w:multiLevelType w:val="hybridMultilevel"/>
    <w:tmpl w:val="19287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376E"/>
    <w:multiLevelType w:val="hybridMultilevel"/>
    <w:tmpl w:val="6C241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D12F3"/>
    <w:multiLevelType w:val="hybridMultilevel"/>
    <w:tmpl w:val="BED0C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87097"/>
    <w:multiLevelType w:val="hybridMultilevel"/>
    <w:tmpl w:val="1A349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01D3C"/>
    <w:multiLevelType w:val="hybridMultilevel"/>
    <w:tmpl w:val="1E46AA1A"/>
    <w:lvl w:ilvl="0" w:tplc="224AC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57"/>
    <w:rsid w:val="00052129"/>
    <w:rsid w:val="00056742"/>
    <w:rsid w:val="000B0E58"/>
    <w:rsid w:val="00240C98"/>
    <w:rsid w:val="003251D7"/>
    <w:rsid w:val="0042042C"/>
    <w:rsid w:val="004F0A8C"/>
    <w:rsid w:val="005F4C6A"/>
    <w:rsid w:val="005F7E32"/>
    <w:rsid w:val="0075428F"/>
    <w:rsid w:val="00813B75"/>
    <w:rsid w:val="00A152CF"/>
    <w:rsid w:val="00B56157"/>
    <w:rsid w:val="00BE7C9C"/>
    <w:rsid w:val="00E246A4"/>
    <w:rsid w:val="00FC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157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4F0A8C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4F0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A8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54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5428F"/>
  </w:style>
  <w:style w:type="paragraph" w:styleId="a9">
    <w:name w:val="footer"/>
    <w:basedOn w:val="a"/>
    <w:link w:val="aa"/>
    <w:uiPriority w:val="99"/>
    <w:unhideWhenUsed/>
    <w:rsid w:val="00754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428F"/>
  </w:style>
  <w:style w:type="paragraph" w:styleId="ab">
    <w:name w:val="No Spacing"/>
    <w:link w:val="ac"/>
    <w:uiPriority w:val="1"/>
    <w:qFormat/>
    <w:rsid w:val="0075428F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75428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157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4F0A8C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4F0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A8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54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5428F"/>
  </w:style>
  <w:style w:type="paragraph" w:styleId="a9">
    <w:name w:val="footer"/>
    <w:basedOn w:val="a"/>
    <w:link w:val="aa"/>
    <w:uiPriority w:val="99"/>
    <w:unhideWhenUsed/>
    <w:rsid w:val="00754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428F"/>
  </w:style>
  <w:style w:type="paragraph" w:styleId="ab">
    <w:name w:val="No Spacing"/>
    <w:link w:val="ac"/>
    <w:uiPriority w:val="1"/>
    <w:qFormat/>
    <w:rsid w:val="0075428F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75428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0CFBE-9764-4592-8B9F-7973E164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Илюха</dc:creator>
  <cp:lastModifiedBy>Ирина А. Шеремет</cp:lastModifiedBy>
  <cp:revision>3</cp:revision>
  <dcterms:created xsi:type="dcterms:W3CDTF">2019-03-26T06:15:00Z</dcterms:created>
  <dcterms:modified xsi:type="dcterms:W3CDTF">2019-03-26T06:18:00Z</dcterms:modified>
</cp:coreProperties>
</file>