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8"/>
        <w:tblW w:w="10772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2C2CA3" w:rsidRPr="00F964C4" w:rsidTr="00217F28">
        <w:trPr>
          <w:trHeight w:val="983"/>
        </w:trPr>
        <w:tc>
          <w:tcPr>
            <w:tcW w:w="5386" w:type="dxa"/>
            <w:hideMark/>
          </w:tcPr>
          <w:p w:rsidR="002C2CA3" w:rsidRPr="002C2CA3" w:rsidRDefault="008A4AA7" w:rsidP="002C2C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0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C2CA3"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ОГЛАСОВАНО </w:t>
            </w:r>
          </w:p>
          <w:p w:rsidR="002C2CA3" w:rsidRPr="002C2CA3" w:rsidRDefault="002C2CA3" w:rsidP="002C2C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школы </w:t>
            </w:r>
          </w:p>
          <w:p w:rsidR="002C2CA3" w:rsidRPr="002C2CA3" w:rsidRDefault="002C2CA3" w:rsidP="002C2C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</w:p>
          <w:p w:rsidR="002C2CA3" w:rsidRPr="004E128A" w:rsidRDefault="002C2CA3" w:rsidP="002C2C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28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4E128A">
              <w:rPr>
                <w:rFonts w:ascii="Times New Roman" w:hAnsi="Times New Roman" w:cs="Times New Roman"/>
                <w:sz w:val="24"/>
                <w:szCs w:val="24"/>
              </w:rPr>
              <w:t xml:space="preserve"> «3</w:t>
            </w:r>
            <w:r w:rsidR="006D0F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E128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E128A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proofErr w:type="spellEnd"/>
            <w:r w:rsidRPr="004E128A">
              <w:rPr>
                <w:rFonts w:ascii="Times New Roman" w:hAnsi="Times New Roman" w:cs="Times New Roman"/>
                <w:sz w:val="24"/>
                <w:szCs w:val="24"/>
              </w:rPr>
              <w:t xml:space="preserve"> 2023 г. </w:t>
            </w:r>
          </w:p>
        </w:tc>
        <w:tc>
          <w:tcPr>
            <w:tcW w:w="5386" w:type="dxa"/>
            <w:hideMark/>
          </w:tcPr>
          <w:p w:rsidR="002C2CA3" w:rsidRDefault="002C2CA3" w:rsidP="002C2CA3">
            <w:pPr>
              <w:spacing w:before="0" w:beforeAutospacing="0" w:after="0" w:afterAutospacing="0"/>
              <w:ind w:firstLine="10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F964C4" w:rsidRPr="002C2CA3" w:rsidRDefault="00F964C4" w:rsidP="002C2CA3">
            <w:pPr>
              <w:spacing w:before="0" w:beforeAutospacing="0" w:after="0" w:afterAutospacing="0"/>
              <w:ind w:firstLine="10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Исполняющий обязанности</w:t>
            </w:r>
          </w:p>
          <w:p w:rsidR="00F964C4" w:rsidRDefault="00F964C4" w:rsidP="002C2CA3">
            <w:pPr>
              <w:spacing w:before="0" w:beforeAutospacing="0" w:after="0" w:afterAutospacing="0"/>
              <w:ind w:firstLine="10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2C2CA3"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2C2CA3"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МБОУ СОШ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 </w:t>
            </w:r>
          </w:p>
          <w:p w:rsidR="002C2CA3" w:rsidRPr="002C2CA3" w:rsidRDefault="00F964C4" w:rsidP="002C2CA3">
            <w:pPr>
              <w:spacing w:before="0" w:beforeAutospacing="0" w:after="0" w:afterAutospacing="0"/>
              <w:ind w:firstLine="10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им.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Гарбуза</w:t>
            </w:r>
            <w:proofErr w:type="spellEnd"/>
          </w:p>
          <w:p w:rsidR="002C2CA3" w:rsidRPr="002C2CA3" w:rsidRDefault="002C2CA3" w:rsidP="002C2CA3">
            <w:pPr>
              <w:spacing w:before="0" w:beforeAutospacing="0" w:after="0" w:afterAutospacing="0"/>
              <w:ind w:firstLine="10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64C4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____________</w:t>
            </w:r>
            <w:r w:rsidRPr="002C2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proofErr w:type="spellStart"/>
            <w:r w:rsidR="00F96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С.П.Фомка</w:t>
            </w:r>
            <w:proofErr w:type="spellEnd"/>
          </w:p>
          <w:p w:rsidR="002C2CA3" w:rsidRPr="008A4AA7" w:rsidRDefault="002C2CA3" w:rsidP="002C2CA3">
            <w:pPr>
              <w:spacing w:before="0" w:beforeAutospacing="0" w:after="0" w:afterAutospacing="0"/>
              <w:ind w:left="1027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A4A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Приказ №</w:t>
            </w:r>
            <w:r w:rsidR="008A4AA7" w:rsidRPr="008A4A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643-</w:t>
            </w:r>
            <w:proofErr w:type="gramStart"/>
            <w:r w:rsidR="008A4AA7" w:rsidRPr="008A4A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од</w:t>
            </w:r>
            <w:r w:rsidRPr="008A4A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от</w:t>
            </w:r>
            <w:proofErr w:type="gramEnd"/>
            <w:r w:rsidRPr="008A4A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3</w:t>
            </w:r>
            <w:r w:rsidR="008A4AA7" w:rsidRPr="008A4A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8A4AA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.08.2023 г.</w:t>
            </w:r>
          </w:p>
          <w:p w:rsidR="002C2CA3" w:rsidRPr="00F964C4" w:rsidRDefault="002C2CA3" w:rsidP="002C2CA3">
            <w:pPr>
              <w:spacing w:before="0" w:beforeAutospacing="0" w:after="0" w:afterAutospacing="0"/>
              <w:ind w:left="10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6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</w:p>
        </w:tc>
      </w:tr>
    </w:tbl>
    <w:p w:rsidR="002C2CA3" w:rsidRDefault="002C2CA3" w:rsidP="00DE7E40">
      <w:pPr>
        <w:spacing w:before="0" w:beforeAutospacing="0" w:after="0" w:afterAutospacing="0"/>
        <w:ind w:left="-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4C4" w:rsidRDefault="00DE7E40" w:rsidP="00DE7E40">
      <w:pPr>
        <w:spacing w:before="0" w:beforeAutospacing="0" w:after="0" w:afterAutospacing="0"/>
        <w:ind w:left="-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DE7E40">
        <w:rPr>
          <w:lang w:val="ru-RU"/>
        </w:rPr>
        <w:br/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внутренней системе оценки качества образования </w:t>
      </w:r>
      <w:bookmarkStart w:id="0" w:name="_GoBack"/>
      <w:bookmarkEnd w:id="0"/>
    </w:p>
    <w:p w:rsidR="004A3B6A" w:rsidRPr="00DE7E40" w:rsidRDefault="00DE7E40" w:rsidP="00DE7E40">
      <w:pPr>
        <w:spacing w:before="0" w:beforeAutospacing="0" w:after="0" w:afterAutospacing="0"/>
        <w:ind w:left="-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№1</w:t>
      </w:r>
      <w:r w:rsidR="00F96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 им. </w:t>
      </w:r>
      <w:proofErr w:type="spellStart"/>
      <w:r w:rsidR="00F96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А.М.Гарбуза</w:t>
      </w:r>
      <w:proofErr w:type="spellEnd"/>
      <w:r w:rsidRPr="00DE7E40">
        <w:rPr>
          <w:lang w:val="ru-RU"/>
        </w:rPr>
        <w:br/>
      </w:r>
      <w:r w:rsidRPr="00DE7E40">
        <w:rPr>
          <w:lang w:val="ru-RU"/>
        </w:rPr>
        <w:br/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внутренней системе оценки качества образования (далее – ВСОКО)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№1</w:t>
      </w:r>
      <w:r w:rsidR="00F964C4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proofErr w:type="spellStart"/>
      <w:r w:rsidR="00F964C4">
        <w:rPr>
          <w:rFonts w:hAnsi="Times New Roman" w:cs="Times New Roman"/>
          <w:color w:val="000000"/>
          <w:sz w:val="24"/>
          <w:szCs w:val="24"/>
          <w:lang w:val="ru-RU"/>
        </w:rPr>
        <w:t>им.А.М.Гарбуза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Положение):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устанавливает структуру ВСОКО и ее основные направления;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регулирует порядок организации и проведения контрольно-оценочных процедур;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закрепляет критерии и формы оценки по различным направлениям;</w:t>
      </w:r>
    </w:p>
    <w:p w:rsidR="004A3B6A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определяет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устанавливает взаимосвязь ВСОКО и ВШК;</w:t>
      </w:r>
    </w:p>
    <w:p w:rsidR="004A3B6A" w:rsidRPr="00DE7E40" w:rsidRDefault="00DE7E40" w:rsidP="00DE7E40">
      <w:pPr>
        <w:numPr>
          <w:ilvl w:val="0"/>
          <w:numId w:val="1"/>
        </w:numPr>
        <w:spacing w:before="0" w:beforeAutospacing="0" w:after="0" w:afterAutospacing="0"/>
        <w:ind w:left="-426" w:right="180" w:firstLine="71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учитывает федеральные требования к процедуре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 образовательной организации.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Положение разработано в соответствии: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программой Российской Федерации «Развитие образования», утвержденной постановлением Правительства от 26.12.2017 № 1642;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ФГОС начального общего образования, утвержденным приказом Минобрнауки от 06.10.2009 № 373;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ФГОС основного общего образования, утвержденным приказом Минобрнауки от 17.12.2010 № 1897;</w:t>
      </w:r>
    </w:p>
    <w:p w:rsidR="004A3B6A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ФГОС среднего общего образования, утвержденным приказом Минобрнауки от 17.05.2012 № 413;</w:t>
      </w:r>
    </w:p>
    <w:p w:rsidR="00A35BEF" w:rsidRPr="00A35BEF" w:rsidRDefault="00A35BEF" w:rsidP="00A35BEF">
      <w:pPr>
        <w:numPr>
          <w:ilvl w:val="0"/>
          <w:numId w:val="2"/>
        </w:numPr>
        <w:tabs>
          <w:tab w:val="clear" w:pos="720"/>
          <w:tab w:val="num" w:pos="284"/>
        </w:tabs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федеральной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программы начального общего образования»;</w:t>
      </w:r>
    </w:p>
    <w:p w:rsidR="00A35BEF" w:rsidRPr="00A35BEF" w:rsidRDefault="00A35BEF" w:rsidP="00A35BEF">
      <w:pPr>
        <w:numPr>
          <w:ilvl w:val="0"/>
          <w:numId w:val="2"/>
        </w:numPr>
        <w:tabs>
          <w:tab w:val="clear" w:pos="720"/>
          <w:tab w:val="num" w:pos="284"/>
        </w:tabs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образования»;</w:t>
      </w:r>
    </w:p>
    <w:p w:rsidR="00A35BEF" w:rsidRPr="00A35BEF" w:rsidRDefault="00A35BEF" w:rsidP="00A35BEF">
      <w:pPr>
        <w:numPr>
          <w:ilvl w:val="0"/>
          <w:numId w:val="2"/>
        </w:numPr>
        <w:tabs>
          <w:tab w:val="clear" w:pos="720"/>
          <w:tab w:val="num" w:pos="284"/>
        </w:tabs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5BEF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среднего общего образования»;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Порядком проведения самообследования в образовательной организации, утвержденным приказом Минобрнауки от 14.06.2013 № 462;</w:t>
      </w:r>
    </w:p>
    <w:p w:rsidR="004A3B6A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10.12.2013 № 1324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показателей деятельности образовательной организации, подлежащей самообследованию»;</w:t>
      </w:r>
    </w:p>
    <w:p w:rsidR="00A35BEF" w:rsidRPr="00DE7E40" w:rsidRDefault="00A35BEF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приказом Рособрнадзора</w:t>
      </w:r>
      <w:r w:rsidR="00F964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06.05.2019 №590/219 «Методология и критерии оценки качества</w:t>
      </w:r>
      <w:r w:rsidR="002C2CA3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в общеобразовательных организациях на основе практики международных исследований качества подготовки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C2CA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4A3B6A" w:rsidRPr="00DE7E40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4A3B6A" w:rsidRPr="00F964C4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964C4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ставом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№1</w:t>
      </w:r>
      <w:r w:rsidR="00F964C4">
        <w:rPr>
          <w:rFonts w:hAnsi="Times New Roman" w:cs="Times New Roman"/>
          <w:color w:val="000000"/>
          <w:sz w:val="24"/>
          <w:szCs w:val="24"/>
          <w:lang w:val="ru-RU"/>
        </w:rPr>
        <w:t xml:space="preserve">3 им. </w:t>
      </w:r>
      <w:proofErr w:type="spellStart"/>
      <w:r w:rsidR="00F964C4">
        <w:rPr>
          <w:rFonts w:hAnsi="Times New Roman" w:cs="Times New Roman"/>
          <w:color w:val="000000"/>
          <w:sz w:val="24"/>
          <w:szCs w:val="24"/>
          <w:lang w:val="ru-RU"/>
        </w:rPr>
        <w:t>А.М.Гарбуза</w:t>
      </w:r>
      <w:proofErr w:type="spellEnd"/>
      <w:r w:rsidRPr="00F964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3B6A" w:rsidRDefault="00DE7E40" w:rsidP="00DE7E40">
      <w:pPr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851" w:right="180" w:hanging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</w:t>
      </w:r>
      <w:r w:rsidR="00F964C4">
        <w:rPr>
          <w:rFonts w:hAnsi="Times New Roman" w:cs="Times New Roman"/>
          <w:color w:val="000000"/>
          <w:sz w:val="24"/>
          <w:szCs w:val="24"/>
          <w:lang w:val="ru-RU"/>
        </w:rPr>
        <w:t xml:space="preserve">3 им. </w:t>
      </w:r>
      <w:proofErr w:type="spellStart"/>
      <w:r w:rsidR="00F964C4">
        <w:rPr>
          <w:rFonts w:hAnsi="Times New Roman" w:cs="Times New Roman"/>
          <w:color w:val="000000"/>
          <w:sz w:val="24"/>
          <w:szCs w:val="24"/>
          <w:lang w:val="ru-RU"/>
        </w:rPr>
        <w:t>А.М.Гарбуза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5BEF" w:rsidRPr="00DE7E40" w:rsidRDefault="00A35BEF" w:rsidP="00A35BEF">
      <w:pPr>
        <w:spacing w:before="0" w:beforeAutospacing="0" w:after="0" w:afterAutospacing="0"/>
        <w:ind w:left="851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</w:t>
      </w:r>
      <w:r w:rsidRPr="00DE7E40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внутренняя система оценки качества образования (ВСОКО)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</w:t>
      </w:r>
      <w:r w:rsidR="00F964C4">
        <w:rPr>
          <w:rFonts w:hAnsi="Times New Roman" w:cs="Times New Roman"/>
          <w:color w:val="000000"/>
          <w:sz w:val="24"/>
          <w:szCs w:val="24"/>
          <w:lang w:val="ru-RU"/>
        </w:rPr>
        <w:t xml:space="preserve">3 им. </w:t>
      </w:r>
      <w:proofErr w:type="spellStart"/>
      <w:r w:rsidR="00F964C4">
        <w:rPr>
          <w:rFonts w:hAnsi="Times New Roman" w:cs="Times New Roman"/>
          <w:color w:val="000000"/>
          <w:sz w:val="24"/>
          <w:szCs w:val="24"/>
          <w:lang w:val="ru-RU"/>
        </w:rPr>
        <w:t>А.М.Гарбуза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требованиям ФГОС и потребностям участников образовательных отношений;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внутришкольный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контроль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(ВШК)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административный ресурс управления качеством образования, вспомогательный инструмент для организации функционирования ВСОКО, аккумулирующий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процедуры;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качество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образования</w:t>
      </w:r>
      <w:proofErr w:type="spellEnd"/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(п. 29 ст. 2 Федерального закона от 29.12.2012 № 273-ФЗ);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  <w:lang w:val="ru-RU"/>
        </w:rPr>
        <w:t>независимая оценка качества образования (НОКО)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основная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образовательная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программа</w:t>
      </w:r>
      <w:proofErr w:type="spellEnd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 xml:space="preserve"> (ООП)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proofErr w:type="spellStart"/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оценка</w:t>
      </w:r>
      <w:proofErr w:type="spellEnd"/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диагностика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мониторинг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протяженное во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системное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наблюдение за управляемым объектом, которое предполагает фиксацию состояния наблюдаемого объекта на «входе»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и «выходе» периода 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мониторинга;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ГИА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ФПУ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перечень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ИКТ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информационно-коммуникационные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УУД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универсальные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ВПР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всероссийские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PISA</w:t>
      </w:r>
    </w:p>
    <w:p w:rsidR="004A3B6A" w:rsidRPr="00DE7E40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международная программа по оценке образовательных достижений учащихся,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а также общероссийское исследование качества образования по модели </w:t>
      </w:r>
      <w:r>
        <w:rPr>
          <w:rFonts w:hAnsi="Times New Roman" w:cs="Times New Roman"/>
          <w:color w:val="000000"/>
          <w:sz w:val="24"/>
          <w:szCs w:val="24"/>
        </w:rPr>
        <w:t>PISA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A3B6A" w:rsidRPr="00DE7E40" w:rsidRDefault="00DE7E40" w:rsidP="00DE7E40">
      <w:pPr>
        <w:spacing w:before="0" w:beforeAutospacing="0" w:after="0" w:afterAutospacing="0"/>
        <w:ind w:left="-142" w:firstLine="710"/>
        <w:jc w:val="both"/>
        <w:rPr>
          <w:rFonts w:hAnsi="Times New Roman" w:cs="Times New Roman"/>
          <w:color w:val="000000"/>
          <w:sz w:val="24"/>
          <w:szCs w:val="24"/>
          <w:u w:val="single"/>
        </w:rPr>
      </w:pPr>
      <w:r w:rsidRPr="00DE7E40">
        <w:rPr>
          <w:rFonts w:hAnsi="Times New Roman" w:cs="Times New Roman"/>
          <w:bCs/>
          <w:color w:val="000000"/>
          <w:sz w:val="24"/>
          <w:szCs w:val="24"/>
          <w:u w:val="single"/>
        </w:rPr>
        <w:t>НИКО</w:t>
      </w:r>
    </w:p>
    <w:p w:rsidR="004A3B6A" w:rsidRDefault="00DE7E40" w:rsidP="00DE7E40">
      <w:pPr>
        <w:numPr>
          <w:ilvl w:val="0"/>
          <w:numId w:val="3"/>
        </w:numPr>
        <w:spacing w:before="0" w:beforeAutospacing="0" w:after="0" w:afterAutospacing="0"/>
        <w:ind w:left="-142" w:right="180" w:firstLine="71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национальное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E7E40" w:rsidRDefault="00DE7E40" w:rsidP="00DE7E40">
      <w:pPr>
        <w:spacing w:before="0" w:beforeAutospacing="0" w:after="0" w:afterAutospacing="0"/>
        <w:ind w:left="568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A3B6A" w:rsidRPr="00EE0C96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C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И КОМПОНЕНТЫ ВСОКО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2.1.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№1</w:t>
      </w:r>
      <w:r w:rsidR="00F964C4">
        <w:rPr>
          <w:rFonts w:hAnsi="Times New Roman" w:cs="Times New Roman"/>
          <w:color w:val="000000"/>
          <w:sz w:val="24"/>
          <w:szCs w:val="24"/>
          <w:lang w:val="ru-RU"/>
        </w:rPr>
        <w:t xml:space="preserve">3 им. </w:t>
      </w:r>
      <w:proofErr w:type="spellStart"/>
      <w:r w:rsidR="00F964C4">
        <w:rPr>
          <w:rFonts w:hAnsi="Times New Roman" w:cs="Times New Roman"/>
          <w:color w:val="000000"/>
          <w:sz w:val="24"/>
          <w:szCs w:val="24"/>
          <w:lang w:val="ru-RU"/>
        </w:rPr>
        <w:t>А.М.Гарбуза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ВСОКО включает:</w:t>
      </w:r>
    </w:p>
    <w:p w:rsidR="004A3B6A" w:rsidRPr="00DE7E40" w:rsidRDefault="00DE7E40" w:rsidP="00DE7E40">
      <w:pPr>
        <w:numPr>
          <w:ilvl w:val="0"/>
          <w:numId w:val="4"/>
        </w:numPr>
        <w:spacing w:before="0" w:beforeAutospacing="0" w:after="0" w:afterAutospacing="0"/>
        <w:ind w:left="851" w:right="180" w:hanging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локальные регуляторы: локальные нормативные акты, программно-методические документы;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направления оценки;</w:t>
      </w:r>
    </w:p>
    <w:p w:rsidR="004A3B6A" w:rsidRPr="00DE7E40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критерии и показатели по каждому направлению;</w:t>
      </w:r>
    </w:p>
    <w:p w:rsidR="004A3B6A" w:rsidRPr="00DE7E40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оценочные процедуры, формы и методы оценки;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информационно-аналитические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DE7E40">
      <w:pPr>
        <w:numPr>
          <w:ilvl w:val="0"/>
          <w:numId w:val="4"/>
        </w:numPr>
        <w:spacing w:before="0" w:beforeAutospacing="0" w:after="0" w:afterAutospacing="0"/>
        <w:ind w:left="-567" w:right="180" w:firstLine="993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компьютерные программы и сервисы.</w:t>
      </w:r>
    </w:p>
    <w:p w:rsidR="004A3B6A" w:rsidRPr="00DE7E40" w:rsidRDefault="00BE2587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 В рамках ВСОКО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СОШ №1</w:t>
      </w:r>
      <w:r w:rsidR="00F964C4">
        <w:rPr>
          <w:rFonts w:hAnsi="Times New Roman" w:cs="Times New Roman"/>
          <w:color w:val="000000"/>
          <w:sz w:val="24"/>
          <w:szCs w:val="24"/>
          <w:lang w:val="ru-RU"/>
        </w:rPr>
        <w:t xml:space="preserve">3 им. </w:t>
      </w:r>
      <w:proofErr w:type="spellStart"/>
      <w:r w:rsidR="00F964C4">
        <w:rPr>
          <w:rFonts w:hAnsi="Times New Roman" w:cs="Times New Roman"/>
          <w:color w:val="000000"/>
          <w:sz w:val="24"/>
          <w:szCs w:val="24"/>
          <w:lang w:val="ru-RU"/>
        </w:rPr>
        <w:t>А.М.Гарбуза</w:t>
      </w:r>
      <w:proofErr w:type="spellEnd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оцениваются направления:</w:t>
      </w:r>
    </w:p>
    <w:p w:rsidR="004A3B6A" w:rsidRDefault="00DE7E40" w:rsidP="00EE0C96">
      <w:pPr>
        <w:numPr>
          <w:ilvl w:val="0"/>
          <w:numId w:val="5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5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реализации образовательной деятельности;</w:t>
      </w:r>
    </w:p>
    <w:p w:rsidR="004A3B6A" w:rsidRPr="00DE7E40" w:rsidRDefault="00DE7E40" w:rsidP="00EE0C96">
      <w:pPr>
        <w:numPr>
          <w:ilvl w:val="0"/>
          <w:numId w:val="5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условий, обеспечивающих образовательную деятельность.</w:t>
      </w:r>
    </w:p>
    <w:p w:rsidR="004A3B6A" w:rsidRPr="00DE7E40" w:rsidRDefault="00BE2587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</w:p>
    <w:p w:rsidR="004A3B6A" w:rsidRDefault="00BE2587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 Результаты функционирования ВСОКО обобщаются и фиксируются в ежегодном отчете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 самообследовании МБОУ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СОШ №1</w:t>
      </w:r>
      <w:r w:rsidR="00F964C4">
        <w:rPr>
          <w:rFonts w:hAnsi="Times New Roman" w:cs="Times New Roman"/>
          <w:color w:val="000000"/>
          <w:sz w:val="24"/>
          <w:szCs w:val="24"/>
          <w:lang w:val="ru-RU"/>
        </w:rPr>
        <w:t>3 им. А.М.</w:t>
      </w:r>
      <w:r w:rsidR="00C65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Гарбуза</w:t>
      </w:r>
      <w:proofErr w:type="spellEnd"/>
    </w:p>
    <w:p w:rsidR="00EE0C96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ОЦЕНКИ ОБРАЗОВАТЕЛЬНЫХ РЕЗУЛЬТАТОВ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3.1. В качестве объекта оценки образовательных результатов реализации ООП МБОУ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№1</w:t>
      </w:r>
      <w:r w:rsidR="00C6578C">
        <w:rPr>
          <w:rFonts w:hAnsi="Times New Roman" w:cs="Times New Roman"/>
          <w:color w:val="000000"/>
          <w:sz w:val="24"/>
          <w:szCs w:val="24"/>
          <w:lang w:val="ru-RU"/>
        </w:rPr>
        <w:t xml:space="preserve">3 им. </w:t>
      </w:r>
      <w:proofErr w:type="spellStart"/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А.М.Гарбуза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 уровням общего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разработанных на основе ФГОС, выступают:</w:t>
      </w:r>
    </w:p>
    <w:p w:rsidR="004A3B6A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:rsidR="004A3B6A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4A3B6A" w:rsidRPr="00DE7E40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достижения учащихся </w:t>
      </w:r>
      <w:r w:rsidR="00BE25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конкурсах, соревнованиях, олимпиадах различного уровня;</w:t>
      </w:r>
    </w:p>
    <w:p w:rsidR="004A3B6A" w:rsidRPr="00DE7E40" w:rsidRDefault="00DE7E40" w:rsidP="00EE0C96">
      <w:pPr>
        <w:numPr>
          <w:ilvl w:val="0"/>
          <w:numId w:val="6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3.2. Оценка достижения планируемых результатов освоения образовательных программ включает: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текущий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поурочный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 диагностический контроль;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промежуточную аттестацию;</w:t>
      </w:r>
    </w:p>
    <w:p w:rsidR="004A3B6A" w:rsidRPr="00DE7E40" w:rsidRDefault="00DE7E40" w:rsidP="00EE0C96">
      <w:pPr>
        <w:numPr>
          <w:ilvl w:val="0"/>
          <w:numId w:val="7"/>
        </w:numPr>
        <w:spacing w:before="0" w:beforeAutospacing="0" w:after="0" w:afterAutospacing="0"/>
        <w:ind w:left="709" w:right="180" w:hanging="283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результатов внешних независимых диагностик, всероссийских проверочных работ;</w:t>
      </w:r>
    </w:p>
    <w:p w:rsidR="004A3B6A" w:rsidRPr="00DE7E40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итоговую аттестацию по предметам, не выносимым на ГИА;</w:t>
      </w:r>
    </w:p>
    <w:p w:rsidR="004A3B6A" w:rsidRDefault="00DE7E40" w:rsidP="00EE0C96">
      <w:pPr>
        <w:numPr>
          <w:ilvl w:val="0"/>
          <w:numId w:val="7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ГИА.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3.3. Текущий контроль и промежуточная аттестация обучающихся регулируются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оложением о формах, периодичности, порядке текущего контроля и промежуточной аттестации обучающихся.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оценочных средств по каждому тематическому разделу каждой рабочей программы предмета, курса или дисциплины учебного плана.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3.5. Отметки по результатам оценки зависят прежде всего от уровня выполненного задания. Задание базового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даже при условии его правильного выполнения отмечается баллом «3». Задание повышенного 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даже при условии его правильного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отмечается баллом «4». Баллом «5» отмечаются правильно выполненные задания высокого уровня сложности.</w:t>
      </w:r>
    </w:p>
    <w:p w:rsidR="00EE0C96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3.6. Оценочные 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с уровневым подходом разрабатываются профессиональными объединениями педагогов одновременно с составлением рабочей программы учебного предмета, курса или дисциплины учебного плана и проходят внутреннюю экспертизу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ШМО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Обновление оценочных средств осуществляется по мере необходимости. 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3.7. Информация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фиксируется в сводной ведомости успеваемости.</w:t>
      </w:r>
    </w:p>
    <w:p w:rsidR="004A3B6A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3.8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Оценка достижения метапредметных результатов освоения ООП, реализуемых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№1</w:t>
      </w:r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3 им. А.М.</w:t>
      </w:r>
      <w:r w:rsidR="00096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Гарбуза</w:t>
      </w:r>
      <w:proofErr w:type="spellEnd"/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проводится в соответствии с планом мониторинга метапредметных результатов по критериям, указанным в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программах формирования/развития УУД по уровням общего образования.</w:t>
      </w:r>
    </w:p>
    <w:p w:rsidR="004A3B6A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3.9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 Личностные образовательные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не подлежат прямой оценке, но в обязательном порядке организуется мониторинг личностного развития обучающихся. Предметом мониторинга выступает уровень сформированности образовательных результатов, зафиксированных в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ООП,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реализуемых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A3B6A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родителей (законных представителей) обучающихся качеством образовательных результатов проводится в соответствии с планом функционирования ВСОКО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на основании опросов и</w:t>
      </w:r>
      <w:r w:rsidR="00DE7E40">
        <w:rPr>
          <w:rFonts w:hAnsi="Times New Roman" w:cs="Times New Roman"/>
          <w:color w:val="000000"/>
          <w:sz w:val="24"/>
          <w:szCs w:val="24"/>
        </w:rPr>
        <w:t> </w:t>
      </w:r>
      <w:r w:rsidR="00DE7E40" w:rsidRPr="00DE7E40">
        <w:rPr>
          <w:rFonts w:hAnsi="Times New Roman" w:cs="Times New Roman"/>
          <w:color w:val="000000"/>
          <w:sz w:val="24"/>
          <w:szCs w:val="24"/>
          <w:lang w:val="ru-RU"/>
        </w:rPr>
        <w:t>анкетирования.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 Освоение рабочих программ курсов внеурочной деятельности на каждом уровне общего образования сопровождается промежуточной аттестацией обучающихся в формах, определенных Положением о формах, периодичности, порядке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учета внеурочной деятельности обучающихся являются:</w:t>
      </w:r>
    </w:p>
    <w:p w:rsidR="00783EFE" w:rsidRPr="00783EFE" w:rsidRDefault="00783EFE" w:rsidP="00783EFE">
      <w:pPr>
        <w:numPr>
          <w:ilvl w:val="0"/>
          <w:numId w:val="14"/>
        </w:numPr>
        <w:spacing w:before="0" w:beforeAutospacing="0" w:after="0" w:afterAutospacing="0"/>
        <w:ind w:left="426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индивидуальная оценка на основании портфолио, письменной работы;</w:t>
      </w:r>
    </w:p>
    <w:p w:rsidR="00783EFE" w:rsidRPr="00783EFE" w:rsidRDefault="00783EFE" w:rsidP="00783EFE">
      <w:pPr>
        <w:numPr>
          <w:ilvl w:val="0"/>
          <w:numId w:val="14"/>
        </w:numPr>
        <w:spacing w:before="0" w:beforeAutospacing="0" w:after="0" w:afterAutospacing="0"/>
        <w:ind w:left="426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коллективная оценка деятельности класса или группы обучающегося на основании выполнения проекта или творческой работы.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2.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Зачет результатов проводится в соответствии с приказом Минобрнауки, </w:t>
      </w:r>
      <w:proofErr w:type="spellStart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30.07.2020 № 845/369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№1</w:t>
      </w:r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3 им. А.М.</w:t>
      </w:r>
      <w:r w:rsidR="00096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Гарбуза</w:t>
      </w:r>
      <w:proofErr w:type="spellEnd"/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83EFE" w:rsidRPr="00783EFE" w:rsidRDefault="00783EFE" w:rsidP="00783EFE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3E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Решение о зачете результатов оформляется приказом директора школы и вносится в личное дело обучающегося.</w:t>
      </w:r>
    </w:p>
    <w:p w:rsidR="00E82F21" w:rsidRPr="00DE7E40" w:rsidRDefault="00E82F21" w:rsidP="002C2CA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EE0C96">
      <w:pPr>
        <w:spacing w:before="0" w:beforeAutospacing="0" w:after="0" w:afterAutospacing="0"/>
        <w:ind w:left="-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ОЦЕНКИ РЕАЛИЗАЦИИ</w:t>
      </w:r>
      <w:r w:rsidR="00EE0C96">
        <w:rPr>
          <w:lang w:val="ru-RU"/>
        </w:rPr>
        <w:t xml:space="preserve"> 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A3B6A" w:rsidRPr="00C6578C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Оценке подлежат ООП, реализуемые в МБОУ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СОШ №1</w:t>
      </w:r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3 им. А.М.</w:t>
      </w:r>
      <w:r w:rsidR="00096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Гарбуза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. 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</w:t>
      </w:r>
      <w:r w:rsidRPr="00C6578C">
        <w:rPr>
          <w:rFonts w:hAnsi="Times New Roman" w:cs="Times New Roman"/>
          <w:color w:val="000000"/>
          <w:sz w:val="24"/>
          <w:szCs w:val="24"/>
          <w:lang w:val="ru-RU"/>
        </w:rPr>
        <w:t>Критерии оценки:</w:t>
      </w:r>
    </w:p>
    <w:p w:rsidR="004A3B6A" w:rsidRPr="00DE7E40" w:rsidRDefault="00DE7E40" w:rsidP="00EE0C96">
      <w:pPr>
        <w:numPr>
          <w:ilvl w:val="0"/>
          <w:numId w:val="8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ООП уровней общего образования требованиям ФГОС;</w:t>
      </w:r>
    </w:p>
    <w:p w:rsidR="004A3B6A" w:rsidRPr="00DE7E40" w:rsidRDefault="00DE7E40" w:rsidP="00EE0C96">
      <w:pPr>
        <w:numPr>
          <w:ilvl w:val="0"/>
          <w:numId w:val="8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:rsidR="004A3B6A" w:rsidRPr="00DE7E40" w:rsidRDefault="00DE7E40" w:rsidP="00EE0C96">
      <w:pPr>
        <w:numPr>
          <w:ilvl w:val="0"/>
          <w:numId w:val="8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формируемой части учебного плана запросам участников образовательных отношений.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:rsidR="004A3B6A" w:rsidRPr="00DE7E40" w:rsidRDefault="00DE7E40" w:rsidP="00EE0C96">
      <w:pPr>
        <w:numPr>
          <w:ilvl w:val="0"/>
          <w:numId w:val="9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наличие в программе описанных форм и методов оценки планируемых результатов освоения программы обучающимися.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4.4. Оценка удовлетворенности обучающихся и их родителей (законных представителей) реализацией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в соответствии с планом функционирования ВСОКО на основании опросов и анкетирования.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Критерии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A3B6A" w:rsidRPr="00DE7E40" w:rsidRDefault="00DE7E40" w:rsidP="00EE0C96">
      <w:pPr>
        <w:numPr>
          <w:ilvl w:val="0"/>
          <w:numId w:val="10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качеством преподавания предметов;</w:t>
      </w:r>
    </w:p>
    <w:p w:rsidR="004A3B6A" w:rsidRDefault="00DE7E40" w:rsidP="00EE0C96">
      <w:pPr>
        <w:numPr>
          <w:ilvl w:val="0"/>
          <w:numId w:val="10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степень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удовлетворенности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EE0C96">
      <w:pPr>
        <w:numPr>
          <w:ilvl w:val="0"/>
          <w:numId w:val="10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степень удовлетворенности услугами дополнительного образования.</w:t>
      </w:r>
    </w:p>
    <w:p w:rsidR="00783EFE" w:rsidRPr="00DE7E40" w:rsidRDefault="00783EFE" w:rsidP="00783EFE">
      <w:pPr>
        <w:spacing w:before="0" w:beforeAutospacing="0" w:after="0" w:afterAutospacing="0"/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EE0C96">
      <w:pPr>
        <w:spacing w:before="0" w:beforeAutospacing="0" w:after="0" w:afterAutospacing="0"/>
        <w:ind w:left="-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 ОЦЕНКИ УСЛОВИЙ,</w:t>
      </w:r>
      <w:r w:rsidR="00EE0C96">
        <w:rPr>
          <w:lang w:val="ru-RU"/>
        </w:rPr>
        <w:t xml:space="preserve"> 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ОБЕСПЕЧИВАЮЩИХ ОБРАЗОВАТЕЛЬНУЮ ДЕЯТЕЛЬНОСТЬ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оценки условий, обеспечивающих образовательную деятельность в МБОУ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СОШ№1</w:t>
      </w:r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3 им. А.М.</w:t>
      </w:r>
      <w:r w:rsidR="00096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Гарбуза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,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условий, обеспечивающих образовательную деятельность в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, проводится в течение учебного года согласно плану функционирования ВСОКО. Оценка условий, обеспечивающих образовательную деятельность, предусматривает проведение контроля состояния 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 основе критериев, указанных в приложении 1.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5.3. Помимо обязательной оценки качества условий, проводится оценка условий реализации текущих проектов региона, в которых участвует МБОУ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СОШ №1</w:t>
      </w:r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3 им. А.М.</w:t>
      </w:r>
      <w:r w:rsidR="00096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Гарбуза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Оценка удовлетворенности обучающихся и их родителей (законных представителей) условиями,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 образовательную деятельность, проводится в соответствии с планом функционирования ВСОКО на основании опросов и анкетирования по вопросам качества работы педагогического коллектива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взаимодействия семьи и МБОУ </w:t>
      </w:r>
      <w:r w:rsidR="00EE0C96">
        <w:rPr>
          <w:rFonts w:hAnsi="Times New Roman" w:cs="Times New Roman"/>
          <w:color w:val="000000"/>
          <w:sz w:val="24"/>
          <w:szCs w:val="24"/>
          <w:lang w:val="ru-RU"/>
        </w:rPr>
        <w:t>СОШ №1</w:t>
      </w:r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3 им. А.М.</w:t>
      </w:r>
      <w:r w:rsidR="00096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Гарбуза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0C96" w:rsidRPr="00DE7E40" w:rsidRDefault="00EE0C9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 В РАМКАХ ВСОКО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Цель мониторинга – путем сбора, обобщения и анализа информации определить состояние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Формы, направления, процедуры проведения и технологии мониторинга определяются 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>планом функционирования ВСОКО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6.3. В рамках ВСОКО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4B23BC">
        <w:rPr>
          <w:rFonts w:hAnsi="Times New Roman" w:cs="Times New Roman"/>
          <w:color w:val="000000"/>
          <w:sz w:val="24"/>
          <w:szCs w:val="24"/>
          <w:lang w:val="ru-RU"/>
        </w:rPr>
        <w:t>СОШ №1</w:t>
      </w:r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3 им. А.М.</w:t>
      </w:r>
      <w:r w:rsidR="00096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Гарбуза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мониторинги: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метапредметных результатов обучающихся;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личностных результатов обучающихся;</w:t>
      </w:r>
    </w:p>
    <w:p w:rsidR="004A3B6A" w:rsidRPr="00DE7E40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1-х, 5-х, 10-х классов;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480326">
      <w:pPr>
        <w:numPr>
          <w:ilvl w:val="0"/>
          <w:numId w:val="11"/>
        </w:numPr>
        <w:spacing w:before="0" w:beforeAutospacing="0" w:after="0" w:afterAutospacing="0"/>
        <w:ind w:left="-426" w:right="180" w:firstLine="852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качества преподавания учебных предметов.</w:t>
      </w:r>
    </w:p>
    <w:p w:rsidR="00480326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6.4. По инициативе участников образовательных отношений и (или) в рамках программы развития МБОУ 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>СОШ №1</w:t>
      </w:r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3 им. А.М.</w:t>
      </w:r>
      <w:r w:rsidR="00096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6578C">
        <w:rPr>
          <w:rFonts w:hAnsi="Times New Roman" w:cs="Times New Roman"/>
          <w:color w:val="000000"/>
          <w:sz w:val="24"/>
          <w:szCs w:val="24"/>
          <w:lang w:val="ru-RU"/>
        </w:rPr>
        <w:t>Гарбуза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могут разрабатываться и проводиться иные мониторинги. 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6.5. Мероприятия, проводимые в рамках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мониторингов, и сроки их проведения определяются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планах мониторингов, которые составляются на учебный год. Периодичность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подведения промежуточных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итоговых результатов, а также формы отчетности по каждому мониторингу определяются в плане функционирования ВСОКО.</w:t>
      </w:r>
    </w:p>
    <w:p w:rsidR="00480326" w:rsidRPr="00DE7E40" w:rsidRDefault="0048032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ВЗАИМОСВЯЗЬ ВСОКО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ВШК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7.1.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подчинен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ВСОКО и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 пределах направлений ВСОКО.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ВШК конкретизирует и поэтапно отслеживает реализацию содержания ВСОКО.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7.2. ВШК проводится в течение всего учебного года в соответствии с 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ВШК, который составляется ежегодно.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7.4.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подведении итогов ВСОКО,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отчете о самообследовании,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публичном докладе МБОУ 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>СОШ №1</w:t>
      </w:r>
      <w:r w:rsidR="008C501A">
        <w:rPr>
          <w:rFonts w:hAnsi="Times New Roman" w:cs="Times New Roman"/>
          <w:color w:val="000000"/>
          <w:sz w:val="24"/>
          <w:szCs w:val="24"/>
          <w:lang w:val="ru-RU"/>
        </w:rPr>
        <w:t>3 им. А.М.</w:t>
      </w:r>
      <w:r w:rsidR="000968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C501A">
        <w:rPr>
          <w:rFonts w:hAnsi="Times New Roman" w:cs="Times New Roman"/>
          <w:color w:val="000000"/>
          <w:sz w:val="24"/>
          <w:szCs w:val="24"/>
          <w:lang w:val="ru-RU"/>
        </w:rPr>
        <w:t>Гарбуза</w:t>
      </w:r>
      <w:proofErr w:type="spellEnd"/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7.5. Должностные лица одновременно могут выступать субъектами ВСОКО и субъектами ВШК.</w:t>
      </w:r>
    </w:p>
    <w:p w:rsidR="00480326" w:rsidRPr="00DE7E40" w:rsidRDefault="0048032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ДОКУМЕНТЫ ВСОКО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8.1.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:rsidR="004A3B6A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8.2. Состав конкретных документов ВСОКО ежегодно обновляется</w:t>
      </w:r>
      <w:r w:rsidR="004803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0326" w:rsidRPr="00DE7E40" w:rsidRDefault="0048032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ОЦЕНКА УДОВЛЕТВОРЕННОСТИ УЧАСТНИКОВ ОБРАЗОВАТЕЛЬНЫХ ОТНОШЕНИЙ КАЧЕСТВОМ ОБРАЗОВАНИЯ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9.1. Оценка удовлетворенности участников образовательных отношений качеством образования предусматривает:</w:t>
      </w:r>
    </w:p>
    <w:p w:rsidR="004A3B6A" w:rsidRDefault="00DE7E40" w:rsidP="00480326">
      <w:pPr>
        <w:numPr>
          <w:ilvl w:val="0"/>
          <w:numId w:val="12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внутриорганизационные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опросы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A3B6A" w:rsidRDefault="00DE7E40" w:rsidP="00480326">
      <w:pPr>
        <w:numPr>
          <w:ilvl w:val="0"/>
          <w:numId w:val="12"/>
        </w:numPr>
        <w:spacing w:before="0" w:beforeAutospacing="0" w:after="0" w:afterAutospacing="0"/>
        <w:ind w:left="-426" w:right="180" w:firstLine="71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учет показателей НОКО.</w:t>
      </w:r>
    </w:p>
    <w:p w:rsidR="004A3B6A" w:rsidRPr="00DE7E40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9.2. Внутриорганизационные опросы и анкетирование проводятся:</w:t>
      </w:r>
    </w:p>
    <w:p w:rsidR="004A3B6A" w:rsidRPr="00DE7E40" w:rsidRDefault="00DE7E40" w:rsidP="00480326">
      <w:pPr>
        <w:numPr>
          <w:ilvl w:val="0"/>
          <w:numId w:val="13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на этапе разработки ООП – с целью определения части ООП, формируемой участниками образовательных отношений;</w:t>
      </w:r>
    </w:p>
    <w:p w:rsidR="004A3B6A" w:rsidRPr="00DE7E40" w:rsidRDefault="00DE7E40" w:rsidP="00480326">
      <w:pPr>
        <w:numPr>
          <w:ilvl w:val="0"/>
          <w:numId w:val="13"/>
        </w:numPr>
        <w:spacing w:before="0" w:beforeAutospacing="0" w:after="0" w:afterAutospacing="0"/>
        <w:ind w:left="-426" w:right="180" w:firstLine="71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в конце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– с целью выявления динамики спроса на те или иные программы;</w:t>
      </w:r>
    </w:p>
    <w:p w:rsidR="004A3B6A" w:rsidRPr="00DE7E40" w:rsidRDefault="00DE7E40" w:rsidP="00480326">
      <w:pPr>
        <w:numPr>
          <w:ilvl w:val="0"/>
          <w:numId w:val="13"/>
        </w:numPr>
        <w:spacing w:before="0" w:beforeAutospacing="0" w:after="0" w:afterAutospacing="0"/>
        <w:ind w:left="-426" w:right="180" w:firstLine="71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графику процедур оператора НОКО.</w:t>
      </w:r>
    </w:p>
    <w:p w:rsidR="004A3B6A" w:rsidRPr="004B23BC" w:rsidRDefault="00DE7E40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4B23BC">
        <w:rPr>
          <w:rFonts w:hAnsi="Times New Roman" w:cs="Times New Roman"/>
          <w:sz w:val="24"/>
          <w:szCs w:val="24"/>
          <w:lang w:val="ru-RU"/>
        </w:rPr>
        <w:t>Администрация школы обеспечивает участие не менее 50 процентов родителей (законных представителей) в опросах НОКО.</w:t>
      </w:r>
    </w:p>
    <w:p w:rsidR="00480326" w:rsidRDefault="00480326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5C09" w:rsidRDefault="00085C09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5C09" w:rsidRDefault="00085C09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5C09" w:rsidRDefault="00085C09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5C09" w:rsidRDefault="00085C09" w:rsidP="00DE7E40">
      <w:pPr>
        <w:spacing w:before="0" w:beforeAutospacing="0" w:after="0" w:afterAutospacing="0"/>
        <w:ind w:left="-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A3B6A" w:rsidRPr="00DE7E40" w:rsidRDefault="00DE7E40" w:rsidP="00480326">
      <w:pPr>
        <w:spacing w:before="0" w:beforeAutospacing="0" w:after="0" w:afterAutospacing="0"/>
        <w:ind w:left="-426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DE7E40">
        <w:rPr>
          <w:lang w:val="ru-RU"/>
        </w:rPr>
        <w:br/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 xml:space="preserve">к </w:t>
      </w:r>
      <w:r w:rsidR="008C501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оложению о внутренней системе</w:t>
      </w:r>
      <w:r w:rsidRPr="00DE7E40">
        <w:rPr>
          <w:lang w:val="ru-RU"/>
        </w:rPr>
        <w:br/>
      </w:r>
      <w:r w:rsidRPr="00DE7E40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DE7E40">
        <w:rPr>
          <w:lang w:val="ru-RU"/>
        </w:rPr>
        <w:br/>
      </w:r>
    </w:p>
    <w:p w:rsidR="004A3B6A" w:rsidRDefault="00DE7E40" w:rsidP="00480326">
      <w:pPr>
        <w:spacing w:before="0" w:beforeAutospacing="0" w:after="0" w:afterAutospacing="0"/>
        <w:ind w:left="-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E7E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оценки условий, обеспечивающих образовательную деятельность</w:t>
      </w:r>
    </w:p>
    <w:p w:rsidR="00480326" w:rsidRPr="00DE7E40" w:rsidRDefault="00480326" w:rsidP="00480326">
      <w:pPr>
        <w:spacing w:before="0" w:beforeAutospacing="0" w:after="0" w:afterAutospacing="0"/>
        <w:ind w:left="-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6"/>
        <w:gridCol w:w="2698"/>
        <w:gridCol w:w="1310"/>
        <w:gridCol w:w="1237"/>
        <w:gridCol w:w="1522"/>
        <w:gridCol w:w="1337"/>
      </w:tblGrid>
      <w:tr w:rsidR="00480326" w:rsidRPr="008C501A" w:rsidTr="008C501A">
        <w:tc>
          <w:tcPr>
            <w:tcW w:w="2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284" w:hanging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 w:rsidRPr="008C501A">
              <w:rPr>
                <w:sz w:val="24"/>
                <w:szCs w:val="24"/>
              </w:rPr>
              <w:br/>
            </w: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  <w:p w:rsidR="004A3B6A" w:rsidRPr="008C501A" w:rsidRDefault="004A3B6A" w:rsidP="008C501A">
            <w:pPr>
              <w:spacing w:before="0" w:beforeAutospacing="0" w:after="0" w:afterAutospacing="0"/>
              <w:ind w:left="284" w:hanging="284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98" w:right="241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8C501A">
              <w:rPr>
                <w:sz w:val="24"/>
                <w:szCs w:val="24"/>
              </w:rPr>
              <w:br/>
            </w: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3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27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состояния</w:t>
            </w:r>
            <w:proofErr w:type="spellEnd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284" w:right="75" w:hanging="284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98" w:right="241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старте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8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Планируемый</w:t>
            </w:r>
            <w:proofErr w:type="spellEnd"/>
            <w:r w:rsidRPr="008C501A">
              <w:rPr>
                <w:sz w:val="24"/>
                <w:szCs w:val="24"/>
              </w:rPr>
              <w:br/>
            </w: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21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Факт</w:t>
            </w:r>
            <w:proofErr w:type="spellEnd"/>
            <w:r w:rsidRPr="008C501A">
              <w:rPr>
                <w:sz w:val="24"/>
                <w:szCs w:val="24"/>
              </w:rPr>
              <w:br/>
            </w:r>
            <w:proofErr w:type="spellStart"/>
            <w:r w:rsidRPr="008C501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выполнения</w:t>
            </w:r>
            <w:proofErr w:type="spellEnd"/>
          </w:p>
        </w:tc>
      </w:tr>
      <w:tr w:rsidR="00480326" w:rsidRPr="008C501A" w:rsidTr="008C501A">
        <w:tc>
          <w:tcPr>
            <w:tcW w:w="2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284" w:right="75" w:hanging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Pr="008C501A" w:rsidRDefault="00DE7E40" w:rsidP="008C501A">
            <w:pPr>
              <w:spacing w:before="0" w:beforeAutospacing="0" w:after="0" w:afterAutospacing="0"/>
              <w:ind w:left="284" w:hanging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proofErr w:type="spellEnd"/>
            <w:r w:rsidRPr="008C501A">
              <w:rPr>
                <w:sz w:val="24"/>
                <w:szCs w:val="24"/>
              </w:rPr>
              <w:br/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  <w:p w:rsidR="004A3B6A" w:rsidRPr="008C501A" w:rsidRDefault="004A3B6A" w:rsidP="008C501A">
            <w:pPr>
              <w:spacing w:before="0" w:beforeAutospacing="0" w:after="0" w:afterAutospacing="0"/>
              <w:ind w:left="284" w:hanging="284"/>
              <w:rPr>
                <w:sz w:val="24"/>
                <w:szCs w:val="24"/>
              </w:rPr>
            </w:pPr>
          </w:p>
          <w:p w:rsidR="004A3B6A" w:rsidRPr="008C501A" w:rsidRDefault="00DE7E40" w:rsidP="008C501A">
            <w:pPr>
              <w:spacing w:before="0" w:beforeAutospacing="0" w:after="0" w:afterAutospacing="0"/>
              <w:ind w:left="284" w:right="75" w:hanging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Pr="008C501A" w:rsidRDefault="004A3B6A" w:rsidP="008C501A">
            <w:pPr>
              <w:spacing w:before="0" w:beforeAutospacing="0" w:after="0" w:afterAutospacing="0"/>
              <w:ind w:left="284" w:hanging="284"/>
              <w:rPr>
                <w:sz w:val="24"/>
                <w:szCs w:val="24"/>
              </w:rPr>
            </w:pPr>
          </w:p>
          <w:p w:rsidR="004A3B6A" w:rsidRPr="008C501A" w:rsidRDefault="00DE7E40" w:rsidP="008C501A">
            <w:pPr>
              <w:spacing w:before="0" w:beforeAutospacing="0" w:after="0" w:afterAutospacing="0"/>
              <w:ind w:left="284" w:right="75" w:hanging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98" w:right="241"/>
              <w:rPr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326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Pr="008C501A" w:rsidRDefault="00DE7E40" w:rsidP="008C501A">
            <w:pPr>
              <w:spacing w:before="0" w:beforeAutospacing="0" w:after="0" w:afterAutospacing="0"/>
              <w:ind w:left="326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303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303"/>
              <w:rPr>
                <w:color w:val="FF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9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98" w:right="241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имеющих высшее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 педагогической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(профиля), в общей численности педагогических работников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326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9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</w:t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численности педагогических работников, в том числе: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–первая;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высшая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279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279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279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279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 5 лет;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свыше 30 лет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имеющих профессиональную переподготовку по </w:t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тренинги, обучающие семинары, стажировки;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вне программ повышения квалификации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реализовавших </w:t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 «Учитель года»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 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</w:p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педагогических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являющихся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 призерами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конкурсов профессионального мастерства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8E4" w:rsidRDefault="00DE7E40" w:rsidP="000968E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Психолого-педагогические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 </w:t>
            </w:r>
            <w:r w:rsidR="00096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4A3B6A" w:rsidRPr="008C501A" w:rsidRDefault="00DE7E40" w:rsidP="008C501A">
            <w:pPr>
              <w:spacing w:before="0" w:beforeAutospacing="0" w:after="0" w:afterAutospacing="0"/>
              <w:ind w:left="284"/>
              <w:rPr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штатном расписании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совместительству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социальных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школы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A3B6A" w:rsidRPr="008C501A" w:rsidRDefault="00DE7E40" w:rsidP="008C50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8C501A">
              <w:rPr>
                <w:sz w:val="24"/>
                <w:szCs w:val="24"/>
              </w:rPr>
              <w:br/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</w:p>
          <w:p w:rsidR="004A3B6A" w:rsidRPr="008C501A" w:rsidRDefault="00DE7E40" w:rsidP="008C501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Материально-технические</w:t>
            </w:r>
            <w:proofErr w:type="spellEnd"/>
            <w:r w:rsidRPr="008C501A">
              <w:rPr>
                <w:sz w:val="24"/>
                <w:szCs w:val="24"/>
              </w:rPr>
              <w:br/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соответствии с ФГОС/федеральными или региональными требованиями)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обеспечением возможности работы на стационарных компьютерах или использования переносных компьютеров;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медиатекой;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оснащенного средствами сканирования и распознавания текстов;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выходом в интернет с компьютеров, расположенных в помещении библиотеки;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возможностью размножения печатных бумажных материалов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площадь помещений, в которых осуществляется образовательная </w:t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деятельность, в расчете на одного учащегося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и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</w:t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учебно-методической литературы в</w:t>
            </w:r>
          </w:p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количестве единиц хранения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 учащегося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справочной литературы в общем количестве единиц хранения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 состоящих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 на одного</w:t>
            </w:r>
            <w:r w:rsidRPr="008C501A">
              <w:rPr>
                <w:sz w:val="24"/>
                <w:szCs w:val="24"/>
                <w:lang w:val="ru-RU"/>
              </w:rPr>
              <w:br/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</w:p>
        </w:tc>
      </w:tr>
      <w:tr w:rsidR="00480326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DE7E40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B6A" w:rsidRPr="008C501A" w:rsidRDefault="004A3B6A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</w:p>
        </w:tc>
      </w:tr>
      <w:tr w:rsidR="00E82F21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8C501A" w:rsidRDefault="00E82F21" w:rsidP="008C501A">
            <w:pPr>
              <w:rPr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</w:tr>
      <w:tr w:rsidR="00E82F21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общедоступного аннотированного перечня информационных образовательных </w:t>
            </w: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ресурсов интернета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8C501A" w:rsidRDefault="00E82F21" w:rsidP="008C501A">
            <w:pPr>
              <w:rPr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</w:tr>
      <w:tr w:rsidR="00E82F21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</w:tr>
      <w:tr w:rsidR="00E82F21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</w:tr>
      <w:tr w:rsidR="00E82F21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42"/>
              <w:rPr>
                <w:sz w:val="24"/>
                <w:szCs w:val="24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</w:tr>
      <w:tr w:rsidR="00E82F21" w:rsidRPr="008C501A" w:rsidTr="008C501A">
        <w:tc>
          <w:tcPr>
            <w:tcW w:w="2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-426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  <w:lang w:val="ru-RU"/>
              </w:rPr>
            </w:pPr>
            <w:r w:rsidRPr="008C5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2F21" w:rsidRPr="008C501A" w:rsidRDefault="00E82F21" w:rsidP="008C501A">
            <w:pPr>
              <w:rPr>
                <w:sz w:val="24"/>
                <w:szCs w:val="24"/>
              </w:rPr>
            </w:pP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C501A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F21" w:rsidRPr="008C501A" w:rsidRDefault="00E82F21" w:rsidP="008C501A">
            <w:pPr>
              <w:spacing w:before="0" w:beforeAutospacing="0" w:after="0" w:afterAutospacing="0"/>
              <w:ind w:left="103"/>
              <w:rPr>
                <w:sz w:val="24"/>
                <w:szCs w:val="24"/>
              </w:rPr>
            </w:pPr>
          </w:p>
        </w:tc>
      </w:tr>
    </w:tbl>
    <w:p w:rsidR="00DE7E40" w:rsidRPr="008C501A" w:rsidRDefault="00DE7E40" w:rsidP="008C501A">
      <w:pPr>
        <w:spacing w:before="0" w:beforeAutospacing="0" w:after="0" w:afterAutospacing="0"/>
        <w:ind w:left="-426"/>
        <w:rPr>
          <w:sz w:val="24"/>
          <w:szCs w:val="24"/>
        </w:rPr>
      </w:pPr>
    </w:p>
    <w:sectPr w:rsidR="00DE7E40" w:rsidRPr="008C501A" w:rsidSect="00DE7E40">
      <w:pgSz w:w="11907" w:h="16839"/>
      <w:pgMar w:top="1440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15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00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253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27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105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B1B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A6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41C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F50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22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323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22D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955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5F15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6D7C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13"/>
  </w:num>
  <w:num w:numId="8">
    <w:abstractNumId w:val="0"/>
  </w:num>
  <w:num w:numId="9">
    <w:abstractNumId w:val="11"/>
  </w:num>
  <w:num w:numId="10">
    <w:abstractNumId w:val="14"/>
  </w:num>
  <w:num w:numId="11">
    <w:abstractNumId w:val="12"/>
  </w:num>
  <w:num w:numId="12">
    <w:abstractNumId w:val="7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84582"/>
    <w:rsid w:val="00085C09"/>
    <w:rsid w:val="000968E4"/>
    <w:rsid w:val="00215D86"/>
    <w:rsid w:val="002C2CA3"/>
    <w:rsid w:val="002D33B1"/>
    <w:rsid w:val="002D3591"/>
    <w:rsid w:val="003514A0"/>
    <w:rsid w:val="00480326"/>
    <w:rsid w:val="004A3B6A"/>
    <w:rsid w:val="004B23BC"/>
    <w:rsid w:val="004F7E17"/>
    <w:rsid w:val="005A05CE"/>
    <w:rsid w:val="00653AF6"/>
    <w:rsid w:val="006D0F30"/>
    <w:rsid w:val="007044B5"/>
    <w:rsid w:val="00783EFE"/>
    <w:rsid w:val="008A4AA7"/>
    <w:rsid w:val="008C501A"/>
    <w:rsid w:val="00A35BEF"/>
    <w:rsid w:val="00B73A5A"/>
    <w:rsid w:val="00BE2587"/>
    <w:rsid w:val="00C6578C"/>
    <w:rsid w:val="00DE7E40"/>
    <w:rsid w:val="00E438A1"/>
    <w:rsid w:val="00E82F21"/>
    <w:rsid w:val="00EE0C96"/>
    <w:rsid w:val="00F01E19"/>
    <w:rsid w:val="00F9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5958"/>
  <w15:docId w15:val="{E2D014FC-BF0C-4A9B-B879-31C824DE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458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3460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Professional</cp:lastModifiedBy>
  <cp:revision>10</cp:revision>
  <cp:lastPrinted>2023-09-11T07:47:00Z</cp:lastPrinted>
  <dcterms:created xsi:type="dcterms:W3CDTF">2011-11-02T04:15:00Z</dcterms:created>
  <dcterms:modified xsi:type="dcterms:W3CDTF">2024-02-01T11:22:00Z</dcterms:modified>
</cp:coreProperties>
</file>