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5F" w:rsidRPr="0052705F" w:rsidRDefault="0052705F" w:rsidP="0052705F">
      <w:pPr>
        <w:shd w:val="clear" w:color="auto" w:fill="FFFFFF"/>
        <w:spacing w:after="150" w:line="273" w:lineRule="atLeast"/>
        <w:jc w:val="center"/>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b/>
          <w:bCs/>
          <w:color w:val="000000"/>
          <w:sz w:val="24"/>
          <w:szCs w:val="24"/>
          <w:lang w:eastAsia="ru-RU"/>
        </w:rPr>
        <w:t>Рекомендации</w:t>
      </w:r>
    </w:p>
    <w:p w:rsidR="0052705F" w:rsidRPr="0052705F" w:rsidRDefault="0052705F" w:rsidP="0052705F">
      <w:pPr>
        <w:shd w:val="clear" w:color="auto" w:fill="FFFFFF"/>
        <w:spacing w:after="150" w:line="273" w:lineRule="atLeast"/>
        <w:jc w:val="center"/>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b/>
          <w:bCs/>
          <w:color w:val="000000"/>
          <w:sz w:val="24"/>
          <w:szCs w:val="24"/>
          <w:lang w:eastAsia="ru-RU"/>
        </w:rPr>
        <w:t>для ведения епархиальными отделами по религиозному образованию</w:t>
      </w:r>
    </w:p>
    <w:p w:rsidR="0052705F" w:rsidRPr="0052705F" w:rsidRDefault="0052705F" w:rsidP="0052705F">
      <w:pPr>
        <w:shd w:val="clear" w:color="auto" w:fill="FFFFFF"/>
        <w:spacing w:after="150" w:line="273" w:lineRule="atLeast"/>
        <w:jc w:val="center"/>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b/>
          <w:bCs/>
          <w:color w:val="000000"/>
          <w:sz w:val="24"/>
          <w:szCs w:val="24"/>
          <w:lang w:eastAsia="ru-RU"/>
        </w:rPr>
        <w:t>разъяснительной работы среди родителей школьников по выбору</w:t>
      </w:r>
    </w:p>
    <w:p w:rsidR="0052705F" w:rsidRPr="0052705F" w:rsidRDefault="0052705F" w:rsidP="0052705F">
      <w:pPr>
        <w:shd w:val="clear" w:color="auto" w:fill="FFFFFF"/>
        <w:spacing w:after="150" w:line="273" w:lineRule="atLeast"/>
        <w:jc w:val="center"/>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b/>
          <w:bCs/>
          <w:color w:val="000000"/>
          <w:sz w:val="24"/>
          <w:szCs w:val="24"/>
          <w:lang w:eastAsia="ru-RU"/>
        </w:rPr>
        <w:t>изучения «Основ православной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Преподавание «Основ православной культуры» в составе комплексного учебного курса «Основы религиозных культур и светской этики» (далее «комплексный курс») предполагает свободный и добровольный выбор со стороны родителей школьника. На этой основе изначально строилась работа по введению преподавания религиозных культур народов России и нерелигиозной этики в рамках федерального эксперимента, инициированная встречей Патриарха Кирилла и лидеров других традиционных российских религиозных организаций с Президентом Российской Федерации Д.А. Медведевым 21 июля 2009 года. Тем не менее, первый этап эксперимента показал, что добровольность выбора родителями учебного предмета (модуля) не была обеспечена во всех регионах, городах, районах, школах. Недобросовестно полученные результаты дали основания для заявлений, что большинство российских семей избрало для изучения светскую этику. В то же время и ряд епархий в регионах-участниках эксперимента не провели необходимую разъяснительную и ориентирующую работу среди своих прихожан, не мотивировали их на активную гражданскую позицию по этому вопросу, противодействие нарушениям своих прав со стороны отдельных руководителей образования на местах.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связи с указанными недостатками Святейший Патриарх Кирилл дал распоряжение подготовить методические указания для ведения епархиальными отделами по религиозному образованию разъяснительной работы среди родителей школьников в целях информирования и обеспечения свободы выбора родителями «Основ православной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Включение преподавания православной культуры и других религиозных культур по выбору семьи ребенка в основную, обязательную часть школьной программы [1] поднимает на новый качественный уровень взаимодействие Церкви и светской школы, Церкви и родительского сообщества. От православного народа это требует проявления активной гражданской позиции «заказчика» содержания общего образования и партнера государства и школы в преподавании православной культуры, школьном образовании и воспитании в целом. Мы должны отказаться от позиции пассивного «потребителя» образовательных услуг, к которой многие привыкли в советское время, от взгляда на светскую (государственную и муниципальную) школу как учреждение, далекое от религии и Церкви или даже чуждое верующим людям. От епархий эта новая ситуация также требует развития взаимодействия с государственными и муниципальными органами власти, образовательными учреждениями, педагогическим и родительским сообществом в регионах. Епархиальные отделы религиозного образования при поддержке местных православных специалистов и педагогов должны профессионально участвовать в организации и обеспечении качественного изучения православной культуры в школах, в подготовке и допуске к преподаванию учителей, выразивших желание преподавать детям основы православной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Отдельной важной позицией в этой деятельности является взаимодействие Церкви с родительским сообществом — как собственно в школах, так и на других «площадках», в том числе церковных приходах. На предлагаемые ниже материалы [2] целесообразно </w:t>
      </w:r>
      <w:r w:rsidRPr="0052705F">
        <w:rPr>
          <w:rFonts w:ascii="Times New Roman" w:eastAsia="Times New Roman" w:hAnsi="Times New Roman" w:cs="Times New Roman"/>
          <w:color w:val="000000"/>
          <w:sz w:val="24"/>
          <w:szCs w:val="24"/>
          <w:lang w:eastAsia="ru-RU"/>
        </w:rPr>
        <w:lastRenderedPageBreak/>
        <w:t>опираться в беседах с родителями школьников, использовать их для подготовки выступлений в школах или других публичных аудиториях представителей епархии, священнослужителей Русской Православной Церкви в регионе.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1. Чем вызвано появление изучения ОПК и в целом религиозных культур в современной российской общеобразовательной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Цели общего образования, задачи обучения и воспитания детей в общеобразовательной школе не исчерпываются только получением рациональных или научных знаний.  Ученые-педагоги среди основных задач общеобразовательной школы выделяют:</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воспитание личности, приобщение её к народу, обществу, государству;</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освоение научных знаний, основ наук;</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начальная профессиональная ориентация, подготовка к выбору профессии или рода занятий в обществе.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Задачи воспитания детей в школе, в том числе приобщения к культуре своей семьи, народа, общества, являются, по сути, ведущими, основными в деятельности общеобразовательной школы в любом государстве, в том числе в России. Это, прежде всего, задача общего гражданского воспитания школьников, формирования российской гражданской и культурной идентичности, воспитания патриотов и граждан России. Это и задача духовно-нравственного воспитания, формирования у школьника по выбору его семьи, родителей (законных представителей) и его самого с определенного возраста устойчивой системы духовно-нравственных ценностей на основе целостных мировоззренческих и этических традиций, представленных в российском обществе.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Без согласованного решения этих воспитательных задач обучение ребенка в школе во многом обесценивается. Теряет свое значение и освоение им основ наук, и подготовка к выбору профессии. Выпускники школы, юноши или девушки без сформированного исторического сознания, национального самосознания, крепких моральных устоев не смогут найти себе достойного места в обществе, реализоваться как личности, создать в будущем счастливые семьи, быть настоящими гражданами, хозяевами нашей страны, своего будущего.</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Школьное образование не может быть лишено устойчивой ценностной основы. При сохранении такого положения у школьников неизбежно вырабатывается легкомысленное и потребительское, утилитарное отношение к образованию, когда они учатся только ради аттестата или диплома, трудятся только ради денег, живут только ради удовольствий. Школа обязана не только осуществлять передачу научных знаний, но и уделять должное внимание формированию мировоззрения, позитивной ценностной ориентации обучающихся, приданию обучению, труду, жизни нравственного измерения. Преподавание Православной культуры, других религиозных культур в рамках комплексного курса, а в перспективе в рамках новой предметной области духовно-нравственного содержания (группы учебных предметов по выбору) в школьном учебном плане имеет целью формирование мировоззрения, установок и ценностей, обеспечивающих осознанный нравственный выбор.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Роль воспитания в общеобразовательной школе, необходимость его возрождения в российской школе на основе традиционных духовно-нравственных ценностей народов России признается сегодня в научном, педагогическом сообществе, государством и религиозными конфессиями. В «Основах социальной концепции Русской Православной Церкви» отмечается, что: «Школа есть посредник, который передает новым поколениям нравственные ценности, накопленные прежними веками. В этом деле школа и Церковь </w:t>
      </w:r>
      <w:r w:rsidRPr="0052705F">
        <w:rPr>
          <w:rFonts w:ascii="Times New Roman" w:eastAsia="Times New Roman" w:hAnsi="Times New Roman" w:cs="Times New Roman"/>
          <w:color w:val="000000"/>
          <w:sz w:val="24"/>
          <w:szCs w:val="24"/>
          <w:lang w:eastAsia="ru-RU"/>
        </w:rPr>
        <w:lastRenderedPageBreak/>
        <w:t>призваны к сотрудничеству. Образование, особенно адресованное детям и подросткам, призвано не только передавать информацию. Возгревание в юных сердцах устремленности к истине, подлинного нравственного чувства, любви к ближним, к своему отечеству, его истории и культуре должно стать задачей школы не в меньшей, а может быть и в большей мере, чем преподавание знаний». В принятом новом федеральном государственном образовательном стандарте (ФГОС) общего образования, примерной основной образовательной программе для начальной школы в разделе 1.2., устанавливающем основные направления и ценностные основы духовно-нравственного развития и воспитания обучающихся на ступени начального общего образования, указано: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[3].</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Предметная область знания о духовной культуре, в том числе традиционных религиях народов, проживающих в государстве, присутствует в школе практически всех стран мира, за редким исключением («общества эмигрантов», атеистические режимы и т.п.). Преподавание знаний о Православии, его систематическое изучение в общеобразовательной школе является неотъемлемой частью полноценного общего образования. Это также историческая и культурная традиция русской школы с момента её возникновения, насильственно прерванная только в эпоху насаждения безбожия и борьбы с Церковью после 1917 г. В Российской Федерации после отказа от монополии атеистической идеологии преподавание Православия и других религий народов России последовательно развивается в государственных и муниципальных школах. К настоящему времени различные курсы по истории и культуре религий в школах изучают около миллиона учащихся, в том числе курсы по истории и культуре Православия («Основы православной культуры», «Православная культура», «Основы Православия» и др.) около миллиона школьников. В отдельных регионах (Белгородская или Курская области, Чеченская и Ингушская республики) предметы по традиционным религиям изучает большинство школьников, в других меньшая часть, но данная практика востребована большинством российского общества.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Учитывая эти обстоятельства, Президент Российской Федерации Дмитрий Анатольевич Медведев в 2009 году принял решение поддержать развивающееся преподавание религиозной культуры в российской школе путём включения такого преподавания в основную часть школьной программы, обязательную часть федерального Базисного учебного плана.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На встрече с лидерами российских конфессий 21 июля 2009 г. Президент сказал: «В большинстве субъектов Федерации имеется довольно значительный опыт взаимодействия местных властей и религиозных объединений, в том числе в сфере школьного образования. И преподавание основ традиционных религий для них уже далеко не новость, не какая-то экзотика, как это было в начале 90-х годов, а успешно осуществляемые программы. Это так. И это облегчает нашу совместную задачу».</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Таким образом, появление изучения ОПК, других религиозных культур в обязательной части школьного учебного плана — это следствие успешно реализуемого во многих регионах взаимодействия местных властей и церковных организаций, уже ведущегося и расширяющегося преподавания религиозных культур (православия, ислама, иудаизма и др.) в российской школе. Это и следствие естественного процесса восстановления исторических и культурных основ школьного образования и воспитания в российской школе, а также широкого и устойчивого образовательного запроса со стороны религиозной части населения в современной России (не менее половины населения в стране). Таким образом, федеральный эксперимент по преподаванию основ религиозных культур, этики и религиоведения рассматривается руководством нашей страны в </w:t>
      </w:r>
      <w:r w:rsidRPr="0052705F">
        <w:rPr>
          <w:rFonts w:ascii="Times New Roman" w:eastAsia="Times New Roman" w:hAnsi="Times New Roman" w:cs="Times New Roman"/>
          <w:color w:val="000000"/>
          <w:sz w:val="24"/>
          <w:szCs w:val="24"/>
          <w:lang w:eastAsia="ru-RU"/>
        </w:rPr>
        <w:lastRenderedPageBreak/>
        <w:t>контексте развития и постановки на более высокий уровень той практики преподавания традиционных религий, взаимодействия в этом процессе органов власти, школы и религиозных организаций, которая уже сложилась в стране.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Всё указанное находит выражение в ответственной позиции демократического государства, воплощенной в позиции политического руководства России, выстраивающего государственную образовательную политику с учётом общественных потребностей и современных реалий.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Новая школа в России — это школа, построенная на устойчивом основании отечественных духовно-нравственных и педагогических традиций, приобщающая детей к духовной культуре и морали народов России, российского общества, строящая свою учебную и воспитательную работу в тесной связи с семьями учащихся, местным сообществом, в том числе традиционными религиозными организациями.</w:t>
      </w:r>
    </w:p>
    <w:p w:rsidR="0052705F" w:rsidRPr="0052705F" w:rsidRDefault="0052705F" w:rsidP="0052705F">
      <w:pPr>
        <w:spacing w:after="0" w:line="240" w:lineRule="auto"/>
        <w:rPr>
          <w:rFonts w:ascii="Times New Roman" w:eastAsia="Times New Roman" w:hAnsi="Times New Roman" w:cs="Times New Roman"/>
          <w:sz w:val="24"/>
          <w:szCs w:val="24"/>
          <w:lang w:eastAsia="ru-RU"/>
        </w:rPr>
      </w:pPr>
      <w:r w:rsidRPr="0052705F">
        <w:rPr>
          <w:rFonts w:ascii="Times New Roman" w:eastAsia="Times New Roman" w:hAnsi="Times New Roman" w:cs="Times New Roman"/>
          <w:color w:val="000000"/>
          <w:sz w:val="24"/>
          <w:szCs w:val="24"/>
          <w:lang w:eastAsia="ru-RU"/>
        </w:rPr>
        <w:br/>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2. Место модуля (предмета) Основы православной культуры в рамках экспериментального «комплексного курса».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Комплексный курс «Основы религиозных культур и светской этики» включает шесть учебных предметов или модулей по выбору семьи ребенка: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четыре предмета или модуля по религиозным культурам: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православного христианства,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ислама,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буддизма,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иудаизма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и два предмета или модуля нерелигиозного содержания: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по светской (гражданской) этике 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религиоведению (сведения об основных традиционных религиозных культурах народов, подготовленные без участия религиозных организаций).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Состав учебных предметов и место ОПК определены в Поручении Президента РФ Д.А. Медведева Председателю Правительства РФ В.В. Путину по итогам его встречи с Патриархом Кириллом и лидерами других российских конфессий 21 июля 2009 года: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«Прошу обеспечить решение организационных и финансовых  вопросов, касающихся введения в 2010 году в 18-ти субъектах Российской Федерации, а с 2012 года во всех субъектах Российской Федерации в общеобразовательных учреждениях новых предметов:</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основы православной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основы исламской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основы буддийской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основы иудейской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основы мировых религиозных культур и основы светской этики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для изучения учащимися по их выбору или по выбору их родителей (законных представителей)» [4].</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Такое решение позволяет учесть мировоззренческие и культурные особенности и соответствующие образовательные потребности подавляющего большинства российских семей. Отметим, что текст Поручения Президента не содержит категоричного ограничения преподавания «новых предметов» только двумя четвертями в 4 и 5 классах, одним или несколькими годами обучения. Также данное решение в настоящее время не исключает в будущем расширения перечня учебных предметов по религиозной культуре других традиций (протестантизма и др.).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Основные принципы преподавания религий в светской школе, реализованные в этом решении, были определены в Концепции преподавания «Православной культуры» в школе по выбору, которая была разработана группой церковных и светских специалистов и одобрена на совместной конференции Русской Православной Церкви и Министерства образования науки в Калуге, 21-22 декабря 2007 года [5]. Концепция основана на Предложениях по вопросу изучения религиозной культуры в светской школе, выработанных в 2006 г. Общественной палатой Российской Федерации по обращению Министра образования и науки А.А. Фурсенко (см. ниже).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Периодически ставится вопрос: а не опасно ли делить детей по религиозной принадлежности или преимущественному отношению к определенной религии или нерелигиозной группе общества? Не вносим ли мы разделения в школьные и детские коллективы и даже, может быть, даём почву для возбуждения неприязни и вражды по религиозному признаку? Религиозные или шире — мировоззренческие различия существуют в обществе независимо от того, говорим мы о них в школе или нет. Рано или поздно дети начинают их замечать и осмысливать. И они их замечают и осмысливают ещё до школы, в семье, в детских коллективах. Так пусть лучше они это делают также и в школе, в рамках организованного и контролируемого школой, семьей, государством учебно-воспитательного процесса, а не стихийно, под воздействием различных, в том числе деструктивных факторов, «на улице». Лучше всеми возможностями школьного образования, в тесном взаимодействии с семьёй ребенка участвовать в процессе его культурно-этнической, мировоззренческой, религиозной самоидентификации, чем отдавать этот процесс на откуп социальной стихии.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Из формулы «я люблю своё» не следует необходимое дополнение в виде формулы «и ненавижу всё чужое». Так что Основы православной культуры, как и учебные предметы по другим религиозным культурам — это ещё и средство от экстремизма, основанного на невежестве. Человек, действительно любящий и ценящий свою духовную культуру никогда не пойдет громить другую культуру и её носителей просто потому, что они «другие». А вот люди, искусственно оторванные или сами оторвавшиеся от своих культурных корней от традиционной морали, духовные «босяки», гораздо более способны на такие мысли и действия. Это подтверждает и наша отечественная история.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Противники раздельного преподавания традиционных религий в школе игнорируют современные реалии российского общества. Их возражения, на самом деле, коренятся в их внутренней убежденности о «вреде» религии как таковой, в стремлении вытеснить религии, религиозные культуры, религиозные организации, а значит и верующих на обочину общественной жизни. В нетерпимости к религии в целом или каким-то отдельным религиям.  У многих с советских времен сохранилось предубеждение против религии, привычки видеть в религии причину невежества, конфликтов в обществе и т.п., внедренные в сознание многолетней коммунистической пропагандой. Хотя очевидно, что в истории России и многих других стран гораздо более актуально разрушительное воздействие атеистической идеологии и основанной на ней политики. Те действительные огромные человеческие и культурные утраты, которые понёс наш народ от атеистического </w:t>
      </w:r>
      <w:r w:rsidRPr="0052705F">
        <w:rPr>
          <w:rFonts w:ascii="Times New Roman" w:eastAsia="Times New Roman" w:hAnsi="Times New Roman" w:cs="Times New Roman"/>
          <w:color w:val="000000"/>
          <w:sz w:val="24"/>
          <w:szCs w:val="24"/>
          <w:lang w:eastAsia="ru-RU"/>
        </w:rPr>
        <w:lastRenderedPageBreak/>
        <w:t>режима в прошедшем веке, несопоставимы с существующими или надуманными противоречиями и проблемами в межрелигиозных отношениях.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Таким образом, Основы православной культуры — самостоятельный учебный предмет (в рамках эксперимента «модуль») имеющий свои особые образовательные и воспитательные задачи, в то же время тесно связанные с задачами других предметов (модулей) комплексного курса и с задачами обучения и воспитания ребенка в общеобразовательной школе в целом.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Преподавание учащимся знаний о Православии в рамках ОПК должно проводиться как бы «изнутри» этой религиозной традиции, её носителями, последователями. На религиозную жизнь определённой религиозной общины предлагается смотреть глазами самой этой общины, хранителей и носителей этой культуры. Только при таком образовательном подходе изучаемая религиозная традиция, культура предстает не только в роли объекта внешнего наблюдения и анализа (как, например, при изучении истории религий, «мировых религиозных культур»), но и в качестве ресурса развития личности учащегося, ребёнка.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Изучение основ религиозной культуры может многое предложить растущей личности не только со стороны пополнения знаний, но и со стороны развития личных дарований и способностей, формирования целостной картины мира, самостоятельной ориентации в духовных вопросах. Одновременно, и это со всей определенностью указывается и в документах по эксперименту, и в заявлениях участников от Русской Православной Церкви, в том числе Святейшего Патриарха Московского и всея Руси Кирилла, имеется и реализована тесная содержательная связь ОПК с другими предметами (модулями) комплексного курса. Содержание всех предметов по комплексному курсу должно работать на одну общую цель — воспитание ответственного, нравственного гражданина России. Оно не только не противоречит общепризнанным в нашем обществе нравственным ценностям и нормам, закрепленным в Конституции России и законе РФ «Об образовании», но и оказывает положительное воздействие на их формирование у детей. Это воспитание российской гражданственности, патриотизма, любви к семье, природе, Родине, уважения к правам и законных интересам сограждан, других людей вне зависимости от их социального положения, этнической, религиозной и иной принадлежности и др.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Говоря о месте ОПК в отношении остальных трёх предметов по религиозным культурам (ислама, буддизма, иудаизма), можно констатировать определенное единство подходов и целей в их преподавании с учётом образовательных потребностей и культурных особенностей соответствующих групп населения, религиозных и национальных общин.</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Что касается содержания образования, прежде всего экспериментальных учебных пособий, по предметам (модулям) нерелигиозного духовно-нравственного содержания, то здесь ситуация сложнее.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Религиоведческий учебник предполагает ознакомление учащихся с историей основных религиозных течений в нашей стране и в мире (хотя изначально в выступлении Президента сказано о предмете по «истории традиционных крупнейших конфессий нашей страны»). Каждая религия описывается по её внешним признакам, видимым выражениям в личной и общественной жизни людей. В учебнике достаточно корректное изложение материала, отстраненный стиль. Ракурс рассмотрения религий даже не исторический, а обзорно-тематический. Такой подход был бы интересен для студентов философов, религиоведов, культурологов, но для десятилетнего ребенка избыточная информация о далеких религиозных мирах может быть излишней. К тому же учащийся начальной школы не может усваивать в день более двух-трех новых терминов. Здесь же наблюдается значительная информационная перегрузка.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У данного модуля в наименьшей степени выражено воспитывающее начало, что в целом является главной задачей введения новой предметной области по духовно-нравственной культуре. Предметом преподавания является не содержание верований, а само их существование, о чём рассказывается учащимся. Предполагается такая подача материала, которая не должна включать, в идеале, оценочных суждений, активизации эмоциональной сферы ученика. Предмет называется чисто информативным, но фактически он вырабатывает отношение школьников к религии на основе нерелигиозных мировоззренческих подходов, тем самым способствует формированию атеистических убеждений и в этом отношении устраивает нерелигиозную часть общества.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Учеными и педагогами религиоведение рекомендуется для изучения по индивидуальному выбору в старшей школе. Появление религиоведческого предмета (модуля) в составе комплексного курса является инициативой федерального Министерства образования и науки. В указанной выше церковной Концепции отдельного религиоведческого предмета не предусматривалось. Разделы, темы по истории религий предполагалось включить в состав учебного предмета по этике и философии, но в 10-11 классах. Появление данного предмета (модуля) в рамках комплексного курса, не обусловленное педагогической целесообразностью, можно расценивать как расширение альтернативы изучению религиозных культур для нерелигиозной части общества и, тем самым, сокращение числа детей, изучающих религиозные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Предмет (модуль) по «светской этике» имеет воспитывающее начало. Он предполагает ознакомление учащихся с нравственными ценностями, моральными установками, не обусловленными религией, религиозными традициями. Но учебное пособие по этому модулю также является весьма сложным с точки зрения содержания, а кроме того предполагает наибольшие воспитательные риски. Если религиозные этические системы и даже атеистическая этика советской эпохи имели своим основанием устойчивые, нравственные ценности, утверждали определённый моральный идеал человека, то нерелигиозная этика вариативна. Это таит опасность произвольного истолкования этических ценностей, воспитания нравственного релятивизма, убеждения в относительности всех норм морали на том основании, что все люди не следуют одной системе морали, что существует много этических систем. Такое суждение некорректно. Из того, что есть много видов молочной продукции с разными пищевыми добавками, заменителями, красителями, консервантами не следует, что в природе не существует цельного, натурального молока. Однако дети, не имеющие значительного жизненного и нравственного опыта, легко могут сделать ложный вывод о том, что нет, и даже не может быть никаких абсолютных нравственных истин, определённых понятий о добре и зле, чётких ориентиров в том, что «хорошо» и что «плохо».</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Большинство специалистов также указывали на неточное название данного модуля — «светская этика», не имеющее научных и философских оснований, поскольку нет никакой единой, целостной светской в смысле нерелигиозной этики, системы морали. За рамками религий в философии, нерелигиозной этике существуют множество концепций морали, представлений, учений о морали, которые противоречат не только религиозным учениям, но и друг другу.</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Соответственно в церковной Концепции альтернативный предмет для нерелигиозной части общества называется просто «Этика» или «Этика и философия». Примерно так, как он называется в светской школе многих других государств и предусматривает ознакомление учащихся с историей этики, разными учениями о морали, их выдающимися представителями. Можно было бы назвать этот предмет «гражданская этика», учитывая традиционное в других странах и у нас до революции понимание «светского» как «гражданского», а не «антирелигиозного» или «нерелигиозного». Это позволило бы более точно определить содержательную основу данного предмета. А именно — те самые </w:t>
      </w:r>
      <w:r w:rsidRPr="0052705F">
        <w:rPr>
          <w:rFonts w:ascii="Times New Roman" w:eastAsia="Times New Roman" w:hAnsi="Times New Roman" w:cs="Times New Roman"/>
          <w:color w:val="000000"/>
          <w:sz w:val="24"/>
          <w:szCs w:val="24"/>
          <w:lang w:eastAsia="ru-RU"/>
        </w:rPr>
        <w:lastRenderedPageBreak/>
        <w:t>общепризнанные в нашем обществе нравственные ценности, социальные нормы, которые, как указано выше, представлены в российской Конституции (главным образом в главе 2 Конституции «Права  и свободы человека и гражданина»).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pacing w:after="0" w:line="240" w:lineRule="auto"/>
        <w:rPr>
          <w:rFonts w:ascii="Times New Roman" w:eastAsia="Times New Roman" w:hAnsi="Times New Roman" w:cs="Times New Roman"/>
          <w:sz w:val="24"/>
          <w:szCs w:val="24"/>
          <w:lang w:eastAsia="ru-RU"/>
        </w:rPr>
      </w:pPr>
      <w:r w:rsidRPr="0052705F">
        <w:rPr>
          <w:rFonts w:ascii="Times New Roman" w:eastAsia="Times New Roman" w:hAnsi="Times New Roman" w:cs="Times New Roman"/>
          <w:color w:val="000000"/>
          <w:sz w:val="24"/>
          <w:szCs w:val="24"/>
          <w:lang w:eastAsia="ru-RU"/>
        </w:rPr>
        <w:br/>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3. Свобода выбора изучения ребёнком в школе православной культуры, других религиозных культур, нерелигиозной этики.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Современное российское общество является полимировоззренческим, многокультурным, многоконфессиональным. Есть национальное и религиозное большинство — русский народ, православный народ. Есть и другие коренные народы России со своими религиозными традициями, культурами, ещё и множество национальных и религиозных общин. Современное российское законодательство гарантирует гражданам России равные права вне зависимости от их этнического происхождения, отношения к религии, религиозной принадлежности. Поэтому в массовой, общедоступной светской (государственной и муниципальной) школе углубленное и систематическое изучение Православия не может быть обязательным для всех учащихся. Точно также не может быть обязательным для всех изучение ислама, буддизма, иудаизма, других религий, равно нерелигиозных мировоззрений типа коммунизма, «светского гуманизма», а также философского религиоведения, основанного на нерелигиозных мировоззренческих подходах, критике религии.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2006 году по обращению Министра образования и науки РФ А.А. Фурсенко Общественная палата Российской Федерация рассмотрела вопрос о преподавании религиозной культуры в российской школе и подготовила по этому вопросу предложения, в которых, в частности, было указано:</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«1. В Российской Федерации проживают представители многих национальностей, религий и мировоззренческих групп. Все они имеют равные права на реализацию своих образовательных потребностей в государственной и муниципальной системе образования. Демократический характер российского государства предполагает возможность удовлетворения специфических образовательных запросов и интересов представителей разных мировоззренческих групп в российском обществе. При этом добровольность, возможность выбора и многообразие должны быть основными принципами при изучении в государственной школе той или иной религиозной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3. Преподавание в государственных и муниципальных общеобразовательных учреждениях учебных предметов и курсов по истории и культуре конкретных религий (православного христианства, ислама, буддизма, иудаизма и др. традиционных конфессий) должно осуществляться на основе добровольности их выбора… Целесообразно предусмотреть, чтобы для тех, кто отказался от изучения курсов религиозной культуры, в это же учебное время было организовано изучение философско-этических, философско-культурологических учебных курсов (этика, история этики, философская культура и этика и т. п.), формирующих нравственную культуру человека на основе нерелигиозных мировоззренческих подходов» [6].</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Важно иметь в виду, что определённые знания о религии, в том числе по истории и культуре православия, ислама, буддизма, иудаизма и других религий дети уже получают в школе на уроках истории, обществознания, литературы, мировой художественной культуры, они включены в соответствующие учебные стандарты, программы. Введение систематического изучения религиозных культур по выбору развивает эту сторону </w:t>
      </w:r>
      <w:r w:rsidRPr="0052705F">
        <w:rPr>
          <w:rFonts w:ascii="Times New Roman" w:eastAsia="Times New Roman" w:hAnsi="Times New Roman" w:cs="Times New Roman"/>
          <w:color w:val="000000"/>
          <w:sz w:val="24"/>
          <w:szCs w:val="24"/>
          <w:lang w:eastAsia="ru-RU"/>
        </w:rPr>
        <w:lastRenderedPageBreak/>
        <w:t>образовательной подготовки школьников и одновременно более чётко выявляет проблему обеспечения свободы мировоззренческого выбора в школе. Не только в рамках комплексного курса, но и на всех других уроках должны соблюдаться свобода совести и вероисповедания, свобода мировоззренческого выбора. Дети не могут принуждаться к усвоению тех или иных мировоззренческих взглядов, позиций, без согласия их родителей, семьи. По всем мировоззренческим вопросам, не имеющим единого общепризнанного ответа, строгого научного объяснения, таким как происхождение и смысл жизни человека, смысл истории и т. п., которые в философии называют «смысложизненными», в светской (гражданской, государственно-общественной) школе должна даваться вариативная информация, без монополии какой-либо одной идеологии или религии.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Основания такого подхода закреплены в ст. 13 Конституции РФ, которая признает идеологическое многообразие в российском обществе, не допускает установления государственной или обязательной идеологии в стране.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Соответственно в Предложениях Общественной палаты указано: «Реализуя установленные в законодательстве нормы: учитывать в содержании образования разнообразие мировоззренческих подходов, способствовать реализации права обучающихся на свободный выбор мнений и убеждений — при разработке требований к образовательным стандартам и программам, а также требований к выпускникам учитывать, что научные истины носят объективный характер, наряду с ними существуют мировоззренческие представления, включая религиозные, которые должны преподаваться на вариативной основе».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Может возникнуть и такой вопрос: а зачем вообще все эти новые предметы, не только религиозные, но и нерелигиозные? Мол, обходились без них, и дальше можно было бы их не вводить. И как быть, если родители, семья, не хотят, чтобы их ребёнок изучал любой из этих предметов? Получается, что всё равно изучение если не религиозных культур, так этики или религиоведения оказывается обязательным?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Да, эти учебные предметы (модули) в рамках комплексного курса, а в перспективе и в рамках новой предметной области в школьном учебном плане вводятся на элективной основе. Элективный предмет это предмет по выбору, но по выбору из определенного перечня предметов. То есть родители обязаны выбрать какой-либо один  из предметов, не могут отказаться от изучения всех.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Такое решение Министерства образования и науки связано с наличием убеждения у подавляющего большинства граждан, семей в нашем обществе, что какое-либо духовно-нравственное образование и воспитание в школе, так или иначе, необходимо. Что без этого компонента общее образование не может достигать своей цели. Отметим, что и в указанных рекомендациях Общественной палаты РФ этот момент также был отмечен: «2. Духовно-нравственный компонент общего среднего образования необходим для развития личности, воспитания нравственности, правосознания, ответственного и безопасного поведения школьников». Данное положение обсуждалось, и было принято представителями нашего гражданского общества, которые придерживаются разных мировоззрений, религиозных и нерелигиозных, выражают разное отношение к религии, в том числе атеистами.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Таким образом, введение «комплексного курса» и в перспективе новой предметной области духовно-нравственного содержания вводит в состав обязательной части школьной программы, учебного плана духовно-нравственный воспитательный компонент. В этом части российская школа восстанавливает обязательную часть общеобразовательной подготовки детей — приобщение к духовно-нравственным ценностям нашего общества. Но никакого обязательного изучения ОПК нет, и не может быть. Выбор системы духовно-нравственных ценностей, к которой приобщается ребенок в </w:t>
      </w:r>
      <w:r w:rsidRPr="0052705F">
        <w:rPr>
          <w:rFonts w:ascii="Times New Roman" w:eastAsia="Times New Roman" w:hAnsi="Times New Roman" w:cs="Times New Roman"/>
          <w:color w:val="000000"/>
          <w:sz w:val="24"/>
          <w:szCs w:val="24"/>
          <w:lang w:eastAsia="ru-RU"/>
        </w:rPr>
        <w:lastRenderedPageBreak/>
        <w:t>школе — за семьей, родителями несовершеннолетнего школьника и его самого по достижении им определенного возраста (в мировой практике от 14 до 18 лет, в нашей школе целесообразно со старшей школы, т. е. с 10 класса или 15-16 лет).</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Родителям необходимо обдуманно сделать выбор того или иного предмета (модуля). Причем при этом выборе целесообразно руководствоваться исключительно своими внутренними убеждениями и потребностями, а не возможностями школы, рекомендациями или «советами» учителей, директора, или ещё чем-либо. Необходимо помнить, что право на религиозное образование является неотъемлемым правом каждого человека и подтверждается международным и российским законодательством. И в рамках эксперимента должны быть отработаны механизмы обеспечения этого права в российской светской школе. Так что если свободный выбор предмета (модуля) не обеспечен школой, органами управления образованием, то это означает фактически срыв апробации в данном конкретном месте. При этом родители не должны и сами с себя снимать ответственность за выбор, перекладывать его на других.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4. Правовые основы изучения религиозных культур, религиозного образования и воспитания учащихся на основе религиозных духовно-нравственных традиций в светской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Российской Федерации по Конституции установлен светский характер государства. Согласно соответствующей статье Конституции (ст. 14) это означает,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 Конституция России, таким образом, запрещает установление какой-либо одно религии в качестве государственной или обязательной для всех граждан, населения России, а также закрепляет принцип отделения религиозных объединений от государства, органов власти и правовое, юридическое равенство религиозных объединений — «перед законом». Важно подчеркнуть, что от государства отделены не религии, верующие, а религиозные объединения как юридические, правовые субъекты. Органы власти и религиозные объединения действуют самостоятельно, независимо друг от друга. Это и есть принцип светскости — самостоятельности мирской, общественной, государственной власти и соответствующих учреждений от духовной, церковной власти и церковных учреждений.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При этом никакого отделения от государства религии или отделения религиозных объединений от школы в Конституции России нет.</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нашей стране система общего образования, общеобразовательные учреждения в большинстве — муниципальные, учреждены муниципальными органами власти, не относящимися к системе государственных органов и учреждений (ст. 12 Конституции РФ). Государственными общеобразовательные школы являются только в Москве и Санкт-Петербурге в связи с особенностями административного устройства этих субъектов Федерации. Светский характер образования в государственных и муниципальных образовательных учреждениях, закрепленный в Законе «Об образовании» в качестве одного из принципов государственной политики в области образования (ст. 2), подобно принципу светского характера государства, устанавливает самостоятельность, независимость функционирования государственных и муниципальных детских садов, школ, вузов и др. от религиозных объединений. Однако светский характер образования никоим образом не запрещает и не препятствует организации в государственных и муниципальных образовательных учреждениях религиозного образования и воспитания учащихся в них детей, молодежи, образования и воспитания на основе религиозных духовно-нравственных ценностей.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В частности, не существует никаких законных, юридических препятствий для изучения в светских школах и православной культуры, учения и традиций Русской Православной Церкви так, как они понимаются и сохраняются в Церкви, а не так, как их представляют себе религиоведы, философы или кто угодно ещё. В противном случае, это нарушало бы указанные статьи 13 и 14 Конституции, запрещающие монопольное положение какой-то одной религии или идеологии в обществе и соответственно в светской — государственной или муниципальной школе. В школе не церковной по организационной, правовой принадлежности, учрежденной органом государственной власти или органом местного самоуправления, а не какой-то организацией Русской Православной Церкви или другой религиозной организации. Иначе получалось бы, что секулярный взгляд на религию, атеизм приобретает монопольное положение в светской школе, в которой обучаются, даже обязаны учиться все дети — и атеистов и верующих.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Таким образом, заблуждением является мнение, которое иногда выражают даже отдельные наши священнослужители, что светский характер российского государства, якобы, препятствует преподаванию Православия в светской общеобразовательной школе с позиций его понимания в Церкви. Никаких подобных запретов или ограничений не существует. Современная российская государственная и муниципальная — светская общеобразовательная школа не является атеистической или безрелигиозной школой, где запрещено говорить о Православии так, как это принято в Церкви, среди православных. Иное означало бы фактически атеистическую цензуру на представление знаний о религии и Церкви в российской школе. Претензии на такую цензуру периодически выражают последователи атеизма, «светского гуманизма» и иных нерелигиозных идеологий, в том числе отдельные работники и руководители образования, но они не имеют правовых оснований и потому должны решительно отвергаться.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Другое дело, что разговор на уроке в светской школе о Православии как о «нашей» вере и традиции не может распространяться на всех несовершеннолетних учащихся без согласия их законных представителей — родителей, семьи ребенка. Но если такое согласие в той или иной фиксированной форме получено (в рамках эксперимента выбор модуля ОПК, в иных случаях индивидуальные или коллективные письменные заявления родителей), то учитель по ОПК имеет полное право, рассказывая о Православии, обращаться к учащимся с позиции: это наша вера, культура, наши ценности, традиции. С этих же позиций в отношении своей религии, религиозной культуры в российских светских школах рассказывают о своей традиционной религии преподаватели учебных предметов по исламу, иудаизму и другим религиям в соответствующих учебных группах, классах или школах, в образовательную программу и учебный план которых включены такие предметы. Например, в национальных, этнокультурных или этноконфессиональных государственных и муниципальных общеобразовательных школах, где проводится углубленное изучение истории и культуры традиционной религии народа.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Международное законодательство о правах человека, признанное Российской Федерацией также гарантирует право получения общего образования в соответствии с ценностями и традициями семьи ребенка. Например, в протоколе № 1 Европейской Конвенции о защите прав человека и основных свобод установлено: «Никому не может быть отказано в праве на образование. Государство при осуществлении любых функций, которые оно принимает на себя в области образования и обучения, уважает право родителей обеспечивать, чтобы такое образование и обучение соответствовали их религиозным и философским убеждениям» (статья 2 «Право на образование»). Наша страна ратифицировала эту конвенцию и Протокол № 1, так что данная норма является частью законодательства Российской Федерации.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Также международным гуманитарным законодательством гарантируется право каждого народа на свободное культурное развитие, что предполагает и наличие национальной </w:t>
      </w:r>
      <w:r w:rsidRPr="0052705F">
        <w:rPr>
          <w:rFonts w:ascii="Times New Roman" w:eastAsia="Times New Roman" w:hAnsi="Times New Roman" w:cs="Times New Roman"/>
          <w:color w:val="000000"/>
          <w:sz w:val="24"/>
          <w:szCs w:val="24"/>
          <w:lang w:eastAsia="ru-RU"/>
        </w:rPr>
        <w:lastRenderedPageBreak/>
        <w:t>школы как института, обеспечивающего интеграцию новых поколений народа в свою национальную культуру. Православие в единстве его вероучения, традиций, системы нравственных ценностей, культуры является неотъемлемой частью, а точнее даже духовным основанием русской культуры, культуры и самосознания русского народа, а также ряда других народов России, национальных общин для которых православное христианство является традиционной религией. Российскую общеобразовательную школу в целом составляют основной массив школ с русским языком обучения, а также школы с обучением на других языках народов России: башкирская, татарская, калмыцкая, якутская и другие национальные школы. Наиболее массовая школа с русским языком обучения — фактически русская национальная школа. Православие является неотъемлемой частью истории и культуры русского народа, духовно-нравственным ядром русской культуры и поэтому никакое полноценное познание русской культуры и приобщение к ней невозможно без получения систематических знаний о Православии, истории и культуре Русской Православной Церкви. В этом смысле изучение Православия в определенном объеме в русской школе (с русским языком обучения) должно быть обязательным. Но в настоящее время не идёт речи о том, чтобы это изучение проводилось в форме отдельного обязательного для всех школьников учебного предмета, тем более преподающегося по всем годам обучения. Сейчас даже для русских школ (с русским языком обучения) стоит задача обеспечить возможность изучения православной культуры исключительно на добровольной основе, по выбору семьи школьника. Одновременно, конечно, необходимо совершенствовать содержание образования по основным гуманитарным предметам, прежде всего по русскому языку, литературе, истории России, чтобы оно содержало достаточно полные и достоверные знания о Православии.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Особо следует оговорить возможность преподавания в светской школе конфессиональных учебных предметов служителями религиозного культа (священником, муллой, раввином и т. д.).</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Выступая на указанной выше встрече с лидерами российских конфессий 21 июля 2009 года, Д.А. Медведев сказал, что преподавать учебные предметы по основам религиозных культур будут «светские учителя». Малограмотные комментаторы, религиоведы-атеисты, люди, выражающие нетерпимость к Церкви тут же стали говорить, что это должны быть неверующие, в смысле нерелигиозные учителя, фактически атеисты. Но такая трактовка слов Президента ставила бы его самого в неудобное положение. Президент, как гарант Конституции, не может ставить под сомнение базовый конституционный принцип равенства прав и свобод человека и гражданина независимо от его отношения к религии, принцип запрета любой дискриминации, в том числе в сфере образования, педагогической деятельности по этому признаку (ст. 19 Конституции). Следует уточнить, что в рамках данного экспериментального проекта для подготовки к преподаванию учебных дисциплин по религиозным культурам привлекаются, прежде всего, действующие учителя школ, желающие преподавать тот или иной предмет, а не служители религиозного культа. Но эти учителя не могут, не должны отбираться по признаку атеистических убеждений или равнодушия к религии, что было бы прямым нарушением конституционных прав и свобод граждан в сфере образования. Обо всех подобных случаях «запрета на профессию», фактически атеистической цензуры, превышения должностными лицами своих полномочий родителям следует немедленно сообщать в епархию. Епархиальные отделы должны информировать об этом Синодальный отдел религиозного образования и катехизации. Должны вноситься соответствующие протесты, делаться заявления в координационных советах или рабочих группах в регионах, а Синодальный отдел будет заявлять об этих нарушениях на Межведомственном координационном совете по проведению апробации комплексного курса (МКС).</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Очевидно, что ОПК должны преподавать учителя, являющиеся  православными христианами по своему вероисповеданию, ислам — мусульманами, буддизм — </w:t>
      </w:r>
      <w:r w:rsidRPr="0052705F">
        <w:rPr>
          <w:rFonts w:ascii="Times New Roman" w:eastAsia="Times New Roman" w:hAnsi="Times New Roman" w:cs="Times New Roman"/>
          <w:color w:val="000000"/>
          <w:sz w:val="24"/>
          <w:szCs w:val="24"/>
          <w:lang w:eastAsia="ru-RU"/>
        </w:rPr>
        <w:lastRenderedPageBreak/>
        <w:t>буддистами, иудаизм — иудаистами. А нерелигиозные курсы по этике и религиоведению — нерелигиозные учителя. Иное положение было бы просто абсурдным, как и положение, когда один учитель должен или вынужден преподавать несколько учебных предметов (модулей) одновременно. Особенно неприемлемо такое «смешение» в отношении учителей по основам религиозных культур.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Не может быть никаких законных ограничений для участия в апробации и служителей культа любой конфессии, имеющих необходимое для работы школьным учителем образование и прошедших соответствующую подготовку. И сейчас во многих регионах России в светских школах курсы по православию, исламу, буддизму иногда преподают служители культа соответствующих конфессий, имеющие педагогическое или иное необходимое для работы в школе образование. Другое дело, что это не может быть массовой практикой. Священнослужители должны, прежде всего, служить в Церкви, а учителя — учить в школе. Но учить основам православной культуры должны православные люди, светские учителя в светских школах, прошедшие подготовку с участием представителей или специалистов от Церкви, сознающие свою принадлежность к Церкви и получившие от церковной организации соответствующую формальную рекомендацию (конфессиональное представление или тому подобное).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pacing w:after="0" w:line="240" w:lineRule="auto"/>
        <w:rPr>
          <w:rFonts w:ascii="Times New Roman" w:eastAsia="Times New Roman" w:hAnsi="Times New Roman" w:cs="Times New Roman"/>
          <w:sz w:val="24"/>
          <w:szCs w:val="24"/>
          <w:lang w:eastAsia="ru-RU"/>
        </w:rPr>
      </w:pPr>
      <w:r w:rsidRPr="0052705F">
        <w:rPr>
          <w:rFonts w:ascii="Times New Roman" w:eastAsia="Times New Roman" w:hAnsi="Times New Roman" w:cs="Times New Roman"/>
          <w:color w:val="000000"/>
          <w:sz w:val="24"/>
          <w:szCs w:val="24"/>
          <w:lang w:eastAsia="ru-RU"/>
        </w:rPr>
        <w:br/>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5. Что означает выбор ОПК для учащегося и его родителей, семьи.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Предлагая родителям выбор предмета (модуля в рамках комплексного курса) «Основы православной культуры», целесообразно, прежде всего, обратить их внимание на то значение, которое имело христианство для формирования всей европейской цивилизации, а православное христианство для формирования русской цивилизации, государственности и культуры в нашей стране. Поэтому даже люди, далекие от Церкви, но стремящиеся к тому, чтобы хорошо знать и понимать историю и культуру нашего Отечества, не могут не проявлять интерес к Православию, православной культуре, истории христианства, к тем вечным нравственным ценностям, которые оно хранит и которые являются актуальными в современности. «Культура — это святыня народа, святыня нации», писал академик Дмитрия Сергеевич Лихачев. Наши предки создали великую русскую культуру и создали её благодаря Православию. Именно с принятием православного христианства на Руси стала развиваться архитектура, живопись, музыка, литература, законодательство, распространяться грамотность.</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Русский народ фактически родился как историческая нация под Ликом Христа, и мы не преувеличим, если скажем, что Россия, которую мы знаем сегодня, от Балтики до Тихого океана создана, прежде всего, трудами и подвигами множества поколений православного русского народа. Поэтому и сегодня опора на Православие, отечественные традиции и культуру даёт возможность для формирования правильных ориентиров  в процессах образования и воспитания подрастающего поколения.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Можно отметить также, что содержание учебного предмета по православной культуре в целом [7], и даже в узких рамках модуля и учебника по ОПК в составе комплексного курса «Основы религиозных культур и светской тики», имеет многочисленные межпредметные связи с содержанием основных школьных гуманитарных дисциплин: русского языка, литературы, истории (как всеобщей, та и особенно историей России. Многие образы, герои, мотивы их поведения, условия жизни в произведениях русских классиков будут более понятны для учащихся благодаря изучению ОПК. Например, </w:t>
      </w:r>
      <w:r w:rsidRPr="0052705F">
        <w:rPr>
          <w:rFonts w:ascii="Times New Roman" w:eastAsia="Times New Roman" w:hAnsi="Times New Roman" w:cs="Times New Roman"/>
          <w:color w:val="000000"/>
          <w:sz w:val="24"/>
          <w:szCs w:val="24"/>
          <w:lang w:eastAsia="ru-RU"/>
        </w:rPr>
        <w:lastRenderedPageBreak/>
        <w:t>ознакомившись с православной монашеской традицией, которой посвящен один из разделов учебника [8], школьнику будет более понятен выбор и мотивация Алеши Карамазова в произведении Ф.М. Достоевского «Братья Карамазовы». Многие, произведения русских классиков — часто плод размышлений автора над «книгой книг» — Библией, Евангелием. Без знания основ православного христианства многое остается непонятным в истории России, жизни народов Европы, мировой истории и культуре. Таким образом, изучение православной культуры явится серьёзным подспорьем в общем гуманитарном образовании, позволит лучше и легче учиться по гуманитарным дисциплинам.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И всё-таки главное, что даёт выбор родителями, семьей учебного предмета (модуля) по Основам православной культуры — это возможность систематического (к сожалению, пока что очень малого, недостаточного по времени) изучения и приобщения ребёнка к православным христианским нравственным и культурным ценностям, истории и культуре Русской Православной Церкви. Открывает для него мир Православия, вернее, пока только лишь приоткрывает окно в этот мир в том случае, если какие-либо другие учебные курсы по ОПК уже широко не преподаются в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Но выбор семьей изучения ОПК — это двусторонний процесс. Поэтому не менее значимым тезисом в общении с родителями, помимо разговора о том, что может дать изучение ОПК их ребёнку, семье, является и тезис о взаимной ответственности за такой выбор.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Органы управления образованием разного уровня, школа в лице администраторов и учителей, Русская Православная Церковь в лице епархиальных структур по эксперименту в регионе и Синодального отдела религиозного образования и катехизации несут каждый свою ответственность за организацию и качество преподавания ОПК. Но есть ответственность и семьи ребёнка, да и самого школьника, несмотря даже на его малолетний возраст. Именно такой подход и такое отношение будут конструктивными для того, чтобы родители и сам ребенок внесли максимальный вклад в успешность эксперимента и в целом развития преподавания ОПК в российской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собеседованиях, выступлениях перед родителями, избравшими для своего ребенка изучение ОПК, целесообразно указывать на то, что таким выбором семья фактически декларирует или свою принадлежность к Русской Православной Церкви или, по крайней мере, предпочтительное отношение к православной христианской традиции, культуре, ценностям. Во всяком случае, это означает согласие и желание, чтобы их ребенок изучал историю и традиции Православия, имел возможность свободно и добровольно приобщаться к православной культуре, традиции. В ином случае лучше избрать для изучения другой предмет.</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Конечно, Церковь заинтересована в том, чтобы как можно больше семей в нашей стране, имеющих православные корни в своей семейной истории, православных предков избрали для изучения их детьми Основы православной культуры. Чтобы эти семейные традиции восстанавливались и продолжались. Не говоря уже о той части российского общества, которая тесно связана с Церковью, ведет церковный образ жизни. Однако, если семья, родители, не согласны чтобы их ребенок открыл свой разум и сердце для Христовой Истины, сохраняемой в церковной ограде, без чего немыслим никакой компетентный разговор о православной культуре и православное духовно-нравственное воспитание, то лучше подождать и не записываться на ОПК.</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Для отстраненного взгляда на религиозную культуру с позиции стороннего наблюдателя есть упомянутый выше предмет по религиоведению.</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Необходимые условия для воспитания — свобода и ответственность. Свобода без ответственности — распущенность, а ответственность без свободы — рабство. Всякий свободный выбор влечёт за собой определенную ответственность. Родители школьника, избравшие для него изучение ОПК, должны сознавать, что это может потребовать от них помогать ребенку в освоении нового для него предмета, внимательно и бережно относиться к его чувствам и эмоциям, связанным с этим предметом, постараться уделить отдельное время на общение с ребёнком именно по вопросам изучения им Православия.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Также родители должны сознавать, что их обязанностью является выяснить и ясно представлять себе, кто и что будет преподавать их ребёнку по ОПК в школе. Надо ознакомиться с пособием, познакомиться и с учителем, который будет вести ОПК, выяснить его личное отношение к предмету, квалификацию, а при возможности уровень и качество знаний им православной христианской традиции. И если станет очевидно, что для учителя это просто дополнительная нагрузка, а сам он абсолютно равнодушен к Православию или будет вынужден «перебегать» по разным группам для преподавания ОПК, исламской культуры, этики и т.д. по очереди — надо заявить об этом директору школы и в епархию. И потребовать дать для преподавания ОПК подготовленного учителя именно по ОПК, кандидатура которого согласована с епархией.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Здесь особая ответственность ложится на церковные семьи, церковных родителей, которые могут и должны помочь другим родителям из своего класса или своей школы сориентироваться. При явных признаках того, что назначенный учитель по ОПК сам далёк от православной традиции, не разделяет основных ценностей Православия, тем более, если он выступает с антицерковных позиций, именно религиозная часть родителей должна в первую очередь добиваться его замены. Добиваться назначения на эту должность человека, который не только подготовлен к ведению ОПК по экспериментальному пособию, но и сам уважает и принимает ценности православной культуры. Такие учителя есть практически во всех регионах, если не в данной школе, то в соседней.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Родители могут потребовать, чтобы кандидатуры учителей ОПК (как и учителей по другим предметам, модулям) не назначались администрацией, а рассматривались и обсуждались в органах школьного самоуправления, на школьных советах, конференциях, по крайней мере, на родительских собраниях в классах, чтобы выбор таких учителей был согласован с родителями учащихся. На таких собраниях родители сами или с участием представителей епархии могли бы высказаться по предлагаемым кандидатурам учителей, принять или отвергнуть какие-то из них, предложить свои кандидатуры.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6. Роль родителей, семей, граждан в преподавании ОПК в рамках эксперимента и в целом в изучении православной культуры в школах.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Право на изучение Православия не по критическим сочинениям атеистов-религиоведов, а так, как оно понимается и сохраняется в Церкви, и приобщения своих детей на добровольной основе к духовно-нравственной культуре и ценностям Православия — неотъемлемое право граждан России. В этом отношении уже ведущееся во многих регионах и школах преподавание учебных предметов по православной культуре, и преподавание ОПК в рамках эксперимента — это не «подарок» Церкви или православным верующим, а удовлетворение образовательной потребности существенной части граждан, семей в Российской Федерации. Граждане, семьи, придерживающиеся других религиозных духовно-нравственных традиций, или с другим отношением к религии, имеют возможность избрать для изучения их ребенком другой учебный предмет духовно-нравственной воспитательной направленности.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Также это и не «миссионерский проект» Церкви, поскольку Церковь не навязывает изучение Православия всем семьям, гражданам, детям.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Наоборот, множество граждан, семей в нашей стране сами желают, чтобы их дети изучали православные традиции и культуру в процессе получения общего образования. В прошедшие годы десятки и сотни тысяч таких обращений, коллективных писем были направлены в органы государственной власти разного уровня. Люди понимают, что образование юного человека не может исчерпываться только накоплением рациональных знаний о мире, но должно образовывать, прежде всего, его личность, соединять её с историей и культурой нашего народа прочными и глубокими знаниями, тесными эмоциональными, духовно осмысленными связями. Это особенно актуально в современном мире — открытом, глобализирующемся, где без твердой нравственной и культурной опоры молодежь оказывается буквально «на семи ветрах», под воздействием множества деструктивных, разрушительных влияний.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Церковь откликается на призыв наиболее социально активной части православного народа — в сотрудничестве с государством, педагогическим сообществом возвратить преподавание Православия в нашу школу, сделать его доступным для любого ребёнка в России, для каждой семьи в нашей стране независимо от места проживания.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Как уже отмечалось, родителей следует ориентировать на активную гражданскую позицию заказчика содержания общего образования, в частности заказчика преподавания учебных дисциплин духовно-нравственной, воспитательной направленности. Такая позиция определяет и позицию участника в процессах организации и обеспечения преподавания ОПК (как и всех других учебных предметов (модулей) в рамках комплексного курса, да и всего содержания обучения и воспитания в школе в целом).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Введение преподавания ОПК в рамках обязательной части школьной программы требует большей самоорганизации родительского коллектива в школах, а также взаимодействия епархии с родителями школьников.</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Желательно постепенное формирование в каждом образовательном учреждении родительского актива из числа родителей школьников, выбравших для своих детей изучение ОПК.</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На собраниях этого актива в школах с участием представителей епархии могут обсуждаться все вопросы с преподаванием ОПК в рамках эксперимента, в том числе вопросы помощи учителям ОПК в проведении занятий, внеурочных и внешкольных мероприятий. Из числа группы родителей в школе, где изучается ОПК, можно выбрать полномочного представителя этой группы для участия в более широких мероприятиях и координации с епархией. Лучше, если таким полномочным представителем будет клирик, если в данной школе обучаются его дети, один из родителей школьников из церковной семьи, поскольку в этом случае они смогут более профессионально участвовать в обеспечении идентичности преподавания ОПК в школе историческим и культурным традициям Русской Православной Церкви.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Периодически желательно проводить собрания полномочных представителей родителей учащихся, изучающих ОПК от школ в округе, городе, регионе. На таких собраниях с участием руководства епархиальной комиссии по преподаванию ОПК могут обсуждаться вопросы: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тематики и содержания родительских собраний в школах по вопросам проведения эксперимента, преподаванию ОПК;</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 информирования родителей в школах о новых государственных и церковных документах, материалах по эксперименту и целом по вопросам преподавания ОПК в регионе, стране;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поддержки родителями инициатив и предложений епархии по вопросам оптимизации преподавания ОПК в рамках эксперимента и др.;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взаимодействия школ, учителей ОПК в данной школе с ближайшими церковными приходами;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организации проведения мероприятий с целью подведения промежуточных итогов преподавания ОПК в рамках экспериментального курса;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исследования епархиальной комиссией мнений родителей школьников о преподавании ОПК и других предметов комплексного курса, проведения анкетирований, опросов учащихся, учителей, родителей;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ознакомления родителей с содержанием комплексного курса в целом и программой по ОПК, методическим обеспечением, новыми пособиями;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обеспечения школы учителями по ОПК, качество их подготовки и участие в ней церковных представителей и специалистов;</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профилактики возникновения проблемных, конфликтных ситуаций в школах в связи с преподаванием ОПК и комплексного курса в целом и участия, в случае их возникновения, в их конструктивном разрешении и др.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Оптимальная модель церковно-общественного взаимодействия в процессе апробации комплексного курса, которую надо постепенно выстраивать, должна включать полномочного представителя родителей, выбравших для изучения ОПК в каждой школе, их объединение и координацию при кураторстве епархии на всех уровнях (район, регион). В составе епархиальной комиссии по ОПК и эксперименту также должны быть представлены родители.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Преподавание ОПК в объеме всего фактически менее 35 часов (учитывая общие уроки в начале и в конце учебника) в настоящее время создаёт проблемы, угрожающие достижению тех результатов эксперимента, которые ожидают от него семьи, сознательно избирающие ОПК, православное сообщество. В числе таких проблем, о которых должны знать родители и совместно с епархиальными комиссиями стараться их преодолевать, следует выделить:</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размывание конфессиональной идентичности ОПК как самостоятельного учебного предмета по истории и культуре Русской Православной Церкви, сведение его к одному из разделов (модулей) фактически сравнительно-религиоведческого курса, не способного решать задачу духовно-нравственного воспитания детей (курс ОРКиСЭ сводится к одному из его модулей — по религиоведению);</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 подмена цели преподавания ОПК: вместо изучения истории и традиций Православия в связи с мировоззренческим и культурным самоопределением, выбором семьи, приобщения ребёнка к духовно-нравственной культуре Православия, в чём и заинтересованы родители школьников — воспитание взаимного уважения представителей разных религий, культур и т.п. Для решения задач воспитания взаимного уважения представителей разных религий, культур в школе существует учебный предмет Обществознание, являющийся базовым для формирования гражданственности, российской гражданской и культурной идентичности школьников. На эту цель ориентировано преподавание и всех других гуманитарных предметов, а также воспитательная работа в школе. Преподавание же религиозных культур и этики по выбору </w:t>
      </w:r>
      <w:r w:rsidRPr="0052705F">
        <w:rPr>
          <w:rFonts w:ascii="Times New Roman" w:eastAsia="Times New Roman" w:hAnsi="Times New Roman" w:cs="Times New Roman"/>
          <w:color w:val="000000"/>
          <w:sz w:val="24"/>
          <w:szCs w:val="24"/>
          <w:lang w:eastAsia="ru-RU"/>
        </w:rPr>
        <w:lastRenderedPageBreak/>
        <w:t>не должно противоречить этим основным задачам воспитания детей в школе (в рамках общего гражданского воспитания), но в то же время имеет и свою воспитательную задачу для каждого из предметов, в связи с чем, собственно, и осуществляется выбор предмета семьей школьника;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подготовка учителей по всем модулям одновременно, а не полноценная подготовка учителей по каждому из предметов (модулей) отдельно, по религиозным культурам — обязательно с участием специалистов религиозных конфессий и на основе одобренных конфессиями программ подготовки. Подготовленные по всем предметам (модулям) учителя фактически некомпетентны ни в одном из предметов, в частности неспособны преподавать и ОПК так, как того ожидают «заказчики» — родители, семьи, выражающие принадлежность или преимущественное отношение к Русской Православной Церкви. Вполне возможно, что они лично равнодушны (особенно если назначены преподавать ОПК, а не сами выразили такое желание) к Православию или даже могут испытывать неприязнь к Церкви, что не позволит достигать тех образовательных и воспитательных результатов изучения ОПК, на которые рассчитывают большинство семей, избирающих изучение ОПК для своих детей;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исключение из участия в апробации комплексного курса учителей, имеющих опыт преподавания ОПК, недопущение их к подготовке в качестве наставников (тьюторов) и непосредственно учителей ОПК в школах. Это фактически противоправные «запреты на профессию» по признаку отношения граждан к религии. Они противоречат и установке Президента РФ Д.А. Медведева о том, что данный проект предназначен для развития уже существующей практики изучения в школах религиозных культур, выведения её на более высокий, федеральный уровень. Президент определённо поддержал существующую практику преподавания религиозных культур в регионах России и взаимодействие в этом процессе органов власти и религиозных организаций (см. цитата из его выступления в п.1). Отстранение учителей, прошедших в регионах ранее подготовку по ОПК, имеющих опыт преподавания ОПК от участия в эксперименте, таким образом, противоречит и праву и позиции главы нашего государства. Представителям епархий вместе с активом родителей надо противодействовать таким явлениям на местах;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исключение церковных и светских православных специалистов от участия в разработке содержания образования по ОПК (прежде всего в материалах нового ФГОС общего образования) и содержания программ подготовки учителей в центре (в Академии повышения квалификации и профессиональной переподготовки работников образования) и некоторых регионах. Позиция Русской Православной Церкви состоит в том, что в преподавании ОПК могут использоваться только учебники, пособия, любые иные образовательные материалы, которые разработаны при участии организаций Русской Православной Церкви или успешно прошли в них конфессиональную экспертизу на предмет соответствия историческим и культурным традициям Русской Православной Церкви. Любые другие пособия и образовательные материалы не рекомендуются для использования при преподавании ОПК. Церковь не может отвечать за их содержание, они могут не соответствовать образовательным целям преподавания ОПК, содержать искажённые сведения о Православии, нести вред духовно-нравственному развитию ребёнка в понимании православной христианской традиции. Родители должны быть предупреждены об этом, инициативно интересоваться тем, каким образом кандидатура учителя по ОПК согласована с церковными организациями, какие пособия для учащихся использует или планирует использовать учитель по ОПК, какие методические, вспомогательные пособия, материалы он использует или ему рекомендуют использовать для его подготовки.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Проводимый эксперимент по включению изучения религиозных культур народов России по выбору (духовно-нравственной культуры народов России) в основную, обязательную </w:t>
      </w:r>
      <w:r w:rsidRPr="0052705F">
        <w:rPr>
          <w:rFonts w:ascii="Times New Roman" w:eastAsia="Times New Roman" w:hAnsi="Times New Roman" w:cs="Times New Roman"/>
          <w:color w:val="000000"/>
          <w:sz w:val="24"/>
          <w:szCs w:val="24"/>
          <w:lang w:eastAsia="ru-RU"/>
        </w:rPr>
        <w:lastRenderedPageBreak/>
        <w:t>часть школьной программы является только одним из путей возвращения традиционной духовной культуры в российскую школу. Получить какое-либо серьёзное представление о православной вере и культуре за две учебные четверти преподавания ОПК в рамках эксперимента, формат которого задан Министерством образования, — невозможно. Тем более невозможно рассчитывать на какие-либо значимые воспитательные результаты без многолетнего систематического изучения и деятельного «погружения» в систему христианских нравственных ценностей, православную традицию.</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 учётом этих обстоятельств желательно предложить родителям, которые выбрали для изучения их детьми ОПК, взаимодействовать на постоянной основе с епархией не только по вопросам преподавания ОПК в рамках эксперимента, но и в целом по вопросам расширения преподавания ОПК в рамках существующих возможностей школьной программы. Епархия может принять участие в создании общественного объединения родителей (как и методического объединения учителей православной культуры) в рамках муниципального образования, региона, епархии. Всё это поможет развивать преподавание православной культуры в школах и за счёт ресурсов вариативной части Базисного учебного плана (в новом стандарте общего образования — части, формируемой участниками образовательного процесса), занятий дополнительного образования, воспитательных мероприятий, праздников православной христианской направленности для желающих участвовать в них семей, учащихся, учителей.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Помощь родителей, родительских объединений учителям в преподавании ОПК в школах может быть максимальной в проведении внеурочных занятий и внешкольных мероприятий. В этом отношении целесообразно учитывать Разъяснения Синодального отдела религиозного образования и катехизации к указанным выше Методическим материалам по вопросу проведения занятий и мероприятий в храмах, в церковных приходах, других церковных организациях [2]. Прежде всего, это положение о том, что светский характер образования по комплексному курсу, как и в целом светский характер образования в государственной и муниципальной школе, не препятствует проведению коллективных, согласованных со школой и правильно организованных посещений учащимися культовых сооружений религиозных организаций. Такие посещения могут быть включены в программу преподавания по религиозным культурам, равно и по любым другим учебным предметам в школе. При этом учитель или другой представитель школы не вправе препятствовать детям свободно выражать свою религиозную принадлежность, принимать участие в церковных богослужениях, Таинствах и обрядах, празднованиях, если это не мешает реализации образовательной программы или установленному регламенту мероприятия. В то же время, при проведении таких мероприятий, занятий на базе церковных организаций недопустимо никакое принуждение учащихся к практическому участию в богослужениях, Таинствах, обрядах, празднованиях, выражению своей религиозной принадлежности (п.2.7 Разъяснений).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pacing w:after="0" w:line="240" w:lineRule="auto"/>
        <w:rPr>
          <w:rFonts w:ascii="Times New Roman" w:eastAsia="Times New Roman" w:hAnsi="Times New Roman" w:cs="Times New Roman"/>
          <w:sz w:val="24"/>
          <w:szCs w:val="24"/>
          <w:lang w:eastAsia="ru-RU"/>
        </w:rPr>
      </w:pPr>
      <w:r w:rsidRPr="0052705F">
        <w:rPr>
          <w:rFonts w:ascii="Times New Roman" w:eastAsia="Times New Roman" w:hAnsi="Times New Roman" w:cs="Times New Roman"/>
          <w:color w:val="000000"/>
          <w:sz w:val="24"/>
          <w:szCs w:val="24"/>
          <w:lang w:eastAsia="ru-RU"/>
        </w:rPr>
        <w:br/>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7. Можно ли сменить изучаемый вашим ребенком учебный предмет (модуль) и как это сделать?</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Подготовка и выпуск Методических материалов Министерства образования и науки по эксперименту [2] с детальными письменными указаниями по этому вопросу, к сожалению, были осуществлены с запозданием, что отрицательно отразилось на проведении первого этапа эксперимента в части соблюдения прав родителей на выбор предмета обучения для своего ребёнка. В результате имели место нарушения добровольности выбора предмета </w:t>
      </w:r>
      <w:r w:rsidRPr="0052705F">
        <w:rPr>
          <w:rFonts w:ascii="Times New Roman" w:eastAsia="Times New Roman" w:hAnsi="Times New Roman" w:cs="Times New Roman"/>
          <w:color w:val="000000"/>
          <w:sz w:val="24"/>
          <w:szCs w:val="24"/>
          <w:lang w:eastAsia="ru-RU"/>
        </w:rPr>
        <w:lastRenderedPageBreak/>
        <w:t>(модуля) обучения в ряде школ, муниципальных образований, регионов. Частично они были исправлены в прошедший период, но неуважительное отношение к свободе выбора предмета продолжает, к сожалению, сохраняться у многих руководителей органов власти, руководителей и работников образования на местах.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Методические указания Минобрнауки России, которые были подготовлены с участием представителей религиозных организаций, в том числе специалистов и экспертов Синодального отдела религиозного образования и катехизации, в данном случае являются вполне определенными и категоричными: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«Принятие решения о записи ребенка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для обучения, без учёта мнения родителей учащегося определять, какой именно модуль будет изучать ребёнок. Организация процедуры выбора в обязательном порядке должна включать участие школьного совета. 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Здесь же было помещено указание на возможность смены предмета обучения в середине первого цикла преподавания экспериментального курса, т.е. до начала 2010-2011 учебного года: «Межведомственный координационный совет по реализации плана мероприятий по апробации в 2009 — 2011 годах комплексного учебного курса для общеобразовательных учреждений «Основы религиозных культур и светской этики» 15 марта 2010 г. рекомендовал субъектам Российской Федерации предусмотреть организацию возможности смены модуля для тех родителей (законных представителей), которые сочтут важным внести корректировки в свой выбор после первого этапа апробации курса ОРКСЭ (IV четверти 4-го класса)».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Это касается смены модуля или предмета обучения для тех, кто был лишен свободного выбора на первом этапе эксперимента.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начавшемся 2010-2011 учебном году должен быть обеспечен выбор предмета изучения на следующий, второй цикл эксперимента: преподавание комплексного курса в последней четверти 2010-2011 учебного года в 4-х классах и первой четверти 2011-2012 учебного года в 5-х классах. Епархиальные комиссии по эксперименту должны отслеживать ситуацию и контролировать процедуру выбора родителями учебного предмета. Желательно участие в этом и родительских общественных объединений, групп родителей на местах. Родителям школьников, родительским объединениям можно предлагать сообщать о затруднениях в выборе Основ православной культуры в епархиальную комиссию по эксперименту (по преподаванию ОПК). Особенно это касается семей, которые решат выбрать для своего ребёнка изучение ОПК, отказавшись от изучения другого предмета (модуля) комплексного курса, выбранного ими на первом этапе.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нормальных условиях возможность смены изучаемого ребёнком предмета на Основы православной культуры должна обеспечить школа, а родителям можно рекомендовать как можно раньше подать письменное заявление о такой смене директору школы (оставив себе ксерокопию) и проинформировать об этом представителей епархии по указанным ими телефонам. В епархиальных комиссиях необходимо собирать данные о таких родителях, школах, чтобы помочь им, при необходимости, обеспечить изучение их ребенком ОПК.</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8. Перспективы преподавания ОПК после завершения федерального эксперимента в 2011 г. и в процессе введения нового стандарта общего образования (ФГОС).</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Православная общественность и Русская Православная Церковь выражают солидарное убеждение в том, что преподавание ОПК по выбору в рамках основной, обязательной части школьной программы перспективе должно быть обеспечено по всем годам обучения ребёнка в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Реализуемый в 2011-2012 гг. эксперимент должен заложить основу для этого, наработать опыт взаимодействия государства, традиционных российских религиозных организаций, образовательных учреждений, родителей учащихся в обеспечении религиозного образования и духовно-нравственного воспитания учащихся в российской школе. Это стратегическая перспективная задача данного эксперимента в понимании православного сообщества в нашей стране. А в ближайшей перспективе необходимо успешное завершение проекта в том виде, как он был предложен Министерством образования и науки РФ.</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Если родители и учителя увидят, убедятся, что уроки Основ православной культуры полезны и интересны детям, что они их обогащают и в конечном итоге ведут к положительным образовательным и воспитательным результатам, обновлению и развитию воспитания в школе, а не к проблемам и конфликтам, это будет означать, что эксперимент удался. Тогда новая предметная область должна будет расширяться на другие классы и ступени обучения в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Необходимо приложить все усилия, чтобы добиться положительных результатов этого эксперимента и расширения преподавания ОПК в рамках основной части школьной программы и на все регионы России, и по всем годам обучения. Это во многом будет зависеть от формирования у родительского сообщества устойчивого понимания того, что только опора на отечественные традиции и культуру сможет дать правильные ориентиры  в образовании и воспитании молодого поколения в российской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Со стороны родителей могут возникать вопросы о перспективах развития преподавания ОПК в контексте введения нового Федерального государственного образовательного стандарта (ФГОС) общего образования, официально вступающего в действие с 2011 года.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настоящее время принята (рекомендована по действующему сегодня порядку) Примерная основная образовательная программа начального общего образования, которая фактически содержит основные значимые элементы стандарта общего образования на ступени начальной школы [3]:</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Базисный учебный план начального общего образования (1-4 классы) 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Программы отдельных учебных предметов, курсов.</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Также подготовлен проект Примерной основной образовательной программы и для основной ступени общего образования (5-9 классы), включая Базисный учебный план для основной ступени и примерные программы по основным учебным предметам.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В Базисный учебный план начального общего образования (раздел 3) включена новая предметная область с названием «Основы духовно-нравственной культуры народов России» с учебной нагрузкой 17 часов во второй половине 4 класса (с. 84) и одним учебным предметом в составе предметной области с тем же названием «Основы духовно-нравственной культуры народов России». Таким образом, данным планом преподавание основ религиозных культур и этики по выбору включается в обязательную </w:t>
      </w:r>
      <w:r w:rsidRPr="0052705F">
        <w:rPr>
          <w:rFonts w:ascii="Times New Roman" w:eastAsia="Times New Roman" w:hAnsi="Times New Roman" w:cs="Times New Roman"/>
          <w:color w:val="000000"/>
          <w:sz w:val="24"/>
          <w:szCs w:val="24"/>
          <w:lang w:eastAsia="ru-RU"/>
        </w:rPr>
        <w:lastRenderedPageBreak/>
        <w:t>(инвариантную) часть Базисного учебного плана, но — согласно параметрам проводимого эксперимента.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Целесообразно проинформировать родителей, что при этом не учитываются предложения Русской Православной Церкви, которые ранее были переданы в Министерство образования. Они заключаются во введении данной предметной области с нагрузкой 1 час в неделю по всем годам обучения, но с правом выбора такого варианта Базисного учебного плана школой (органом самоуправления в школе, с участием представителей родителей) самостоятельно, наряду с наличием других вариантов Базисного учебного плана, без такой предметной области. Такой порядок введения ОПК был бы более удобным и понятным для школ, педагогов и родителей школьников, опирался бы, прежде всего, на их желание, готовность и образовательный запрос на изучение ОПК, позволял бы максимально использовать уже имеющиеся в регионах ресурсы, заделы в этой сфере (подготовленных учителей по ОПК и др.).</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Также данная редакция Базисного учебного плана не соответствует тексту Поручения Президента РФ Д.А. Медведева [4], согласно которому в предметной области должны быть отдельно перечислены все вводимые «новые предметы».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Следует также обратить внимание родителей на возможности преподавания ОПК помимо комплексного курса — в рамках вариативной части Базисного учебного плана, формируемой участниками образовательного процесса. Это:</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часы урочной нагрузки (уроки) в пределах максимально допустимой недельной нагрузки обучающихся (в стандарте 2004 года — региональный и школьный компоненты);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занятия за рамками максимально допустимой недельной нагрузки обучающих, во внеурочной форме занятий дополнительного образования.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Во введении к Базисному учебному плану для начальной школы указано:</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 на увеличение учебных часов, отводимых на изучение отдельных учебных предметов обязательной части; - на введение учебных курсов, обеспечивающих различные интересы обучающихся, в том числе этнокультурные».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Как указано там же в Базисном учебном плане (вариант 1) эта часть, формируемая участниками образовательного процесса внутри максимально допустимой недельной нагрузки обучающихся, составляет по 3 часа в неделю во 2 и 3 классах и 2,5 часов в неделю в 4 классе (всего 85 часов в начальной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Этот ресурс, который предназначен для удовлетворения особых образовательных потребностей участников образовательного процесса, может использоваться и для преподавания ОПК, а также на преподавание отдельных курсов в рамках предметного содержания ОПК (Церковное пение, Церковно-славянский язык и др.). Основаниями может служить каждый из указанных в цитате допустимых вариантов использования этого учебного времени: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ОПК фактически является учебным предметом в обязательной части учебного плана в рамках новой предметной области «Основы духовно-нравственной культуры народов России»: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 ОПК является учебным предметом, обеспечивающим этнокультурные интересы обучающихся (углубленное изучение русской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Таким образом, в добавление к вводимому новым ФГОС общего образования преподаванию ОПК 17 часов во втором полугодии 4 класса, школа может ввести изучение ОПК, по крайней мере, 1 час в неделю во 2-4 классах. Решение об этом может быть принято в любой школе, если в достаточно степени будет выражено желание родителей обучающихся в ней детей.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целом по условиям нового, вводимого с 2011 г. ФГОС общего образования преподавание в государственных и муниципальных общеобразовательных учреждениях ОПК в урочной форме, в учебном расписании организуется: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в обязательном порядке (при наличии желающих родителей учащихся на изучение ОПК) в инвариантной части Базисного учебного плана в рамках новой предметной области «Основы духовно-нравственной культуры народов России» в объеме 17 учебных часов во втором полугодии 4 класса [9];</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по выбору образовательного учреждения за счёт ресурса учебного времени в пределах максимально допустимой недельной нагрузки обучающихся, которым могут распоряжаться участники образовательного процесса: от 1 до 3 часов в неделю во 2 и 3 классах и от 1 до 2,5 часов в неделю в 4 классе [10].</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Кроме указанных возможностей преподавания ОПК в урочной форме, в рамках максимально допустимой нагрузки школьников, Базисный учебный план включает также часы на внеурочную деятельность (дополнительное образование), где одним из направлений является духовно-нравственное.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Это даёт возможность, в дополнение к урокам по ОПК в учебном расписании, проводить занятия по православной культуре во внеурочных формах, что также требует заинтересованности и участия в этом родителей школьников. В пояснительно записке указано: «В соответствии с требованиями Стандарта внеурочная деятельность организуется по направлениям развития личности (духовно-нравственное… ). Организация занятий по направлениям раздела «Внеурочная деятельность» является неотъемлемой частью образовательного процесса. …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 При организации внеурочной деятельности… могут использоваться возможности учреждений дополнительного образования, культуры, спорта и других организаций.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 раздел 5.2. «Основное содержание учебных предметов на ступени начального общего образования» Примерной основной образовательной программы начального общего образования включен текст по новой предметной области: «5.2.6. Основы духовно-нравственной культуры народов России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w:t>
      </w:r>
      <w:r w:rsidRPr="0052705F">
        <w:rPr>
          <w:rFonts w:ascii="Times New Roman" w:eastAsia="Times New Roman" w:hAnsi="Times New Roman" w:cs="Times New Roman"/>
          <w:color w:val="000000"/>
          <w:sz w:val="24"/>
          <w:szCs w:val="24"/>
          <w:lang w:eastAsia="ru-RU"/>
        </w:rPr>
        <w:lastRenderedPageBreak/>
        <w:t>Российской Федерации Д.А. Медведева от 2 августа 2009 г. № Пр-2009). 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Обучающиеся по своему желанию и с согласия родителей (законных представителей) выбирают для изучения один из модулей.</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Название и состав предметов предметной области будут уточнены по итогам апробации в субъектах Российской Федерации».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Таким образом, пока в принятых материалах ФГОС общего образования нет никаких содержательных материалов по стандартизации содержания учебного предмета по Основам православной культуры (примерная программа по предмету и др.). Синодальный отдел религиозного образования и катехизации до сих пор к разработке таких материалов не привлекался. Это вносит неопределённость в вопрос о том, каким образом будет обеспечено в новом стандарте преподавание ОПК в рамках новой предметной области, а также участие Русской Православной Церкви в этом процессе.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Здесь же можно обратить внимание родителей на несоответствие терминологии этого раздела Примерной основной образовательной программы начального общего образования, как и Базисного учебного плана по новому стандарту, — тексту Поручения Президента (см. п. 2 выше). В Поручении Президента определённо указано о введении «новых предметов», а не курса, дифференцированного «по модулям» или одного предмета, как это дано в Базисном учебном плане. Также выбор предмета в начальной школе не может осуществляться по желанию малолетнего школьника, который просто по возрасту ещё не способен сделать компетентный выбор, и только лишь «с согласия родителей». Выбор должен осуществляться именно родителями (законными представителями), а согласие ребёнка целесообразно фиксировать по достижении им не менее 14 лет, достижения по российскому законодательству хотя бы ограниченной дееспособности.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На эти моменты целесообразно обратить внимание родителей, поскольку они касаются приоритета семьи, родителей на воспитание своих детей на основе принятых в семье убеждений и ценностей, в том числе в процессе получения ими общего образования. Именно семья, родители, выбирают учебный предмет духовно-нравственного воспитания для своего ребёнка, исходя из культурных особенностей и потребностей семьи, а не иначе — ребёнок выбирает какой-то «модуль», «по своему желанию» (на чём может основываться это желание у десятилетнего мальчика и девочки?). Соответственно необходимо будет вносить соответствующие изменения в материалы нового стандарта, согласовать его с Поручением Президента РФ Д.А. Медведева, требованиями педагогики и законодательства в части субъекта выбора предмета изучения.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В состав нового стандарта (в примерную основную образовательную программу) включена также Программа духовно-нравственного развития и воспитания школьников (раздел 1), которая уже была упомянута в первом разделе рекомендаций [3]. В этой программе есть ряд положений, которые значимы для изучения ОПК и организации духовно-нравственного воспитания школьников на основе традиций и ценностей православной культуры, совместной деятельности школы, семьи и Церкви. Каждая школа </w:t>
      </w:r>
      <w:r w:rsidRPr="0052705F">
        <w:rPr>
          <w:rFonts w:ascii="Times New Roman" w:eastAsia="Times New Roman" w:hAnsi="Times New Roman" w:cs="Times New Roman"/>
          <w:color w:val="000000"/>
          <w:sz w:val="24"/>
          <w:szCs w:val="24"/>
          <w:lang w:eastAsia="ru-RU"/>
        </w:rPr>
        <w:lastRenderedPageBreak/>
        <w:t>на основе этого документа должна будет разработать свою, школьную Программу духовно-нравственного развития и воспитания школьников, которая согласно новому стандарту выступает основанием для построения всей учебно-воспитательной деятельности школы, организации «нравственного уклада школьной жизни».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Участвовать в этом согласно новому стандарту могут и родители школьников, и религиозные организации, епархии, приходы. Это новое и теперь, безусловно, законное, рекомендованное новым стандартом общее «поле деятельности» для епархий, приходов и православных семей, родителей учащихся в том, чтобы создать в каждой школе максимально благоприятные условия для свободного приобщения детей к ценностям православной культуры.</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Во введении к Программе указано, что разработка такой программы в школе должна проводиться, в частности, с учётом культурно-исторических, этнических,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и в том числе с традиционными религиозными организациями.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а также «конфессиональной группы» в контексте формирования у них идентичности гражданина России. Педагогическая организация  процесса духовно-нравственного развития и воспитания обучающихся, согласно Программе, предусматривает согласование усилий социальных субъектов: образовательного учреждения, семьи, а также и традиционных религиозных организаций. Программа духовно-нравственного развития и воспитания направлена на организацию нравственного уклада школьной жизни, включающего все виды учебной и воспитательной деятельности, основанной на системе духовных идеалов, ценностей, моральных приоритетов, реализуемых в совместной социально-педагогической деятельности школы, семьи и других субъектов общественной жизни. В числе задач духовно-нравственного развития и воспитания обучающихся указаны задачи укрепления нравственности, «основанной на свободе воли и духовных отечественных традициях», «формирование осознанного и уважительного отношения к традиционным российским религиям и религиозным организациям, к вере и религиозным убеждениям». В области формирования семейной культуры: «знакомство обучающегося с культурно-историческими и этническими традициями российской семьи». Подчеркивается, что образовательное учреждение может конкретизировать общие задачи духовно-нравственного развития и воспитания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Целесообразно ещё раз отметить, что в программе указана ценностная основа духовно-нравственного развития и воспитания учащихся в российской общеобразовательной школе: «на основе отечественных духовных, нравственных и культурных традиций» (раздел 1.2.).</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Очевидно, что реализация этого требования стандарта прямо связана с развитием изучения основ религиозных культур народов России, духовно-нравственным воспитанием школьников на основе традиционных для народов России религиозных духовно-религиозных ценностей. В разделе 3 указано: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w:t>
      </w:r>
      <w:r w:rsidRPr="0052705F">
        <w:rPr>
          <w:rFonts w:ascii="Times New Roman" w:eastAsia="Times New Roman" w:hAnsi="Times New Roman" w:cs="Times New Roman"/>
          <w:color w:val="000000"/>
          <w:sz w:val="24"/>
          <w:szCs w:val="24"/>
          <w:lang w:eastAsia="ru-RU"/>
        </w:rPr>
        <w:lastRenderedPageBreak/>
        <w:t>истории, истории и культуре традиционных религий, истории и духовно-нравственной культуре народов Российской Федерации».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Специальный раздел программы содержит рекомендации по организации совместной деятельности школы, семьи и общественности по духовно-нравственному развитию и воспитанию обучающихся (1.6.). В нём также указывается, что в организации нравственного уклада жизни обучающегося должны участвовать семья, которой придано решающее значение, а также и традиционные религиозные организации. Впервые в постсоветских государственных документах об образовании здесь содержится указание о взаимодействии семьи и Церкви, других традиционных конфессий в организации учебно-воспитательного процесса в светской школе: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«При разработке 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могут быть использованы различные формы взаимодействия: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участие представителей…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проведение совместных мероприятий по направлениям духовно-нравственного развития и воспитания в образовательном учреждении».</w:t>
      </w:r>
    </w:p>
    <w:p w:rsidR="0052705F" w:rsidRPr="0052705F" w:rsidRDefault="0052705F" w:rsidP="0052705F">
      <w:pPr>
        <w:spacing w:after="0" w:line="240" w:lineRule="auto"/>
        <w:rPr>
          <w:rFonts w:ascii="Times New Roman" w:eastAsia="Times New Roman" w:hAnsi="Times New Roman" w:cs="Times New Roman"/>
          <w:sz w:val="24"/>
          <w:szCs w:val="24"/>
          <w:lang w:eastAsia="ru-RU"/>
        </w:rPr>
      </w:pPr>
      <w:r w:rsidRPr="0052705F">
        <w:rPr>
          <w:rFonts w:ascii="Times New Roman" w:eastAsia="Times New Roman" w:hAnsi="Times New Roman" w:cs="Times New Roman"/>
          <w:color w:val="000000"/>
          <w:sz w:val="24"/>
          <w:szCs w:val="24"/>
          <w:lang w:eastAsia="ru-RU"/>
        </w:rPr>
        <w:br/>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Установки данной Программы по развитию воспитания школьников в сотрудничестве школы с семьей и религиозными организациями необходимо акцентировать в беседах с родителями: изучение ОПК на уроках может и должно поддерживаться в воспитательной деятельности школы, в организации всей школьной жизни, конечно с учётом отношения к Православию семей, родителей учащихся. Эти установки можно акцентировать и в беседах с учителями, директорами школ, другими работниками образования. В том числе теми, кто до сих пор руководствуется устаревшими, атеистическими представлениями о якобы противоправности, неправомерности участия Церкви в образовании и воспитании учащихся светской школы, фактически советским декретом об отделении церкви от школы, который давно отменен.</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Таким образом, в настоящее время, с одной стороны, складываются возможности развития преподавания ОПК как в урочной форме, так и в форме внеурочных занятий. С другой стороны, сохраняется проблема обеспечения адекватного объема учебного времени для изучения ОПК — с учебной нагрузкой в обязательной части Базисного учебного плана не менее 1 часа в неделю по всем годам обучения в начальной школе в рамках новой предметной области духовно-нравственного образования.</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xml:space="preserve">Русская Православная Церковь, выражая и отстаивая образовательные интересы православного сообщества, формулирует в диалоге с Министерством образования и науки </w:t>
      </w:r>
      <w:r w:rsidRPr="0052705F">
        <w:rPr>
          <w:rFonts w:ascii="Times New Roman" w:eastAsia="Times New Roman" w:hAnsi="Times New Roman" w:cs="Times New Roman"/>
          <w:color w:val="000000"/>
          <w:sz w:val="24"/>
          <w:szCs w:val="24"/>
          <w:lang w:eastAsia="ru-RU"/>
        </w:rPr>
        <w:lastRenderedPageBreak/>
        <w:t>РФ (фактически этому ведомству сейчас переданы все полномочия по разработке и введению в действие образовательных стандартов) задачу обеспечения преподавания ОПК по выбору по всем годам обучения, в том числе в 5-9 классах. На основной ступени общего образования (5-9 классы) в проекте Базисного учебного плана предполагается сокращение часов, которые могут использовать участники образовательного процесса в рамках максимально допустимой недельной нагрузки обучающихся (на 1 час в неделю, кроме 8 класса). Это актуализирует вопрос о том, какой ресурс учебного времени будет выделен на этой ступени на новую предметную область «Основы духовно-нравственной культуры народов России». Решение этой задачи будет зависеть, кроме прочих факторов, и от активного участия родителей школьников, родительских объединений в эксперименте, в преподавании комплексного курса в тесном взаимодействии с епархиальными структурами и специалистами. В качестве переходного этапа к полноценному изучению ОПК по всем годам обучения можно ввести преподавание религиозных культур и этики по выбору хотя бы один год на каждой ступени общего образования, например в 4, 7 и 10 классах в течение всего года, 1 учебный час в неделю. Такие предложения подготовлены и будут переданы в Министерство образования и науки РФ.</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Промежуточные итоги эксперимента свидетельствуют, что преподавание религиозных культур по выбору одобряют большинство родителей. По данным опроса родителей во всех регионах-участниках апробации, проведённого по заказу Общественной палаты Российской Федерации в 2010 г. [11], в школах не фиксируются каких-либо конфликтов или противостояний на религиозной или национальной почве, более того — отмечается более благоприятная нравственная атмосфера. Главную цель введения новых предметов родители видят в духовно-нравственном воспитании ребенка, получении им систематических знаний о культуре и традициях своей семьи, своего народа. Одновременно большинство отмечает, что дети стали более внимательно и уважительно относится к вере, культуре, мировоззренческим особенностям своих товарищей, проявляют больше интереса к духовным вопросам и нравственной тематике. Лишь 1% из опрошенных родителей высказались за то, чтобы преподавание новых предметов ограничивалось только одним учебным годом. Организация постоянного взаимодействия Церкви, школы и родительского сообщества позволит успешно преодолеть все трудности и вернуть в нашу школу традиционное духовно-нравственное образование народов России, тем самым восстановить воспитательные функции школы, повысить уровень общественной морали в стране, обеспечить не только «самосохранение», но и возрождение нашего народа, устойчивое развитие Российского государства.</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 </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Примечания и ссылки</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1. Здесь и далее по тексту выделяются и подчеркиваются положения, наиболее значимые для организации изучения ОПК в школе в сотрудничестве с родителями школьников и церковными организациями.</w:t>
      </w:r>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2. Использованы «Методические материалы для учителей и организаторов апробации комплексного учебного курса «Основы религиозных культур и светской этики» в субъектах Российской Федерации» (письмо Минобрнауки от 30 апреля 2010 г. № 03-831); «Дополнение к методическим материалам по преподаванию курса ОРКСЭ» (письмо Минобрнауки от 21 мая 2010 г. № 03-1032); Разъяснения к этим материалам, подготовленные в Отделе религиозного образования и катехизации Русской Православной Церкви на сайте ОРОИК РПЦ в разделе «В рамках федерального эксперимента»: </w:t>
      </w:r>
      <w:hyperlink r:id="rId4" w:history="1">
        <w:r w:rsidRPr="0052705F">
          <w:rPr>
            <w:rFonts w:ascii="Times New Roman" w:eastAsia="Times New Roman" w:hAnsi="Times New Roman" w:cs="Times New Roman"/>
            <w:color w:val="33CCFF"/>
            <w:sz w:val="24"/>
            <w:szCs w:val="24"/>
            <w:lang w:eastAsia="ru-RU"/>
          </w:rPr>
          <w:t>http://www.otdelro.ru/index.php?option=com_content&amp;view=article&amp;id=878:-l-r-&amp;catid=71:2009-12-20-13-16-17&amp;Itemid=137</w:t>
        </w:r>
      </w:hyperlink>
      <w:r w:rsidRPr="0052705F">
        <w:rPr>
          <w:rFonts w:ascii="Times New Roman" w:eastAsia="Times New Roman" w:hAnsi="Times New Roman" w:cs="Times New Roman"/>
          <w:color w:val="000000"/>
          <w:sz w:val="24"/>
          <w:szCs w:val="24"/>
          <w:lang w:eastAsia="ru-RU"/>
        </w:rPr>
        <w:t>; материалы Екатеринбургской и Верхотурской, Чебоксарской и Чувашской епархий.</w:t>
      </w:r>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lastRenderedPageBreak/>
        <w:t>3. Примерная основная образовательная программа образовательного учреждения. Начальная школа. — М.: Просвещение, 2010. На сайте Минобрнауки России: Общее образование. Федеральные государственные образовательные стандарты общего образования. Примерная основная образовательная программа начального общего образования / </w:t>
      </w:r>
      <w:hyperlink r:id="rId5" w:history="1">
        <w:r w:rsidRPr="0052705F">
          <w:rPr>
            <w:rFonts w:ascii="Times New Roman" w:eastAsia="Times New Roman" w:hAnsi="Times New Roman" w:cs="Times New Roman"/>
            <w:color w:val="33CCFF"/>
            <w:sz w:val="24"/>
            <w:szCs w:val="24"/>
            <w:lang w:eastAsia="ru-RU"/>
          </w:rPr>
          <w:t>http://mon.gov.ru/dok/fgos/7195/</w:t>
        </w:r>
      </w:hyperlink>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4. Поручение Президента Российской Федерации Д.А. Медведева Председателю Правительства РФ В.В. Путину от 02.08.2009 г. Пр-2009 ВП-П44-4632. На сайте ОРОИК РПЦ в разделе «В рамках федерального эксперимента»: </w:t>
      </w:r>
      <w:hyperlink r:id="rId6" w:history="1">
        <w:r w:rsidRPr="0052705F">
          <w:rPr>
            <w:rFonts w:ascii="Times New Roman" w:eastAsia="Times New Roman" w:hAnsi="Times New Roman" w:cs="Times New Roman"/>
            <w:color w:val="33CCFF"/>
            <w:sz w:val="24"/>
            <w:szCs w:val="24"/>
            <w:lang w:eastAsia="ru-RU"/>
          </w:rPr>
          <w:t>http://www.otdelro.ru/index.php?option=com_content&amp;view=article&amp;id=919:------2--2009&amp;catid=71:2009-12-20-13-16-17&amp;Itemid=137</w:t>
        </w:r>
      </w:hyperlink>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5. Концепция включения в новое поколение государственных стандартов общего среднего образования учебного предмета «Православная культура» в составе новой образовательной области учебного плана «Духовно-нравственная культура» / На сайте ОРОИК РПЦ в разделе «Документы»:</w:t>
      </w:r>
      <w:hyperlink r:id="rId7" w:history="1">
        <w:r w:rsidRPr="0052705F">
          <w:rPr>
            <w:rFonts w:ascii="Times New Roman" w:eastAsia="Times New Roman" w:hAnsi="Times New Roman" w:cs="Times New Roman"/>
            <w:color w:val="33CCFF"/>
            <w:sz w:val="24"/>
            <w:szCs w:val="24"/>
            <w:lang w:eastAsia="ru-RU"/>
          </w:rPr>
          <w:t>http://www.otdelro.ru/index.php?option=com_content&amp;view=article&amp;id=926:-l-r-l-r&amp;catid=63:documenti&amp;Itemid=125</w:t>
        </w:r>
      </w:hyperlink>
      <w:r w:rsidRPr="0052705F">
        <w:rPr>
          <w:rFonts w:ascii="Times New Roman" w:eastAsia="Times New Roman" w:hAnsi="Times New Roman" w:cs="Times New Roman"/>
          <w:color w:val="000000"/>
          <w:sz w:val="24"/>
          <w:szCs w:val="24"/>
          <w:lang w:eastAsia="ru-RU"/>
        </w:rPr>
        <w:t>; На сайте Московского Патриархата:</w:t>
      </w:r>
      <w:hyperlink r:id="rId8" w:history="1">
        <w:r w:rsidRPr="0052705F">
          <w:rPr>
            <w:rFonts w:ascii="Times New Roman" w:eastAsia="Times New Roman" w:hAnsi="Times New Roman" w:cs="Times New Roman"/>
            <w:color w:val="33CCFF"/>
            <w:sz w:val="24"/>
            <w:szCs w:val="24"/>
            <w:lang w:eastAsia="ru-RU"/>
          </w:rPr>
          <w:t>http://www.patriarchia.ru/db/text/358393.html</w:t>
        </w:r>
      </w:hyperlink>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6. Предложения Совета Общественной палаты РФ по вопросам изучения религиозной культуры в системе образования от 29 ноября 2006 г. / </w:t>
      </w:r>
      <w:hyperlink r:id="rId9" w:history="1">
        <w:r w:rsidRPr="0052705F">
          <w:rPr>
            <w:rFonts w:ascii="Times New Roman" w:eastAsia="Times New Roman" w:hAnsi="Times New Roman" w:cs="Times New Roman"/>
            <w:color w:val="33CCFF"/>
            <w:sz w:val="24"/>
            <w:szCs w:val="24"/>
            <w:lang w:eastAsia="ru-RU"/>
          </w:rPr>
          <w:t>http://www.oprf.ru/publications/documents/resolutions/1963</w:t>
        </w:r>
      </w:hyperlink>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7. Содержание учебного предмета по православной культуре для светской средней школы было разработано в 2002 г. по решению Координационного совета по взаимодействию РПЦ и Минобразования России и зафиксировано в Примерном содержании образования по учебному предмету «Православная культура» (приложение к письму Минобразования России органам управления образованием субъектов РФ от 22.10.2002 г. № 14-52-876 ин/16) / </w:t>
      </w:r>
      <w:hyperlink r:id="rId10" w:history="1">
        <w:r w:rsidRPr="0052705F">
          <w:rPr>
            <w:rFonts w:ascii="Times New Roman" w:eastAsia="Times New Roman" w:hAnsi="Times New Roman" w:cs="Times New Roman"/>
            <w:color w:val="33CCFF"/>
            <w:sz w:val="24"/>
            <w:szCs w:val="24"/>
            <w:lang w:eastAsia="ru-RU"/>
          </w:rPr>
          <w:t>http://ed.informika.ru/ob-edu/noc/rub/228/</w:t>
        </w:r>
      </w:hyperlink>
      <w:r w:rsidRPr="0052705F">
        <w:rPr>
          <w:rFonts w:ascii="Times New Roman" w:eastAsia="Times New Roman" w:hAnsi="Times New Roman" w:cs="Times New Roman"/>
          <w:color w:val="000000"/>
          <w:sz w:val="24"/>
          <w:szCs w:val="24"/>
          <w:lang w:eastAsia="ru-RU"/>
        </w:rPr>
        <w:t>; На сайте ОРОИК РПЦ в разделе «Документы»:</w:t>
      </w:r>
      <w:hyperlink r:id="rId11" w:history="1">
        <w:r w:rsidRPr="0052705F">
          <w:rPr>
            <w:rFonts w:ascii="Times New Roman" w:eastAsia="Times New Roman" w:hAnsi="Times New Roman" w:cs="Times New Roman"/>
            <w:color w:val="33CCFF"/>
            <w:sz w:val="24"/>
            <w:szCs w:val="24"/>
            <w:lang w:eastAsia="ru-RU"/>
          </w:rPr>
          <w:t>http://www.otdelro.ru/index.php?option=com_content&amp;view=article&amp;id=925:-22102002-14-52-876-16-l-&amp;catid=63:documenti&amp;Itemid=125</w:t>
        </w:r>
      </w:hyperlink>
    </w:p>
    <w:p w:rsidR="0052705F" w:rsidRPr="0052705F" w:rsidRDefault="0052705F" w:rsidP="0052705F">
      <w:pPr>
        <w:shd w:val="clear" w:color="auto" w:fill="FFFFFF"/>
        <w:spacing w:after="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8. Текст учебника: </w:t>
      </w:r>
      <w:hyperlink r:id="rId12" w:history="1">
        <w:r w:rsidRPr="0052705F">
          <w:rPr>
            <w:rFonts w:ascii="Times New Roman" w:eastAsia="Times New Roman" w:hAnsi="Times New Roman" w:cs="Times New Roman"/>
            <w:color w:val="33CCFF"/>
            <w:sz w:val="24"/>
            <w:szCs w:val="24"/>
            <w:lang w:eastAsia="ru-RU"/>
          </w:rPr>
          <w:t>http://kuraev.ru/index.php?option=com_content&amp;task=view&amp;id=217</w:t>
        </w:r>
      </w:hyperlink>
      <w:r w:rsidRPr="0052705F">
        <w:rPr>
          <w:rFonts w:ascii="Times New Roman" w:eastAsia="Times New Roman" w:hAnsi="Times New Roman" w:cs="Times New Roman"/>
          <w:color w:val="000000"/>
          <w:sz w:val="24"/>
          <w:szCs w:val="24"/>
          <w:lang w:eastAsia="ru-RU"/>
        </w:rPr>
        <w:t>;</w:t>
      </w:r>
      <w:hyperlink r:id="rId13" w:history="1">
        <w:r w:rsidRPr="0052705F">
          <w:rPr>
            <w:rFonts w:ascii="Times New Roman" w:eastAsia="Times New Roman" w:hAnsi="Times New Roman" w:cs="Times New Roman"/>
            <w:color w:val="33CCFF"/>
            <w:sz w:val="24"/>
            <w:szCs w:val="24"/>
            <w:lang w:eastAsia="ru-RU"/>
          </w:rPr>
          <w:t>http://www.pravmir.ru/osnovy-pravoslavnoj-kultury-–-polnyj-tekst-uchebnika/</w:t>
        </w:r>
      </w:hyperlink>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9. Рекомендации ряда прошедших мероприятий в регионах по итогам первого этапа эксперимента предлагают сконцентрировать изучение комплексного курса в течение одного учебного года, в 5 или лучше в 4 классе.</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10. Подобный ресурс учебного времени остается и в проекте Базисного учебного плана для основной ступени общего образования в несколько меньшем объеме, в сравнении с действующим стандартом, в 5-7 и 9 классах.</w:t>
      </w:r>
    </w:p>
    <w:p w:rsidR="0052705F" w:rsidRPr="0052705F" w:rsidRDefault="0052705F" w:rsidP="0052705F">
      <w:pPr>
        <w:shd w:val="clear" w:color="auto" w:fill="FFFFFF"/>
        <w:spacing w:after="150" w:line="273" w:lineRule="atLeast"/>
        <w:rPr>
          <w:rFonts w:ascii="Times New Roman" w:eastAsia="Times New Roman" w:hAnsi="Times New Roman" w:cs="Times New Roman"/>
          <w:color w:val="000000"/>
          <w:sz w:val="24"/>
          <w:szCs w:val="24"/>
          <w:lang w:eastAsia="ru-RU"/>
        </w:rPr>
      </w:pPr>
      <w:r w:rsidRPr="0052705F">
        <w:rPr>
          <w:rFonts w:ascii="Times New Roman" w:eastAsia="Times New Roman" w:hAnsi="Times New Roman" w:cs="Times New Roman"/>
          <w:color w:val="000000"/>
          <w:sz w:val="24"/>
          <w:szCs w:val="24"/>
          <w:lang w:eastAsia="ru-RU"/>
        </w:rPr>
        <w:t>11. Общественная палата Российской Федерации. Отношение родителей к преподаванию в общеобразовательных школах курса «Основы религиозных культур и светской этики». Материалы к слушаниям по итогам первого года апробации курса. Москва, 1 декабря 2010 г.</w:t>
      </w:r>
    </w:p>
    <w:p w:rsidR="007F36E9" w:rsidRPr="0052705F" w:rsidRDefault="0052705F">
      <w:pPr>
        <w:rPr>
          <w:rFonts w:ascii="Times New Roman" w:hAnsi="Times New Roman" w:cs="Times New Roman"/>
          <w:sz w:val="24"/>
          <w:szCs w:val="24"/>
        </w:rPr>
      </w:pPr>
    </w:p>
    <w:sectPr w:rsidR="007F36E9" w:rsidRPr="0052705F" w:rsidSect="001E27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705F"/>
    <w:rsid w:val="001E27EE"/>
    <w:rsid w:val="00386393"/>
    <w:rsid w:val="0052705F"/>
    <w:rsid w:val="00C27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7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7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705F"/>
    <w:rPr>
      <w:b/>
      <w:bCs/>
    </w:rPr>
  </w:style>
  <w:style w:type="character" w:styleId="a5">
    <w:name w:val="Hyperlink"/>
    <w:basedOn w:val="a0"/>
    <w:uiPriority w:val="99"/>
    <w:semiHidden/>
    <w:unhideWhenUsed/>
    <w:rsid w:val="0052705F"/>
    <w:rPr>
      <w:color w:val="0000FF"/>
      <w:u w:val="single"/>
    </w:rPr>
  </w:style>
  <w:style w:type="character" w:customStyle="1" w:styleId="apple-converted-space">
    <w:name w:val="apple-converted-space"/>
    <w:basedOn w:val="a0"/>
    <w:rsid w:val="0052705F"/>
  </w:style>
</w:styles>
</file>

<file path=word/webSettings.xml><?xml version="1.0" encoding="utf-8"?>
<w:webSettings xmlns:r="http://schemas.openxmlformats.org/officeDocument/2006/relationships" xmlns:w="http://schemas.openxmlformats.org/wordprocessingml/2006/main">
  <w:divs>
    <w:div w:id="797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riarchia.ru/db/text/358393.html" TargetMode="External"/><Relationship Id="rId13" Type="http://schemas.openxmlformats.org/officeDocument/2006/relationships/hyperlink" Target="http://www.pravmir.ru/osnovy-pravoslavnoj-kultury-%E2%80%93-polnyj-tekst-uchebnika/" TargetMode="External"/><Relationship Id="rId3" Type="http://schemas.openxmlformats.org/officeDocument/2006/relationships/webSettings" Target="webSettings.xml"/><Relationship Id="rId7" Type="http://schemas.openxmlformats.org/officeDocument/2006/relationships/hyperlink" Target="http://www.otdelro.ru/index.php?option=com_content&amp;view=article&amp;id=926:-l-r-l-r&amp;catid=63:documenti&amp;Itemid=125" TargetMode="External"/><Relationship Id="rId12" Type="http://schemas.openxmlformats.org/officeDocument/2006/relationships/hyperlink" Target="http://kuraev.ru/index.php?option=com_content&amp;task=view&amp;id=217%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tdelro.ru/index.php?option=com_content&amp;view=article&amp;id=919:------2--2009&amp;catid=71:2009-12-20-13-16-17&amp;Itemid=137" TargetMode="External"/><Relationship Id="rId11" Type="http://schemas.openxmlformats.org/officeDocument/2006/relationships/hyperlink" Target="http://www.otdelro.ru/index.php?option=com_content&amp;view=article&amp;id=925:-22102002-14-52-876-16-l-&amp;catid=63:documenti&amp;Itemid=125" TargetMode="External"/><Relationship Id="rId5" Type="http://schemas.openxmlformats.org/officeDocument/2006/relationships/hyperlink" Target="http://mon.gov.ru/dok/fgos/7195/" TargetMode="External"/><Relationship Id="rId15" Type="http://schemas.openxmlformats.org/officeDocument/2006/relationships/theme" Target="theme/theme1.xml"/><Relationship Id="rId10" Type="http://schemas.openxmlformats.org/officeDocument/2006/relationships/hyperlink" Target="http://ed.informika.ru/ob-edu/noc/rub/228/" TargetMode="External"/><Relationship Id="rId4" Type="http://schemas.openxmlformats.org/officeDocument/2006/relationships/hyperlink" Target="http://www.otdelro.ru/index.php?option=com_content&amp;view=article&amp;id=878:-l-r-&amp;catid=71:2009-12-20-13-16-17&amp;Itemid=137" TargetMode="External"/><Relationship Id="rId9" Type="http://schemas.openxmlformats.org/officeDocument/2006/relationships/hyperlink" Target="http://www.oprf.ru/publications/documents/resolutions/19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14525</Words>
  <Characters>82795</Characters>
  <Application>Microsoft Office Word</Application>
  <DocSecurity>0</DocSecurity>
  <Lines>689</Lines>
  <Paragraphs>194</Paragraphs>
  <ScaleCrop>false</ScaleCrop>
  <Company/>
  <LinksUpToDate>false</LinksUpToDate>
  <CharactersWithSpaces>97126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 34</dc:creator>
  <cp:lastModifiedBy>Кабинет № 34</cp:lastModifiedBy>
  <cp:revision>1</cp:revision>
  <dcterms:created xsi:type="dcterms:W3CDTF">2014-10-14T10:00:00Z</dcterms:created>
  <dcterms:modified xsi:type="dcterms:W3CDTF">2014-10-14T10:01:00Z</dcterms:modified>
</cp:coreProperties>
</file>