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84" w:rsidRDefault="00BA6832" w:rsidP="00FE1C8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761D">
        <w:rPr>
          <w:rFonts w:ascii="Times New Roman" w:hAnsi="Times New Roman" w:cs="Times New Roman"/>
          <w:b/>
          <w:sz w:val="28"/>
          <w:szCs w:val="28"/>
        </w:rPr>
        <w:t>М</w:t>
      </w:r>
      <w:r w:rsidR="00FE1C84">
        <w:rPr>
          <w:rFonts w:ascii="Times New Roman" w:hAnsi="Times New Roman" w:cs="Times New Roman"/>
          <w:b/>
          <w:sz w:val="28"/>
          <w:szCs w:val="28"/>
        </w:rPr>
        <w:t xml:space="preserve">УНИЦИПАЛЬНОЕ КАЗЕННОЕ УЧРЕЖДЕНИЕ КУЛЬТУРЫ «ЦЕНТРАЛЬНАЯ РАЙОННАЯ БИБЛИОТЕКА» </w:t>
      </w:r>
    </w:p>
    <w:p w:rsidR="00FE1C84" w:rsidRDefault="00FE1C84" w:rsidP="00FE1C8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ПОДГОРЕНСКОГО МУНИЦИПАЛЬНОГО РАЙОНА</w:t>
      </w:r>
    </w:p>
    <w:p w:rsidR="00BA6832" w:rsidRDefault="00FE1C84" w:rsidP="00FE1C8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</w:t>
      </w:r>
    </w:p>
    <w:p w:rsidR="00F34FEC" w:rsidRPr="006F1F21" w:rsidRDefault="00BA6832" w:rsidP="00A23818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BA6832" w:rsidRPr="006F1F21" w:rsidRDefault="00BA6832" w:rsidP="00BA6832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832" w:rsidRDefault="008F38A3" w:rsidP="00BA683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31.12.</w:t>
      </w:r>
      <w:r w:rsidR="001E2E2D" w:rsidRPr="001C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</w:t>
      </w:r>
      <w:r w:rsidR="00BA6832" w:rsidRPr="001C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A23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="00F34FEC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F34FEC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2E2D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832" w:rsidRPr="001C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1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BA6832" w:rsidRDefault="00BA6832" w:rsidP="00BA683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213F1D" w:rsidRDefault="00117A03" w:rsidP="008F38A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4658B" w:rsidRPr="0046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</w:t>
      </w:r>
      <w:r w:rsidR="00A2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3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Кодекса этики </w:t>
      </w:r>
    </w:p>
    <w:p w:rsidR="00213F1D" w:rsidRDefault="00213F1D" w:rsidP="008F38A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служебного поведения работников </w:t>
      </w:r>
    </w:p>
    <w:p w:rsidR="00647C30" w:rsidRDefault="00213F1D" w:rsidP="00213F1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МКУК «ЦРБ»</w:t>
      </w:r>
    </w:p>
    <w:p w:rsidR="00213F1D" w:rsidRDefault="00213F1D" w:rsidP="00647C3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805" w:rsidRPr="00A631F1" w:rsidRDefault="00B2162C" w:rsidP="00647C3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B1A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антикоррупционной работы и реализации Федерального закона от 25.12.2008 г. № 273-ФЗ «О противодействии коррупции», Закона Воронежской области от 12.05.2009 г. № 43-ФЗ «О профилактике коррупции в Воронежской об</w:t>
      </w:r>
      <w:r w:rsidR="002B6D7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B1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асти»,</w:t>
      </w:r>
      <w:r w:rsidR="002B6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8212F" w:rsidRPr="00A8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A8212F" w:rsidRPr="00A8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647C30" w:rsidRDefault="00154A21" w:rsidP="00146581">
      <w:pPr>
        <w:spacing w:after="0"/>
        <w:jc w:val="both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6D73">
        <w:rPr>
          <w:rFonts w:ascii="Times New Roman" w:hAnsi="Times New Roman" w:cs="Times New Roman"/>
          <w:sz w:val="28"/>
          <w:szCs w:val="28"/>
        </w:rPr>
        <w:t>1.</w:t>
      </w:r>
      <w:r w:rsidR="0047641F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r w:rsidR="001C2638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Утвердить</w:t>
      </w:r>
      <w:r w:rsidR="00647C30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r w:rsidR="00213F1D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Кодекс этики и служебного поведения работников МКУК «ЦРБ» согласно приложению № 1 к настоящему приказу</w:t>
      </w:r>
      <w:r w:rsidR="00647C30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прилагаемый Ведомственный план мероприятий по противодействию коррупции в МКУК «ЦРБ» на 2021-2022 годы.</w:t>
      </w:r>
    </w:p>
    <w:p w:rsidR="00A23818" w:rsidRDefault="00154A21" w:rsidP="0047641F">
      <w:pPr>
        <w:spacing w:after="0"/>
        <w:jc w:val="both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    </w:t>
      </w:r>
      <w:r w:rsidR="00A23818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.</w:t>
      </w:r>
      <w:r w:rsidR="00BC4FE1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r w:rsidR="00323B51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r w:rsidR="00BC4FE1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 </w:t>
      </w:r>
      <w:r w:rsidR="00A23818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proofErr w:type="gramStart"/>
      <w:r w:rsidR="002A638B" w:rsidRPr="00D1794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Контроль за</w:t>
      </w:r>
      <w:proofErr w:type="gramEnd"/>
      <w:r w:rsidR="002A638B" w:rsidRPr="00D1794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исполнением настоящего приказа  оставляю за собой.</w:t>
      </w:r>
    </w:p>
    <w:p w:rsidR="00A23818" w:rsidRDefault="00A23818" w:rsidP="00126902">
      <w:pPr>
        <w:shd w:val="clear" w:color="auto" w:fill="FFFFFF"/>
        <w:tabs>
          <w:tab w:val="left" w:pos="3765"/>
        </w:tabs>
        <w:spacing w:after="0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</w:p>
    <w:p w:rsidR="00A23818" w:rsidRDefault="00A23818" w:rsidP="00126902">
      <w:pPr>
        <w:shd w:val="clear" w:color="auto" w:fill="FFFFFF"/>
        <w:tabs>
          <w:tab w:val="left" w:pos="3765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</w:p>
    <w:p w:rsidR="00D35C75" w:rsidRDefault="00F64213" w:rsidP="00126902">
      <w:pPr>
        <w:shd w:val="clear" w:color="auto" w:fill="FFFFFF"/>
        <w:tabs>
          <w:tab w:val="left" w:pos="3765"/>
        </w:tabs>
        <w:spacing w:after="0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213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Директор                                                                   </w:t>
      </w:r>
      <w:r w:rsidR="00BA6832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            </w:t>
      </w:r>
      <w:r w:rsidRPr="00F64213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    </w:t>
      </w:r>
      <w:r w:rsidR="00890C2F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            </w:t>
      </w:r>
      <w:r w:rsidR="008F0DF8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Н.Н. Радченко</w:t>
      </w:r>
    </w:p>
    <w:p w:rsidR="00D35C75" w:rsidRDefault="00D35C75" w:rsidP="00F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FF" w:rsidRDefault="00532DFF" w:rsidP="00437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437EC0" w:rsidRDefault="00532DFF" w:rsidP="00437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Pr="00535335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35335" w:rsidRPr="00535335" w:rsidRDefault="00535335" w:rsidP="00535335">
      <w:pPr>
        <w:rPr>
          <w:rFonts w:ascii="Times New Roman" w:eastAsia="Calibri" w:hAnsi="Times New Roman" w:cs="Times New Roman"/>
          <w:sz w:val="28"/>
          <w:szCs w:val="28"/>
        </w:rPr>
      </w:pPr>
    </w:p>
    <w:p w:rsidR="00593841" w:rsidRDefault="00593841" w:rsidP="006F1F21"/>
    <w:p w:rsidR="00692138" w:rsidRDefault="00692138" w:rsidP="006F1F21"/>
    <w:p w:rsidR="00692138" w:rsidRPr="00692138" w:rsidRDefault="00692138" w:rsidP="00692138">
      <w:pPr>
        <w:spacing w:after="1" w:line="2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2138" w:rsidRPr="00692138" w:rsidRDefault="00692138" w:rsidP="00692138">
      <w:pPr>
        <w:spacing w:after="0" w:line="240" w:lineRule="auto"/>
        <w:ind w:left="694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2138">
        <w:rPr>
          <w:rFonts w:ascii="Times New Roman" w:eastAsia="Calibri" w:hAnsi="Times New Roman" w:cs="Times New Roman"/>
          <w:sz w:val="20"/>
          <w:szCs w:val="20"/>
        </w:rPr>
        <w:t>Приложение №1</w:t>
      </w:r>
    </w:p>
    <w:p w:rsidR="00692138" w:rsidRPr="00692138" w:rsidRDefault="00692138" w:rsidP="00692138">
      <w:pPr>
        <w:spacing w:after="0" w:line="240" w:lineRule="auto"/>
        <w:ind w:left="694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2138">
        <w:rPr>
          <w:rFonts w:ascii="Times New Roman" w:eastAsia="Calibri" w:hAnsi="Times New Roman" w:cs="Times New Roman"/>
          <w:sz w:val="20"/>
          <w:szCs w:val="20"/>
        </w:rPr>
        <w:t>приказу от 31.12.2020 № 24</w:t>
      </w:r>
    </w:p>
    <w:p w:rsidR="00692138" w:rsidRPr="00692138" w:rsidRDefault="00692138" w:rsidP="0069213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92138" w:rsidRPr="00692138" w:rsidRDefault="00692138" w:rsidP="00692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138">
        <w:rPr>
          <w:rFonts w:ascii="Times New Roman" w:eastAsia="Calibri" w:hAnsi="Times New Roman" w:cs="Times New Roman"/>
          <w:b/>
          <w:sz w:val="28"/>
          <w:szCs w:val="28"/>
        </w:rPr>
        <w:t>КОДЕКС ЭТИКИ И СЛУЖЕБНОГО ПОВЕДЕНИЯ</w:t>
      </w:r>
    </w:p>
    <w:p w:rsidR="00692138" w:rsidRPr="00692138" w:rsidRDefault="00692138" w:rsidP="00692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138">
        <w:rPr>
          <w:rFonts w:ascii="Times New Roman" w:eastAsia="Calibri" w:hAnsi="Times New Roman" w:cs="Times New Roman"/>
          <w:b/>
          <w:sz w:val="28"/>
          <w:szCs w:val="28"/>
        </w:rPr>
        <w:t>РАБОТНИКОВ  МКУК «ЦРБ»</w:t>
      </w:r>
    </w:p>
    <w:p w:rsidR="00692138" w:rsidRPr="00692138" w:rsidRDefault="00692138" w:rsidP="0069213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92138">
        <w:rPr>
          <w:rFonts w:ascii="Times New Roman" w:eastAsia="Calibri" w:hAnsi="Times New Roman" w:cs="Times New Roman"/>
          <w:sz w:val="28"/>
          <w:szCs w:val="28"/>
        </w:rPr>
        <w:t>Кодекс этики и служебного поведения (далее по тексту – Кодекс) работников МКУК «ЦРБ» (далее по тексту – Учреждение) разработан в соответствии с положениями Конституции Российской Федерации, Трудового кодекса Российской Федерации, Федерального закона от  25 декабря 2008 г. № 273-ФЗ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138" w:rsidRPr="00692138" w:rsidRDefault="00692138" w:rsidP="006921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138">
        <w:rPr>
          <w:rFonts w:ascii="Times New Roman" w:eastAsia="Calibri" w:hAnsi="Times New Roman" w:cs="Times New Roman"/>
          <w:b/>
          <w:sz w:val="28"/>
          <w:szCs w:val="28"/>
        </w:rPr>
        <w:t>I. Общие положения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1.1.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Учреждения (далее – работники) независимо от замещаемой ими должности.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1.2.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138" w:rsidRPr="00692138" w:rsidRDefault="00692138" w:rsidP="006921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138">
        <w:rPr>
          <w:rFonts w:ascii="Times New Roman" w:eastAsia="Calibri" w:hAnsi="Times New Roman" w:cs="Times New Roman"/>
          <w:b/>
          <w:sz w:val="28"/>
          <w:szCs w:val="28"/>
        </w:rPr>
        <w:t>II. Основные обязанности, принципы и правила служебного поведения работников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2.1. В соответствии со статьей 21 Трудового кодекса Российской Федерации работник обязан: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соблюдать правила внутреннего трудового распорядка;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соблюдать трудовую дисциплину;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выполнять установленные нормы труда;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lastRenderedPageBreak/>
        <w:t>2.2. Основные принципы служебного поведения работников являются основой поведения граждан в связи с нахождением их в трудовых отношениях с Учреждением.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 xml:space="preserve">-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обеспечивать эффективную работу Учреждения;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осуществлять свою деятельность в пределах предмета и целей деятельности Учреждения;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соблюдать нормы профессиональной этики и правила делового поведения;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соблюдать установленные в Учреждении правила предоставления служебной информации и публичных выступлений;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lastRenderedPageBreak/>
        <w:t>-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 xml:space="preserve">-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692138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692138">
        <w:rPr>
          <w:rFonts w:ascii="Times New Roman" w:eastAsia="Calibri" w:hAnsi="Times New Roman" w:cs="Times New Roman"/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2.3. В целях противодействия коррупции работнику рекомендуется: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2.4.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(и) или  которая стала известна ему в связи с исполнением им должностных обязанностей.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2.5.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692138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692138">
        <w:rPr>
          <w:rFonts w:ascii="Times New Roman" w:eastAsia="Calibri" w:hAnsi="Times New Roman" w:cs="Times New Roman"/>
          <w:sz w:val="28"/>
          <w:szCs w:val="28"/>
        </w:rPr>
        <w:t>-опасного поведения, своим личным поведением подавать пример честности, беспристрастности и справедливости;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lastRenderedPageBreak/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 xml:space="preserve"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 xml:space="preserve">Директор Учреждения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  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138" w:rsidRPr="00692138" w:rsidRDefault="00692138" w:rsidP="006921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138">
        <w:rPr>
          <w:rFonts w:ascii="Times New Roman" w:eastAsia="Calibri" w:hAnsi="Times New Roman" w:cs="Times New Roman"/>
          <w:b/>
          <w:sz w:val="28"/>
          <w:szCs w:val="28"/>
        </w:rPr>
        <w:t>III. Рекомендательные этические правила служебного поведения работников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 xml:space="preserve">3.1.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92138">
        <w:rPr>
          <w:rFonts w:ascii="Times New Roman" w:eastAsia="Calibri" w:hAnsi="Times New Roman" w:cs="Times New Roman"/>
          <w:sz w:val="28"/>
          <w:szCs w:val="28"/>
        </w:rPr>
        <w:t>ценностью</w:t>
      </w:r>
      <w:proofErr w:type="gramEnd"/>
      <w:r w:rsidRPr="00692138">
        <w:rPr>
          <w:rFonts w:ascii="Times New Roman" w:eastAsia="Calibri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 xml:space="preserve">3.2. В служебном поведении работник воздерживается </w:t>
      </w:r>
      <w:proofErr w:type="gramStart"/>
      <w:r w:rsidRPr="00692138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69213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- принятия пищи, курения во время служебных совещаний, бесед, иного служебного общения с гражданами.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3.4.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138" w:rsidRPr="00692138" w:rsidRDefault="00692138" w:rsidP="006921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138">
        <w:rPr>
          <w:rFonts w:ascii="Times New Roman" w:eastAsia="Calibri" w:hAnsi="Times New Roman" w:cs="Times New Roman"/>
          <w:b/>
          <w:sz w:val="28"/>
          <w:szCs w:val="28"/>
        </w:rPr>
        <w:t>IV. Ответственность за нарушение положений Кодекса</w:t>
      </w:r>
    </w:p>
    <w:p w:rsidR="00692138" w:rsidRPr="00692138" w:rsidRDefault="00692138" w:rsidP="00692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38">
        <w:rPr>
          <w:rFonts w:ascii="Times New Roman" w:eastAsia="Calibri" w:hAnsi="Times New Roman" w:cs="Times New Roman"/>
          <w:sz w:val="28"/>
          <w:szCs w:val="28"/>
        </w:rPr>
        <w:t>4.1. Нарушение работником положений Кодекса подлежит моральному осуждению,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692138" w:rsidRDefault="00692138" w:rsidP="00692138">
      <w:r w:rsidRPr="006921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Соблюдение работником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</w:t>
      </w:r>
      <w:bookmarkStart w:id="0" w:name="_GoBack"/>
      <w:bookmarkEnd w:id="0"/>
      <w:r w:rsidR="00DA426E" w:rsidRPr="00DA426E">
        <w:rPr>
          <w:rFonts w:ascii="Times New Roman" w:eastAsia="Calibri" w:hAnsi="Times New Roman" w:cs="Times New Roman"/>
          <w:sz w:val="28"/>
          <w:szCs w:val="28"/>
        </w:rPr>
        <w:t>дисциплинарных взысканий.</w:t>
      </w:r>
    </w:p>
    <w:sectPr w:rsidR="00692138" w:rsidSect="002558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3F8"/>
    <w:multiLevelType w:val="multilevel"/>
    <w:tmpl w:val="0F8E3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8117332"/>
    <w:multiLevelType w:val="hybridMultilevel"/>
    <w:tmpl w:val="1F40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A23D8"/>
    <w:multiLevelType w:val="multilevel"/>
    <w:tmpl w:val="B93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D0C47"/>
    <w:multiLevelType w:val="hybridMultilevel"/>
    <w:tmpl w:val="89DA0312"/>
    <w:lvl w:ilvl="0" w:tplc="9B4C469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0E030E2"/>
    <w:multiLevelType w:val="multilevel"/>
    <w:tmpl w:val="02C6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7244C"/>
    <w:multiLevelType w:val="hybridMultilevel"/>
    <w:tmpl w:val="B674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B00A9"/>
    <w:multiLevelType w:val="hybridMultilevel"/>
    <w:tmpl w:val="0F5A3052"/>
    <w:lvl w:ilvl="0" w:tplc="9B4C469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61240016"/>
    <w:multiLevelType w:val="multilevel"/>
    <w:tmpl w:val="F43C2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8">
    <w:nsid w:val="62E77F3C"/>
    <w:multiLevelType w:val="multilevel"/>
    <w:tmpl w:val="2BDAC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2CA7363"/>
    <w:multiLevelType w:val="multilevel"/>
    <w:tmpl w:val="0F5A3052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F5"/>
    <w:rsid w:val="00024E67"/>
    <w:rsid w:val="00044D0F"/>
    <w:rsid w:val="00080676"/>
    <w:rsid w:val="00086406"/>
    <w:rsid w:val="000A0D47"/>
    <w:rsid w:val="000B1AEC"/>
    <w:rsid w:val="000B5A7A"/>
    <w:rsid w:val="000F433F"/>
    <w:rsid w:val="00117A03"/>
    <w:rsid w:val="00126902"/>
    <w:rsid w:val="00143C56"/>
    <w:rsid w:val="00146581"/>
    <w:rsid w:val="00154A21"/>
    <w:rsid w:val="001551F5"/>
    <w:rsid w:val="00162B8E"/>
    <w:rsid w:val="00184433"/>
    <w:rsid w:val="001C2638"/>
    <w:rsid w:val="001C761D"/>
    <w:rsid w:val="001E2E2D"/>
    <w:rsid w:val="00213F1D"/>
    <w:rsid w:val="00255866"/>
    <w:rsid w:val="00282471"/>
    <w:rsid w:val="00284504"/>
    <w:rsid w:val="002A638B"/>
    <w:rsid w:val="002A6F33"/>
    <w:rsid w:val="002B22C1"/>
    <w:rsid w:val="002B6D73"/>
    <w:rsid w:val="002D31E1"/>
    <w:rsid w:val="002E5A0C"/>
    <w:rsid w:val="00301CF4"/>
    <w:rsid w:val="00323B51"/>
    <w:rsid w:val="003269AC"/>
    <w:rsid w:val="003854C4"/>
    <w:rsid w:val="00437EC0"/>
    <w:rsid w:val="00460B9A"/>
    <w:rsid w:val="0047641F"/>
    <w:rsid w:val="00490AC3"/>
    <w:rsid w:val="004D1009"/>
    <w:rsid w:val="00532DFF"/>
    <w:rsid w:val="00535335"/>
    <w:rsid w:val="00554A5A"/>
    <w:rsid w:val="00554A83"/>
    <w:rsid w:val="00571189"/>
    <w:rsid w:val="00593841"/>
    <w:rsid w:val="00647C30"/>
    <w:rsid w:val="00654720"/>
    <w:rsid w:val="00692138"/>
    <w:rsid w:val="006B47A5"/>
    <w:rsid w:val="006F1F21"/>
    <w:rsid w:val="0073658B"/>
    <w:rsid w:val="00773931"/>
    <w:rsid w:val="007A07BE"/>
    <w:rsid w:val="008341FF"/>
    <w:rsid w:val="0084658B"/>
    <w:rsid w:val="00871BA4"/>
    <w:rsid w:val="00890C2F"/>
    <w:rsid w:val="008C25FA"/>
    <w:rsid w:val="008C34F0"/>
    <w:rsid w:val="008D1112"/>
    <w:rsid w:val="008E643C"/>
    <w:rsid w:val="008F0DF8"/>
    <w:rsid w:val="008F3268"/>
    <w:rsid w:val="008F38A3"/>
    <w:rsid w:val="00906BC0"/>
    <w:rsid w:val="009153A0"/>
    <w:rsid w:val="0095242A"/>
    <w:rsid w:val="009E3B3A"/>
    <w:rsid w:val="00A23818"/>
    <w:rsid w:val="00A30DF6"/>
    <w:rsid w:val="00A35899"/>
    <w:rsid w:val="00A46CE2"/>
    <w:rsid w:val="00A55F6B"/>
    <w:rsid w:val="00A631F1"/>
    <w:rsid w:val="00A64FFA"/>
    <w:rsid w:val="00A8212F"/>
    <w:rsid w:val="00B16ABD"/>
    <w:rsid w:val="00B2162C"/>
    <w:rsid w:val="00BA3AD8"/>
    <w:rsid w:val="00BA6832"/>
    <w:rsid w:val="00BC4FE1"/>
    <w:rsid w:val="00BE1787"/>
    <w:rsid w:val="00CB6BC7"/>
    <w:rsid w:val="00CD0B5B"/>
    <w:rsid w:val="00D131E3"/>
    <w:rsid w:val="00D17943"/>
    <w:rsid w:val="00D35C75"/>
    <w:rsid w:val="00D90EFA"/>
    <w:rsid w:val="00DA426E"/>
    <w:rsid w:val="00DD7805"/>
    <w:rsid w:val="00DE0ED0"/>
    <w:rsid w:val="00DE34F3"/>
    <w:rsid w:val="00DE3534"/>
    <w:rsid w:val="00E16E4D"/>
    <w:rsid w:val="00E876E6"/>
    <w:rsid w:val="00F12C7B"/>
    <w:rsid w:val="00F23EA5"/>
    <w:rsid w:val="00F34FEC"/>
    <w:rsid w:val="00F37397"/>
    <w:rsid w:val="00F64213"/>
    <w:rsid w:val="00F855F3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A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A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586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23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A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A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586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23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90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6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A0FB-8EF4-4B32-AFAB-F1572686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2021-07-26T06:40:00Z</cp:lastPrinted>
  <dcterms:created xsi:type="dcterms:W3CDTF">2020-09-18T07:42:00Z</dcterms:created>
  <dcterms:modified xsi:type="dcterms:W3CDTF">2021-07-26T06:40:00Z</dcterms:modified>
</cp:coreProperties>
</file>