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МУНИЦИПАЛЬНОЕ КАЗЕННОЕ УЧРЕЖДЕНИЕ КУЛЬТУРЫ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«</w:t>
      </w:r>
      <w:r w:rsidR="002D4273">
        <w:rPr>
          <w:rFonts w:ascii="Times New Roman" w:eastAsia="Calibri" w:hAnsi="Times New Roman" w:cs="Times New Roman"/>
          <w:b/>
          <w:sz w:val="26"/>
          <w:szCs w:val="26"/>
        </w:rPr>
        <w:t>ЦЕНТРАЛЬНАЯ РАЙОННАЯ БИБЛИОТЕКА</w:t>
      </w:r>
      <w:r w:rsidRPr="00116806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ПОДГОРЕНСКОГО МУНИЦИПАЛЬНОГО РАЙОНА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ВОРОНЕЖСКОЙ ОБЛАСТИ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ПРИКАЗ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0DD3" w:rsidRDefault="00A00DD3" w:rsidP="00A00DD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0C62A7">
        <w:rPr>
          <w:rFonts w:ascii="Times New Roman" w:eastAsia="Calibri" w:hAnsi="Times New Roman" w:cs="Times New Roman"/>
          <w:b/>
          <w:sz w:val="26"/>
          <w:szCs w:val="26"/>
        </w:rPr>
        <w:t xml:space="preserve">от </w:t>
      </w:r>
      <w:r w:rsidR="00FF6BD9" w:rsidRPr="000C62A7">
        <w:rPr>
          <w:rFonts w:ascii="Times New Roman" w:eastAsia="Calibri" w:hAnsi="Times New Roman" w:cs="Times New Roman"/>
          <w:b/>
          <w:sz w:val="26"/>
          <w:szCs w:val="26"/>
        </w:rPr>
        <w:t>30</w:t>
      </w:r>
      <w:r w:rsidR="00F521CE" w:rsidRPr="000C62A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FF6BD9" w:rsidRPr="000C62A7">
        <w:rPr>
          <w:rFonts w:ascii="Times New Roman" w:eastAsia="Calibri" w:hAnsi="Times New Roman" w:cs="Times New Roman"/>
          <w:b/>
          <w:sz w:val="26"/>
          <w:szCs w:val="26"/>
        </w:rPr>
        <w:t>июня</w:t>
      </w:r>
      <w:r w:rsidR="00F521CE" w:rsidRPr="000C62A7">
        <w:rPr>
          <w:rFonts w:ascii="Times New Roman" w:eastAsia="Calibri" w:hAnsi="Times New Roman" w:cs="Times New Roman"/>
          <w:b/>
          <w:sz w:val="26"/>
          <w:szCs w:val="26"/>
        </w:rPr>
        <w:t xml:space="preserve"> 202</w:t>
      </w:r>
      <w:r w:rsidR="00FF6BD9" w:rsidRPr="000C62A7"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Pr="000C62A7">
        <w:rPr>
          <w:rFonts w:ascii="Times New Roman" w:eastAsia="Calibri" w:hAnsi="Times New Roman" w:cs="Times New Roman"/>
          <w:b/>
          <w:sz w:val="26"/>
          <w:szCs w:val="26"/>
        </w:rPr>
        <w:t xml:space="preserve">г.  </w:t>
      </w:r>
      <w:r w:rsidR="002D69C6" w:rsidRPr="000C62A7">
        <w:rPr>
          <w:rFonts w:ascii="Times New Roman" w:eastAsia="Calibri" w:hAnsi="Times New Roman" w:cs="Times New Roman"/>
          <w:b/>
          <w:sz w:val="26"/>
          <w:szCs w:val="26"/>
        </w:rPr>
        <w:t xml:space="preserve">           </w:t>
      </w:r>
      <w:r w:rsidRPr="000C62A7">
        <w:rPr>
          <w:rFonts w:ascii="Times New Roman" w:eastAsia="Calibri" w:hAnsi="Times New Roman" w:cs="Times New Roman"/>
          <w:b/>
          <w:sz w:val="26"/>
          <w:szCs w:val="26"/>
        </w:rPr>
        <w:t xml:space="preserve">        </w:t>
      </w:r>
      <w:r w:rsidR="002D69C6" w:rsidRPr="000C62A7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</w:t>
      </w:r>
      <w:r w:rsidRPr="000C62A7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 №</w:t>
      </w:r>
      <w:r w:rsidR="000C62A7" w:rsidRPr="000C62A7">
        <w:rPr>
          <w:rFonts w:ascii="Times New Roman" w:eastAsia="Calibri" w:hAnsi="Times New Roman" w:cs="Times New Roman"/>
          <w:b/>
          <w:sz w:val="26"/>
          <w:szCs w:val="26"/>
        </w:rPr>
        <w:t xml:space="preserve"> 15</w:t>
      </w:r>
    </w:p>
    <w:p w:rsidR="00A00DD3" w:rsidRPr="00116806" w:rsidRDefault="00A00DD3" w:rsidP="00A00DD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</w:p>
    <w:p w:rsidR="00E97508" w:rsidRDefault="00A00DD3" w:rsidP="00E975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0DD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E97508">
        <w:rPr>
          <w:rFonts w:ascii="Times New Roman" w:hAnsi="Times New Roman" w:cs="Times New Roman"/>
          <w:b/>
          <w:sz w:val="28"/>
          <w:szCs w:val="28"/>
        </w:rPr>
        <w:t>Положения</w:t>
      </w:r>
      <w:r w:rsidR="00E97508" w:rsidRPr="00E975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7508" w:rsidRDefault="00E97508" w:rsidP="00E975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7508">
        <w:rPr>
          <w:rFonts w:ascii="Times New Roman" w:hAnsi="Times New Roman" w:cs="Times New Roman"/>
          <w:b/>
          <w:sz w:val="28"/>
          <w:szCs w:val="28"/>
        </w:rPr>
        <w:t xml:space="preserve">о порядке работы </w:t>
      </w:r>
      <w:proofErr w:type="gramStart"/>
      <w:r w:rsidRPr="00E97508">
        <w:rPr>
          <w:rFonts w:ascii="Times New Roman" w:hAnsi="Times New Roman" w:cs="Times New Roman"/>
          <w:b/>
          <w:sz w:val="28"/>
          <w:szCs w:val="28"/>
        </w:rPr>
        <w:t>специализированного</w:t>
      </w:r>
      <w:proofErr w:type="gramEnd"/>
      <w:r w:rsidRPr="00E975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7508" w:rsidRDefault="00E97508" w:rsidP="00E975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7508">
        <w:rPr>
          <w:rFonts w:ascii="Times New Roman" w:hAnsi="Times New Roman" w:cs="Times New Roman"/>
          <w:b/>
          <w:sz w:val="28"/>
          <w:szCs w:val="28"/>
        </w:rPr>
        <w:t xml:space="preserve">ящика для письменных обращений </w:t>
      </w:r>
    </w:p>
    <w:p w:rsidR="00E97508" w:rsidRDefault="00E97508" w:rsidP="00E975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7508">
        <w:rPr>
          <w:rFonts w:ascii="Times New Roman" w:hAnsi="Times New Roman" w:cs="Times New Roman"/>
          <w:b/>
          <w:sz w:val="28"/>
          <w:szCs w:val="28"/>
        </w:rPr>
        <w:t xml:space="preserve">граждан по вопросам коррупции </w:t>
      </w:r>
    </w:p>
    <w:p w:rsidR="00097846" w:rsidRDefault="00E97508" w:rsidP="00E975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7508">
        <w:rPr>
          <w:rFonts w:ascii="Times New Roman" w:hAnsi="Times New Roman" w:cs="Times New Roman"/>
          <w:b/>
          <w:sz w:val="28"/>
          <w:szCs w:val="28"/>
        </w:rPr>
        <w:t>в МКУК «</w:t>
      </w:r>
      <w:r w:rsidR="002D4273">
        <w:rPr>
          <w:rFonts w:ascii="Times New Roman" w:hAnsi="Times New Roman" w:cs="Times New Roman"/>
          <w:b/>
          <w:sz w:val="28"/>
          <w:szCs w:val="28"/>
        </w:rPr>
        <w:t>ЦРБ</w:t>
      </w:r>
      <w:r w:rsidRPr="00E97508">
        <w:rPr>
          <w:rFonts w:ascii="Times New Roman" w:hAnsi="Times New Roman" w:cs="Times New Roman"/>
          <w:b/>
          <w:sz w:val="28"/>
          <w:szCs w:val="28"/>
        </w:rPr>
        <w:t>»</w:t>
      </w:r>
    </w:p>
    <w:p w:rsidR="00E97508" w:rsidRPr="00A00DD3" w:rsidRDefault="00E97508" w:rsidP="00E97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DD3" w:rsidRPr="00A00DD3" w:rsidRDefault="00E97508" w:rsidP="00526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7508">
        <w:rPr>
          <w:rFonts w:ascii="Times New Roman" w:hAnsi="Times New Roman" w:cs="Times New Roman"/>
          <w:sz w:val="28"/>
          <w:szCs w:val="28"/>
        </w:rPr>
        <w:t>В целях развития практики участия населения в реализации государственной политики в сфере противодействия коррупции, создания условий для выявления фактов коррупционных проявлений, пресечения преступлений с использованием служебного положения должностными лицами и недопущения правонарушений в сфере «бытовой» коррупции, а также реализации мероприятий направленных на формирование нетерпимого отношения к коррупции</w:t>
      </w:r>
      <w:r w:rsidR="00A00DD3" w:rsidRPr="00A00DD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00DD3" w:rsidRPr="00A00DD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A00DD3" w:rsidRPr="00A00DD3">
        <w:rPr>
          <w:rFonts w:ascii="Times New Roman" w:hAnsi="Times New Roman" w:cs="Times New Roman"/>
          <w:b/>
          <w:sz w:val="28"/>
          <w:szCs w:val="28"/>
        </w:rPr>
        <w:t xml:space="preserve"> р и к а з ы в а 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00DD3" w:rsidRDefault="00A00DD3" w:rsidP="00526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DD3">
        <w:rPr>
          <w:rFonts w:ascii="Times New Roman" w:hAnsi="Times New Roman" w:cs="Times New Roman"/>
          <w:sz w:val="28"/>
          <w:szCs w:val="28"/>
        </w:rPr>
        <w:t xml:space="preserve">1. </w:t>
      </w:r>
      <w:r w:rsidR="00E97508" w:rsidRPr="00E97508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работы специализированного ящика для письменных обращений граждан по вопросам коррупции в </w:t>
      </w:r>
      <w:r w:rsidR="00E97508">
        <w:rPr>
          <w:rFonts w:ascii="Times New Roman" w:hAnsi="Times New Roman" w:cs="Times New Roman"/>
          <w:sz w:val="28"/>
          <w:szCs w:val="28"/>
        </w:rPr>
        <w:t>МКУК «</w:t>
      </w:r>
      <w:r w:rsidR="002D4273">
        <w:rPr>
          <w:rFonts w:ascii="Times New Roman" w:hAnsi="Times New Roman" w:cs="Times New Roman"/>
          <w:sz w:val="28"/>
          <w:szCs w:val="28"/>
        </w:rPr>
        <w:t>ЦРБ</w:t>
      </w:r>
      <w:r w:rsidR="00E97508">
        <w:rPr>
          <w:rFonts w:ascii="Times New Roman" w:hAnsi="Times New Roman" w:cs="Times New Roman"/>
          <w:sz w:val="28"/>
          <w:szCs w:val="28"/>
        </w:rPr>
        <w:t xml:space="preserve">» </w:t>
      </w:r>
      <w:r w:rsidR="00A75189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764098">
        <w:rPr>
          <w:rFonts w:ascii="Times New Roman" w:hAnsi="Times New Roman" w:cs="Times New Roman"/>
          <w:sz w:val="28"/>
          <w:szCs w:val="28"/>
        </w:rPr>
        <w:t>ю</w:t>
      </w:r>
      <w:r w:rsidR="00A75189">
        <w:rPr>
          <w:rFonts w:ascii="Times New Roman" w:hAnsi="Times New Roman" w:cs="Times New Roman"/>
          <w:sz w:val="28"/>
          <w:szCs w:val="28"/>
        </w:rPr>
        <w:t xml:space="preserve"> № 1 к настоящему приказу.</w:t>
      </w:r>
    </w:p>
    <w:p w:rsidR="00A00DD3" w:rsidRPr="00A00DD3" w:rsidRDefault="005E2BDD" w:rsidP="00526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A00DD3" w:rsidRPr="00A00D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00DD3" w:rsidRPr="00A00DD3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A00DD3" w:rsidRPr="00A00DD3" w:rsidRDefault="00A00DD3" w:rsidP="00526F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DD3" w:rsidRPr="00A00DD3" w:rsidRDefault="00A00DD3" w:rsidP="00526F9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0DD3" w:rsidRPr="00A00DD3" w:rsidRDefault="00A00DD3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DD3">
        <w:rPr>
          <w:rFonts w:ascii="Times New Roman" w:eastAsia="Calibri" w:hAnsi="Times New Roman" w:cs="Times New Roman"/>
          <w:sz w:val="28"/>
          <w:szCs w:val="28"/>
        </w:rPr>
        <w:t xml:space="preserve">Директор                                                                                 </w:t>
      </w:r>
      <w:proofErr w:type="spellStart"/>
      <w:r w:rsidR="002D4273">
        <w:rPr>
          <w:rFonts w:ascii="Times New Roman" w:eastAsia="Calibri" w:hAnsi="Times New Roman" w:cs="Times New Roman"/>
          <w:sz w:val="28"/>
          <w:szCs w:val="28"/>
        </w:rPr>
        <w:t>Н.Н.Радченко</w:t>
      </w:r>
      <w:proofErr w:type="spellEnd"/>
    </w:p>
    <w:p w:rsidR="00A00DD3" w:rsidRPr="00A00DD3" w:rsidRDefault="00A00DD3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0DD3" w:rsidRDefault="00A00DD3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207" w:rsidRDefault="00D33207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207" w:rsidRDefault="00D33207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207" w:rsidRDefault="00D33207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189" w:rsidRDefault="00A75189" w:rsidP="00A75189">
      <w:pPr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 1</w:t>
      </w:r>
    </w:p>
    <w:p w:rsidR="00A75189" w:rsidRDefault="00A75189" w:rsidP="00A75189">
      <w:pPr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62A7">
        <w:rPr>
          <w:rFonts w:ascii="Times New Roman" w:eastAsia="Calibri" w:hAnsi="Times New Roman" w:cs="Times New Roman"/>
          <w:sz w:val="20"/>
          <w:szCs w:val="20"/>
        </w:rPr>
        <w:t>к приказу от 3</w:t>
      </w:r>
      <w:r w:rsidR="000C62A7" w:rsidRPr="000C62A7">
        <w:rPr>
          <w:rFonts w:ascii="Times New Roman" w:eastAsia="Calibri" w:hAnsi="Times New Roman" w:cs="Times New Roman"/>
          <w:sz w:val="20"/>
          <w:szCs w:val="20"/>
        </w:rPr>
        <w:t>0.06.2021 № 15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75189" w:rsidRDefault="00A75189" w:rsidP="00A75189">
      <w:pPr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33207" w:rsidRPr="00386F38" w:rsidRDefault="00D33207" w:rsidP="00386F3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86F38">
        <w:rPr>
          <w:rFonts w:ascii="Times New Roman" w:hAnsi="Times New Roman" w:cs="Times New Roman"/>
          <w:b/>
          <w:bCs/>
          <w:sz w:val="28"/>
          <w:szCs w:val="28"/>
        </w:rPr>
        <w:t>Положе</w:t>
      </w:r>
      <w:bookmarkStart w:id="0" w:name="_GoBack"/>
      <w:bookmarkEnd w:id="0"/>
      <w:r w:rsidRPr="00386F38">
        <w:rPr>
          <w:rFonts w:ascii="Times New Roman" w:hAnsi="Times New Roman" w:cs="Times New Roman"/>
          <w:b/>
          <w:bCs/>
          <w:sz w:val="28"/>
          <w:szCs w:val="28"/>
        </w:rPr>
        <w:t xml:space="preserve">ние </w:t>
      </w:r>
    </w:p>
    <w:p w:rsidR="00D33207" w:rsidRPr="00386F38" w:rsidRDefault="00D33207" w:rsidP="00386F3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86F38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работы специализированного ящика для письменных обращений граждан по вопросам коррупции </w:t>
      </w:r>
      <w:proofErr w:type="gramStart"/>
      <w:r w:rsidRPr="00386F38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386F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33207" w:rsidRPr="00386F38" w:rsidRDefault="00386F38" w:rsidP="00386F3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МКУК «</w:t>
      </w:r>
      <w:r w:rsidR="002D4273">
        <w:rPr>
          <w:rFonts w:ascii="Times New Roman" w:hAnsi="Times New Roman" w:cs="Times New Roman"/>
          <w:b/>
          <w:bCs/>
          <w:sz w:val="28"/>
          <w:szCs w:val="28"/>
        </w:rPr>
        <w:t>ЦРБ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33207" w:rsidRPr="00386F38" w:rsidRDefault="00D33207" w:rsidP="00386F3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3207" w:rsidRPr="00386F38" w:rsidRDefault="00D33207" w:rsidP="00386F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6F3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 xml:space="preserve">1.1. Настоящее Положение устанавливает порядок работы специализированного ящика для письменных обращений граждан по вопросам коррупции (далее – Ящик) в </w:t>
      </w:r>
      <w:r w:rsidR="00386F38">
        <w:rPr>
          <w:rFonts w:ascii="Times New Roman" w:hAnsi="Times New Roman" w:cs="Times New Roman"/>
          <w:sz w:val="28"/>
          <w:szCs w:val="28"/>
        </w:rPr>
        <w:t>МКУК «</w:t>
      </w:r>
      <w:r w:rsidR="002D4273">
        <w:rPr>
          <w:rFonts w:ascii="Times New Roman" w:hAnsi="Times New Roman" w:cs="Times New Roman"/>
          <w:sz w:val="28"/>
          <w:szCs w:val="28"/>
        </w:rPr>
        <w:t>ЦРБ</w:t>
      </w:r>
      <w:r w:rsidR="00386F38">
        <w:rPr>
          <w:rFonts w:ascii="Times New Roman" w:hAnsi="Times New Roman" w:cs="Times New Roman"/>
          <w:sz w:val="28"/>
          <w:szCs w:val="28"/>
        </w:rPr>
        <w:t>»</w:t>
      </w:r>
      <w:r w:rsidRPr="00386F38">
        <w:rPr>
          <w:rFonts w:ascii="Times New Roman" w:hAnsi="Times New Roman" w:cs="Times New Roman"/>
          <w:sz w:val="28"/>
          <w:szCs w:val="28"/>
        </w:rPr>
        <w:t xml:space="preserve">  (далее - Учреждение).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1.2</w:t>
      </w:r>
      <w:r w:rsidRPr="001D2E20">
        <w:rPr>
          <w:rFonts w:ascii="Times New Roman" w:hAnsi="Times New Roman" w:cs="Times New Roman"/>
          <w:sz w:val="28"/>
          <w:szCs w:val="28"/>
        </w:rPr>
        <w:t xml:space="preserve">. Ящик установлен </w:t>
      </w:r>
      <w:r w:rsidR="001D2E20">
        <w:rPr>
          <w:rFonts w:ascii="Times New Roman" w:hAnsi="Times New Roman" w:cs="Times New Roman"/>
          <w:sz w:val="28"/>
          <w:szCs w:val="28"/>
        </w:rPr>
        <w:t xml:space="preserve">в </w:t>
      </w:r>
      <w:r w:rsidR="001D2E20" w:rsidRPr="001D2E20">
        <w:rPr>
          <w:rFonts w:ascii="Times New Roman" w:hAnsi="Times New Roman" w:cs="Times New Roman"/>
          <w:sz w:val="28"/>
          <w:szCs w:val="28"/>
        </w:rPr>
        <w:t>здании детской библиотеки</w:t>
      </w:r>
      <w:r w:rsidRPr="001D2E20">
        <w:rPr>
          <w:rFonts w:ascii="Times New Roman" w:hAnsi="Times New Roman" w:cs="Times New Roman"/>
          <w:sz w:val="28"/>
          <w:szCs w:val="28"/>
        </w:rPr>
        <w:t>, расположенно</w:t>
      </w:r>
      <w:r w:rsidR="001D2E20" w:rsidRPr="001D2E20">
        <w:rPr>
          <w:rFonts w:ascii="Times New Roman" w:hAnsi="Times New Roman" w:cs="Times New Roman"/>
          <w:sz w:val="28"/>
          <w:szCs w:val="28"/>
        </w:rPr>
        <w:t>й</w:t>
      </w:r>
      <w:r w:rsidRPr="001D2E20">
        <w:rPr>
          <w:rFonts w:ascii="Times New Roman" w:hAnsi="Times New Roman" w:cs="Times New Roman"/>
          <w:sz w:val="28"/>
          <w:szCs w:val="28"/>
        </w:rPr>
        <w:t xml:space="preserve"> по адресу: Воронежская область, Подгоренский район, </w:t>
      </w:r>
      <w:proofErr w:type="spellStart"/>
      <w:r w:rsidRPr="001D2E20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1D2E20">
        <w:rPr>
          <w:rFonts w:ascii="Times New Roman" w:hAnsi="Times New Roman" w:cs="Times New Roman"/>
          <w:sz w:val="28"/>
          <w:szCs w:val="28"/>
        </w:rPr>
        <w:t xml:space="preserve">. Подгоренский, ул. </w:t>
      </w:r>
      <w:r w:rsidR="001D2E20" w:rsidRPr="001D2E20">
        <w:rPr>
          <w:rFonts w:ascii="Times New Roman" w:hAnsi="Times New Roman" w:cs="Times New Roman"/>
          <w:sz w:val="28"/>
          <w:szCs w:val="28"/>
        </w:rPr>
        <w:t>Ленина д.19В</w:t>
      </w:r>
      <w:r w:rsidRPr="001D2E20">
        <w:rPr>
          <w:rFonts w:ascii="Times New Roman" w:hAnsi="Times New Roman" w:cs="Times New Roman"/>
          <w:sz w:val="28"/>
          <w:szCs w:val="28"/>
        </w:rPr>
        <w:t>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1.3. В случае</w:t>
      </w:r>
      <w:proofErr w:type="gramStart"/>
      <w:r w:rsidRPr="00386F3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86F38">
        <w:rPr>
          <w:rFonts w:ascii="Times New Roman" w:hAnsi="Times New Roman" w:cs="Times New Roman"/>
          <w:sz w:val="28"/>
          <w:szCs w:val="28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D33207" w:rsidRPr="00386F38" w:rsidRDefault="00D33207" w:rsidP="00386F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33207" w:rsidRPr="00386F38" w:rsidRDefault="00D33207" w:rsidP="00386F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6F38">
        <w:rPr>
          <w:rFonts w:ascii="Times New Roman" w:hAnsi="Times New Roman" w:cs="Times New Roman"/>
          <w:b/>
          <w:sz w:val="28"/>
          <w:szCs w:val="28"/>
        </w:rPr>
        <w:t>2. Основные цели и задачи работы Ящика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2.1. Основные цели: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- вовлечение гражданского общества в реализацию антикоррупционной политики;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- содействие принятию и укреплению мер, направленных на более эффективное и действенное предупреждение коррупционных проявлений и борьбу с коррупцией;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- формирование нетерпимости по отношению к коррупционным проявлениям;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- создание условий для выявления фактов коррупционных проявлений.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2.2. Основные задачи: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1) повышение качества и доступности оказываемых услуг;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2) обеспечение оперативного приема, учета и рассмотрения письменных обращений граждан, содержащих вопросы коррупционной направленности, а также предложений по повышению уровня качества осуществления работниками Учреждения своих должностных обязанностей;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3) обработка, направление обращений на рассмотрение, и принятие соответствующих мер, установленных законодательством Российской Федерации;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4) анализ обращений, поступивших посредством Ящика, их обобщение с целью устранения причин, порождающих обоснованные жалобы;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5) ответ заявителю.</w:t>
      </w:r>
    </w:p>
    <w:p w:rsidR="00D33207" w:rsidRPr="00386F38" w:rsidRDefault="00D33207" w:rsidP="00386F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33207" w:rsidRPr="00386F38" w:rsidRDefault="00D33207" w:rsidP="00386F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6F38">
        <w:rPr>
          <w:rFonts w:ascii="Times New Roman" w:hAnsi="Times New Roman" w:cs="Times New Roman"/>
          <w:b/>
          <w:sz w:val="28"/>
          <w:szCs w:val="28"/>
        </w:rPr>
        <w:t>3. Порядок организации работы Ящика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3.1. Информация о функционировании и режиме работы Ящика размещается на официальном сайте Учреждения в сети Интернет – в разделе «Противодействие коррупции».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3.2. Доступ граждан к Ящику осуществляется ежедневно, в рабочие дни  с 8.00 до 17.00.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3.3. В целях исключения возможности несанкционированного доступа к поступившим обращениям, а также их уничтожения, Ящик должен быть оборудован замком.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3.4. На Ящике должна быть размещена вывеска с текстом следующего содержания: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«Для  письменных обращений граждан по вопросам коррупции».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 xml:space="preserve">3.5. Выемка обращений осуществляется секретарем Комиссии по противодействию коррупции в </w:t>
      </w:r>
      <w:r w:rsidR="004F6B4B">
        <w:rPr>
          <w:rFonts w:ascii="Times New Roman" w:hAnsi="Times New Roman" w:cs="Times New Roman"/>
          <w:sz w:val="28"/>
          <w:szCs w:val="28"/>
        </w:rPr>
        <w:t>МКУК «</w:t>
      </w:r>
      <w:r w:rsidR="002D4273">
        <w:rPr>
          <w:rFonts w:ascii="Times New Roman" w:hAnsi="Times New Roman" w:cs="Times New Roman"/>
          <w:sz w:val="28"/>
          <w:szCs w:val="28"/>
        </w:rPr>
        <w:t>ЦРБ</w:t>
      </w:r>
      <w:r w:rsidR="004F6B4B">
        <w:rPr>
          <w:rFonts w:ascii="Times New Roman" w:hAnsi="Times New Roman" w:cs="Times New Roman"/>
          <w:sz w:val="28"/>
          <w:szCs w:val="28"/>
        </w:rPr>
        <w:t>»</w:t>
      </w:r>
      <w:r w:rsidRPr="00386F38">
        <w:rPr>
          <w:rFonts w:ascii="Times New Roman" w:hAnsi="Times New Roman" w:cs="Times New Roman"/>
          <w:sz w:val="28"/>
          <w:szCs w:val="28"/>
        </w:rPr>
        <w:t xml:space="preserve"> (далее – секретарь комиссии, Комиссия, соответственно), ежедневно в 16.00 по московскому времени. В случае наличия обращений оформляется акт выемки обращений из Ящика, по форме согласно Приложению № 1 к настоящему Положению.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3.6. После каждого вскрытия Ящик закрывается секретарем комиссии.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 xml:space="preserve">3.7. После выемки обращений секретарь комиссии осуществляет их регистрацию  в Журнале регистрации письменных обращений по вопросам коррупции (далее - Журнал) и передает обращения председателю Комиссии для их обработки и устранению причин, порождающих нарушения. 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 xml:space="preserve">Ведение </w:t>
      </w:r>
      <w:hyperlink w:anchor="P170" w:history="1">
        <w:r w:rsidRPr="00386F38">
          <w:rPr>
            <w:rFonts w:ascii="Times New Roman" w:hAnsi="Times New Roman" w:cs="Times New Roman"/>
            <w:color w:val="000000"/>
            <w:sz w:val="28"/>
            <w:szCs w:val="28"/>
          </w:rPr>
          <w:t>журнала</w:t>
        </w:r>
      </w:hyperlink>
      <w:r w:rsidRPr="00386F38">
        <w:rPr>
          <w:rFonts w:ascii="Times New Roman" w:hAnsi="Times New Roman" w:cs="Times New Roman"/>
          <w:sz w:val="28"/>
          <w:szCs w:val="28"/>
        </w:rPr>
        <w:t xml:space="preserve"> осуществляет секретарь комиссии по форме согласно приложению № 2 к настоящему Положению.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3.8. Обращения рассматриваются в порядке и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3.9. Ежегодно, до 20 числа месяца, следующего за отчетным периодом, секретарь комиссии готовит аналитическую справку о поступивших обращениях. Справка подписывается председателем и секретарем Комиссии.</w:t>
      </w:r>
    </w:p>
    <w:p w:rsidR="00D33207" w:rsidRPr="00386F38" w:rsidRDefault="00D33207" w:rsidP="00386F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33207" w:rsidRPr="00386F38" w:rsidRDefault="00D33207" w:rsidP="00386F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6F38">
        <w:rPr>
          <w:rFonts w:ascii="Times New Roman" w:hAnsi="Times New Roman" w:cs="Times New Roman"/>
          <w:b/>
          <w:sz w:val="28"/>
          <w:szCs w:val="28"/>
        </w:rPr>
        <w:t>4.  Ответственность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4.1. Лица, работающие с информацией, полученной посредством Ящика несут персональную ответственность за соблюдение конфиденциальности полученных сведений.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4.2. Лица, допустившие нарушение настоящего Положения, привлекаются к дисциплинарной ответственности в соответствии с законодательством Российской Федерации.</w:t>
      </w:r>
    </w:p>
    <w:p w:rsidR="00097846" w:rsidRPr="00386F38" w:rsidRDefault="00097846" w:rsidP="00386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  <w:bookmarkStart w:id="1" w:name="P31"/>
      <w:bookmarkEnd w:id="1"/>
    </w:p>
    <w:p w:rsidR="004F6B4B" w:rsidRDefault="004F6B4B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F6B4B" w:rsidRDefault="004F6B4B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F6B4B" w:rsidRDefault="004F6B4B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F6B4B" w:rsidRDefault="004F6B4B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F6B4B" w:rsidRDefault="004F6B4B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F6B4B" w:rsidRDefault="004F6B4B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F6B4B" w:rsidRPr="004F6B4B" w:rsidRDefault="004F6B4B" w:rsidP="004F6B4B">
      <w:pPr>
        <w:pStyle w:val="ConsPlusNormal"/>
        <w:ind w:left="6804"/>
        <w:jc w:val="center"/>
        <w:outlineLvl w:val="1"/>
        <w:rPr>
          <w:rFonts w:ascii="Times New Roman" w:eastAsia="Calibri" w:hAnsi="Times New Roman" w:cs="Times New Roman"/>
          <w:sz w:val="20"/>
        </w:rPr>
      </w:pPr>
      <w:r w:rsidRPr="004F6B4B">
        <w:rPr>
          <w:rFonts w:ascii="Times New Roman" w:eastAsia="Calibri" w:hAnsi="Times New Roman" w:cs="Times New Roman"/>
          <w:sz w:val="20"/>
        </w:rPr>
        <w:lastRenderedPageBreak/>
        <w:t>Приложение № 1</w:t>
      </w:r>
    </w:p>
    <w:p w:rsidR="004F6B4B" w:rsidRPr="004F6B4B" w:rsidRDefault="004F6B4B" w:rsidP="004F6B4B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F6B4B"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4F6B4B">
        <w:rPr>
          <w:rFonts w:ascii="Times New Roman" w:hAnsi="Times New Roman" w:cs="Times New Roman"/>
          <w:bCs/>
          <w:sz w:val="20"/>
          <w:szCs w:val="20"/>
        </w:rPr>
        <w:t xml:space="preserve">Положению о порядке работы специализированного ящика для письменных обращений граждан по вопросам коррупции в </w:t>
      </w:r>
      <w:r>
        <w:rPr>
          <w:rFonts w:ascii="Times New Roman" w:hAnsi="Times New Roman" w:cs="Times New Roman"/>
          <w:bCs/>
          <w:sz w:val="20"/>
          <w:szCs w:val="20"/>
        </w:rPr>
        <w:t>МКУК «</w:t>
      </w:r>
      <w:r w:rsidR="002D4273">
        <w:rPr>
          <w:rFonts w:ascii="Times New Roman" w:hAnsi="Times New Roman" w:cs="Times New Roman"/>
          <w:bCs/>
          <w:sz w:val="20"/>
          <w:szCs w:val="20"/>
        </w:rPr>
        <w:t>ЦРБ</w:t>
      </w:r>
      <w:r>
        <w:rPr>
          <w:rFonts w:ascii="Times New Roman" w:hAnsi="Times New Roman" w:cs="Times New Roman"/>
          <w:bCs/>
          <w:sz w:val="20"/>
          <w:szCs w:val="20"/>
        </w:rPr>
        <w:t>»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Акт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b/>
          <w:color w:val="000000"/>
          <w:sz w:val="28"/>
          <w:szCs w:val="28"/>
        </w:rPr>
        <w:t>выемки обращений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b/>
          <w:color w:val="000000"/>
          <w:sz w:val="28"/>
          <w:szCs w:val="28"/>
        </w:rPr>
        <w:t>граждан из специализированного ящика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b/>
          <w:color w:val="000000"/>
          <w:sz w:val="28"/>
          <w:szCs w:val="28"/>
        </w:rPr>
        <w:t>«Для письменных обращений граждан по вопросам коррупции»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F6B4B" w:rsidRPr="004F6B4B" w:rsidRDefault="004F6B4B" w:rsidP="004F6B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color w:val="000000"/>
          <w:sz w:val="28"/>
          <w:szCs w:val="28"/>
        </w:rPr>
        <w:t>« ____ » ____________ 20____ года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6B4B" w:rsidRPr="004F6B4B" w:rsidRDefault="004F6B4B" w:rsidP="004F6B4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F6B4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Pr="004F6B4B">
        <w:rPr>
          <w:rFonts w:ascii="Times New Roman" w:hAnsi="Times New Roman" w:cs="Times New Roman"/>
          <w:bCs/>
          <w:sz w:val="28"/>
          <w:szCs w:val="28"/>
        </w:rPr>
        <w:t>Положением о порядке работы специализированного ящика для письменных обращений граждан по вопросам</w:t>
      </w:r>
      <w:proofErr w:type="gramEnd"/>
      <w:r w:rsidRPr="004F6B4B">
        <w:rPr>
          <w:rFonts w:ascii="Times New Roman" w:hAnsi="Times New Roman" w:cs="Times New Roman"/>
          <w:bCs/>
          <w:sz w:val="28"/>
          <w:szCs w:val="28"/>
        </w:rPr>
        <w:t xml:space="preserve"> коррупции в </w:t>
      </w:r>
      <w:r w:rsidRPr="004F6B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МКУК «</w:t>
      </w:r>
      <w:r w:rsidR="002D4273">
        <w:rPr>
          <w:rFonts w:ascii="Times New Roman" w:hAnsi="Times New Roman" w:cs="Times New Roman"/>
          <w:sz w:val="28"/>
          <w:szCs w:val="28"/>
        </w:rPr>
        <w:t>ЦРБ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6B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B4B">
        <w:rPr>
          <w:rFonts w:ascii="Times New Roman" w:hAnsi="Times New Roman" w:cs="Times New Roman"/>
          <w:sz w:val="28"/>
          <w:szCs w:val="28"/>
        </w:rPr>
        <w:t xml:space="preserve">председателем Комиссии по противодействию коррупции в </w:t>
      </w:r>
      <w:r>
        <w:rPr>
          <w:rFonts w:ascii="Times New Roman" w:hAnsi="Times New Roman" w:cs="Times New Roman"/>
          <w:sz w:val="28"/>
          <w:szCs w:val="28"/>
        </w:rPr>
        <w:t>МКУК «</w:t>
      </w:r>
      <w:r w:rsidR="002D4273">
        <w:rPr>
          <w:rFonts w:ascii="Times New Roman" w:hAnsi="Times New Roman" w:cs="Times New Roman"/>
          <w:sz w:val="28"/>
          <w:szCs w:val="28"/>
        </w:rPr>
        <w:t>ЦРБ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6B4B">
        <w:rPr>
          <w:rFonts w:ascii="Times New Roman" w:hAnsi="Times New Roman" w:cs="Times New Roman"/>
          <w:sz w:val="28"/>
          <w:szCs w:val="28"/>
        </w:rPr>
        <w:t>__________________________________________________________,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sz w:val="28"/>
          <w:szCs w:val="28"/>
        </w:rPr>
        <w:t xml:space="preserve">и секретарём Комиссии по противодействию коррупции в </w:t>
      </w:r>
      <w:r>
        <w:rPr>
          <w:rFonts w:ascii="Times New Roman" w:hAnsi="Times New Roman" w:cs="Times New Roman"/>
          <w:sz w:val="28"/>
          <w:szCs w:val="28"/>
        </w:rPr>
        <w:t>МКУК «</w:t>
      </w:r>
      <w:r w:rsidR="002D4273">
        <w:rPr>
          <w:rFonts w:ascii="Times New Roman" w:hAnsi="Times New Roman" w:cs="Times New Roman"/>
          <w:sz w:val="28"/>
          <w:szCs w:val="28"/>
        </w:rPr>
        <w:t>ЦРБ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6B4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B4B">
        <w:rPr>
          <w:rFonts w:ascii="Times New Roman" w:hAnsi="Times New Roman" w:cs="Times New Roman"/>
          <w:color w:val="000000"/>
          <w:sz w:val="28"/>
          <w:szCs w:val="28"/>
        </w:rPr>
        <w:t xml:space="preserve"> «____»_______________ 20____ г. в ____ ч. _____ мин. произведена выемка обращений из специализированного ящика «Для письменных обращений граждан по вопросам коррупции», расположенного по адресу: </w:t>
      </w:r>
      <w:r w:rsidRPr="004F6B4B">
        <w:rPr>
          <w:rFonts w:ascii="Times New Roman" w:hAnsi="Times New Roman" w:cs="Times New Roman"/>
          <w:sz w:val="28"/>
          <w:szCs w:val="28"/>
        </w:rPr>
        <w:t xml:space="preserve">Воронежская область, Подгоренский район, </w:t>
      </w:r>
      <w:proofErr w:type="spellStart"/>
      <w:r w:rsidRPr="004F6B4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4F6B4B">
        <w:rPr>
          <w:rFonts w:ascii="Times New Roman" w:hAnsi="Times New Roman" w:cs="Times New Roman"/>
          <w:sz w:val="28"/>
          <w:szCs w:val="28"/>
        </w:rPr>
        <w:t>. П</w:t>
      </w:r>
      <w:r w:rsidR="00FF6BD9">
        <w:rPr>
          <w:rFonts w:ascii="Times New Roman" w:hAnsi="Times New Roman" w:cs="Times New Roman"/>
          <w:sz w:val="28"/>
          <w:szCs w:val="28"/>
        </w:rPr>
        <w:t xml:space="preserve">одгоренский, ул. </w:t>
      </w:r>
      <w:r w:rsidR="001D2E20">
        <w:rPr>
          <w:rFonts w:ascii="Times New Roman" w:hAnsi="Times New Roman" w:cs="Times New Roman"/>
          <w:sz w:val="28"/>
          <w:szCs w:val="28"/>
        </w:rPr>
        <w:t>Ленина, д.19В.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color w:val="000000"/>
          <w:sz w:val="28"/>
          <w:szCs w:val="28"/>
        </w:rPr>
        <w:t>Установлено ____________________________________________________</w:t>
      </w:r>
      <w:proofErr w:type="gramStart"/>
      <w:r w:rsidRPr="004F6B4B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4F6B4B">
        <w:rPr>
          <w:rFonts w:ascii="Times New Roman" w:hAnsi="Times New Roman" w:cs="Times New Roman"/>
          <w:color w:val="000000"/>
          <w:sz w:val="28"/>
          <w:szCs w:val="28"/>
        </w:rPr>
        <w:t xml:space="preserve">  ________________________________________________________________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(наличие или отсутствие механических повреждений замка почтового ящика, наличие обращений граждан)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color w:val="000000"/>
          <w:sz w:val="28"/>
          <w:szCs w:val="28"/>
        </w:rPr>
        <w:t>Акт составлен на ________ страницах в 2 экземплярах.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color w:val="000000"/>
          <w:sz w:val="28"/>
          <w:szCs w:val="28"/>
        </w:rPr>
        <w:t>Подписи</w:t>
      </w:r>
      <w:proofErr w:type="gramStart"/>
      <w:r w:rsidRPr="004F6B4B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 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 </w:t>
      </w:r>
    </w:p>
    <w:p w:rsidR="004F6B4B" w:rsidRDefault="004F6B4B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Pr="004F6B4B" w:rsidRDefault="00FF6BD9" w:rsidP="00FF6BD9">
      <w:pPr>
        <w:pStyle w:val="ConsPlusNormal"/>
        <w:ind w:left="6804"/>
        <w:jc w:val="center"/>
        <w:outlineLvl w:val="1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lastRenderedPageBreak/>
        <w:t>Приложение № 2</w:t>
      </w:r>
    </w:p>
    <w:p w:rsidR="00FF6BD9" w:rsidRDefault="00FF6BD9" w:rsidP="00FF6BD9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F6B4B"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4F6B4B">
        <w:rPr>
          <w:rFonts w:ascii="Times New Roman" w:hAnsi="Times New Roman" w:cs="Times New Roman"/>
          <w:bCs/>
          <w:sz w:val="20"/>
          <w:szCs w:val="20"/>
        </w:rPr>
        <w:t xml:space="preserve">Положению о порядке работы специализированного ящика для письменных обращений граждан по вопросам коррупции в </w:t>
      </w:r>
      <w:r>
        <w:rPr>
          <w:rFonts w:ascii="Times New Roman" w:hAnsi="Times New Roman" w:cs="Times New Roman"/>
          <w:bCs/>
          <w:sz w:val="20"/>
          <w:szCs w:val="20"/>
        </w:rPr>
        <w:t>МКУК «</w:t>
      </w:r>
      <w:r w:rsidR="002D4273">
        <w:rPr>
          <w:rFonts w:ascii="Times New Roman" w:hAnsi="Times New Roman" w:cs="Times New Roman"/>
          <w:bCs/>
          <w:sz w:val="20"/>
          <w:szCs w:val="20"/>
        </w:rPr>
        <w:t>ЦРБ</w:t>
      </w:r>
      <w:r>
        <w:rPr>
          <w:rFonts w:ascii="Times New Roman" w:hAnsi="Times New Roman" w:cs="Times New Roman"/>
          <w:bCs/>
          <w:sz w:val="20"/>
          <w:szCs w:val="20"/>
        </w:rPr>
        <w:t>»</w:t>
      </w:r>
    </w:p>
    <w:p w:rsidR="00FF6BD9" w:rsidRPr="00FF6BD9" w:rsidRDefault="00FF6BD9" w:rsidP="00FF6BD9">
      <w:pPr>
        <w:pStyle w:val="ConsPlusNormal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6BD9">
        <w:rPr>
          <w:rFonts w:ascii="Times New Roman" w:eastAsia="Calibri" w:hAnsi="Times New Roman" w:cs="Times New Roman"/>
          <w:b/>
          <w:sz w:val="28"/>
          <w:szCs w:val="28"/>
        </w:rPr>
        <w:t>ЖУРНАЛ</w:t>
      </w:r>
    </w:p>
    <w:p w:rsidR="00FF6BD9" w:rsidRPr="00FF6BD9" w:rsidRDefault="00FF6BD9" w:rsidP="00FF6BD9">
      <w:pPr>
        <w:pStyle w:val="ConsPlusNormal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6BD9">
        <w:rPr>
          <w:rFonts w:ascii="Times New Roman" w:eastAsia="Calibri" w:hAnsi="Times New Roman" w:cs="Times New Roman"/>
          <w:b/>
          <w:sz w:val="28"/>
          <w:szCs w:val="28"/>
        </w:rPr>
        <w:t>регистрации письменных обращений граждан по вопросам коррупции</w:t>
      </w:r>
    </w:p>
    <w:p w:rsidR="00FF6BD9" w:rsidRPr="00FF6BD9" w:rsidRDefault="00FF6BD9" w:rsidP="00FF6BD9">
      <w:pPr>
        <w:pStyle w:val="ConsPlusNormal"/>
        <w:jc w:val="both"/>
        <w:rPr>
          <w:rFonts w:ascii="Times New Roman" w:eastAsia="Calibri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8"/>
        <w:gridCol w:w="2212"/>
        <w:gridCol w:w="1422"/>
        <w:gridCol w:w="1422"/>
        <w:gridCol w:w="1431"/>
        <w:gridCol w:w="1422"/>
      </w:tblGrid>
      <w:tr w:rsidR="00FF6BD9" w:rsidRPr="00FF6BD9" w:rsidTr="002622C9">
        <w:tc>
          <w:tcPr>
            <w:tcW w:w="1388" w:type="dxa"/>
          </w:tcPr>
          <w:p w:rsidR="00FF6BD9" w:rsidRPr="00FF6BD9" w:rsidRDefault="00FF6BD9" w:rsidP="002622C9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FF6BD9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FF6BD9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F6BD9">
              <w:rPr>
                <w:rFonts w:ascii="Times New Roman" w:eastAsia="Calibri" w:hAnsi="Times New Roman" w:cs="Times New Roman"/>
              </w:rPr>
              <w:t>/п,</w:t>
            </w:r>
          </w:p>
          <w:p w:rsidR="00FF6BD9" w:rsidRPr="00FF6BD9" w:rsidRDefault="00FF6BD9" w:rsidP="002622C9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FF6BD9">
              <w:rPr>
                <w:rFonts w:ascii="Times New Roman" w:eastAsia="Calibri" w:hAnsi="Times New Roman" w:cs="Times New Roman"/>
              </w:rPr>
              <w:t>дата регистрации обращения</w:t>
            </w:r>
          </w:p>
        </w:tc>
        <w:tc>
          <w:tcPr>
            <w:tcW w:w="2212" w:type="dxa"/>
          </w:tcPr>
          <w:p w:rsidR="00FF6BD9" w:rsidRPr="00FF6BD9" w:rsidRDefault="00FF6BD9" w:rsidP="002622C9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FF6BD9">
              <w:rPr>
                <w:rFonts w:ascii="Times New Roman" w:eastAsia="Calibri" w:hAnsi="Times New Roman" w:cs="Times New Roman"/>
              </w:rPr>
              <w:t>ФИО заявителя</w:t>
            </w: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FF6BD9">
              <w:rPr>
                <w:rFonts w:ascii="Times New Roman" w:eastAsia="Calibri" w:hAnsi="Times New Roman" w:cs="Times New Roman"/>
              </w:rPr>
              <w:t>Адрес заявителя</w:t>
            </w: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FF6BD9">
              <w:rPr>
                <w:rFonts w:ascii="Times New Roman" w:eastAsia="Calibri" w:hAnsi="Times New Roman" w:cs="Times New Roman"/>
              </w:rPr>
              <w:t>Краткое содержание обращения</w:t>
            </w: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FF6BD9">
              <w:rPr>
                <w:rFonts w:ascii="Times New Roman" w:eastAsia="Calibri" w:hAnsi="Times New Roman" w:cs="Times New Roman"/>
              </w:rPr>
              <w:t>Содержание, дата резолюции, исполнитель</w:t>
            </w: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FF6BD9">
              <w:rPr>
                <w:rFonts w:ascii="Times New Roman" w:eastAsia="Calibri" w:hAnsi="Times New Roman" w:cs="Times New Roman"/>
              </w:rPr>
              <w:t>№ и дата ответа заявителю</w:t>
            </w:r>
          </w:p>
        </w:tc>
      </w:tr>
      <w:tr w:rsidR="00FF6BD9" w:rsidRPr="00FF6BD9" w:rsidTr="002622C9">
        <w:tc>
          <w:tcPr>
            <w:tcW w:w="1388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2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F6BD9" w:rsidRPr="00FF6BD9" w:rsidTr="002622C9">
        <w:tc>
          <w:tcPr>
            <w:tcW w:w="1388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2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FF6BD9" w:rsidRDefault="00FF6BD9" w:rsidP="00FF6BD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sectPr w:rsidR="00FF6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D49"/>
    <w:multiLevelType w:val="hybridMultilevel"/>
    <w:tmpl w:val="D2129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41BC4"/>
    <w:multiLevelType w:val="multilevel"/>
    <w:tmpl w:val="ECB43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975A09"/>
    <w:multiLevelType w:val="multilevel"/>
    <w:tmpl w:val="DDC8E876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."/>
      <w:lvlJc w:val="left"/>
      <w:pPr>
        <w:ind w:left="1555" w:hanging="420"/>
      </w:pPr>
      <w:rPr>
        <w:rFonts w:ascii="Times New Roman" w:hAnsi="Times New Roman" w:cs="Times New Roman" w:hint="default"/>
        <w:color w:val="00000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98"/>
    <w:rsid w:val="00021E98"/>
    <w:rsid w:val="00061337"/>
    <w:rsid w:val="00086679"/>
    <w:rsid w:val="00097846"/>
    <w:rsid w:val="000A602C"/>
    <w:rsid w:val="000C62A7"/>
    <w:rsid w:val="000C7CBF"/>
    <w:rsid w:val="00116806"/>
    <w:rsid w:val="00122EBA"/>
    <w:rsid w:val="001D2E20"/>
    <w:rsid w:val="001E0020"/>
    <w:rsid w:val="001F36A7"/>
    <w:rsid w:val="002657D2"/>
    <w:rsid w:val="002D4273"/>
    <w:rsid w:val="002D69C6"/>
    <w:rsid w:val="00386F38"/>
    <w:rsid w:val="004710F1"/>
    <w:rsid w:val="004D7D02"/>
    <w:rsid w:val="004E7D10"/>
    <w:rsid w:val="004F6B4B"/>
    <w:rsid w:val="00526F98"/>
    <w:rsid w:val="00574F5B"/>
    <w:rsid w:val="005E2BDD"/>
    <w:rsid w:val="005F51C0"/>
    <w:rsid w:val="00631AF5"/>
    <w:rsid w:val="00764098"/>
    <w:rsid w:val="00904824"/>
    <w:rsid w:val="00914A6F"/>
    <w:rsid w:val="00933751"/>
    <w:rsid w:val="00956E71"/>
    <w:rsid w:val="0099093D"/>
    <w:rsid w:val="009A0F8F"/>
    <w:rsid w:val="00A00DD3"/>
    <w:rsid w:val="00A31B4F"/>
    <w:rsid w:val="00A75189"/>
    <w:rsid w:val="00AB1908"/>
    <w:rsid w:val="00B47EC1"/>
    <w:rsid w:val="00B575B8"/>
    <w:rsid w:val="00BF2F0A"/>
    <w:rsid w:val="00C56B92"/>
    <w:rsid w:val="00CD5726"/>
    <w:rsid w:val="00D232E4"/>
    <w:rsid w:val="00D33207"/>
    <w:rsid w:val="00D41F7B"/>
    <w:rsid w:val="00DD1F46"/>
    <w:rsid w:val="00E044CA"/>
    <w:rsid w:val="00E7093A"/>
    <w:rsid w:val="00E97508"/>
    <w:rsid w:val="00F131BD"/>
    <w:rsid w:val="00F36732"/>
    <w:rsid w:val="00F521CE"/>
    <w:rsid w:val="00FA6F24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76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"/>
    <w:basedOn w:val="a0"/>
    <w:rsid w:val="007640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2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link w:val="5"/>
    <w:rsid w:val="00BF2F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Подпись к таблице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Подпись к таблице"/>
    <w:basedOn w:val="a7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Подпись к таблице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"/>
    <w:basedOn w:val="21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9pt">
    <w:name w:val="Основной текст (2) + CordiaUPC;19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BF2F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78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76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"/>
    <w:basedOn w:val="a0"/>
    <w:rsid w:val="007640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2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link w:val="5"/>
    <w:rsid w:val="00BF2F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Подпись к таблице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Подпись к таблице"/>
    <w:basedOn w:val="a7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Подпись к таблице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"/>
    <w:basedOn w:val="21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9pt">
    <w:name w:val="Основной текст (2) + CordiaUPC;19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BF2F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78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</cp:lastModifiedBy>
  <cp:revision>4</cp:revision>
  <cp:lastPrinted>2021-07-26T06:34:00Z</cp:lastPrinted>
  <dcterms:created xsi:type="dcterms:W3CDTF">2021-07-23T08:09:00Z</dcterms:created>
  <dcterms:modified xsi:type="dcterms:W3CDTF">2021-07-26T06:34:00Z</dcterms:modified>
</cp:coreProperties>
</file>