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78F" w:rsidRPr="0051217A" w:rsidRDefault="008A1379" w:rsidP="006030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4378F" w:rsidRPr="0051217A">
        <w:rPr>
          <w:rFonts w:ascii="Times New Roman" w:hAnsi="Times New Roman" w:cs="Times New Roman"/>
          <w:sz w:val="28"/>
          <w:szCs w:val="28"/>
        </w:rPr>
        <w:t>Безопасность в осенне-зимний период</w:t>
      </w:r>
      <w:r>
        <w:rPr>
          <w:rFonts w:ascii="Times New Roman" w:hAnsi="Times New Roman" w:cs="Times New Roman"/>
          <w:sz w:val="28"/>
          <w:szCs w:val="28"/>
        </w:rPr>
        <w:t>!»</w:t>
      </w:r>
    </w:p>
    <w:p w:rsidR="00F4378F" w:rsidRPr="0051217A" w:rsidRDefault="00F4378F" w:rsidP="005121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378F" w:rsidRPr="0051217A" w:rsidRDefault="00F4378F" w:rsidP="005121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217A">
        <w:rPr>
          <w:rFonts w:ascii="Times New Roman" w:hAnsi="Times New Roman" w:cs="Times New Roman"/>
          <w:sz w:val="28"/>
          <w:szCs w:val="28"/>
        </w:rPr>
        <w:t>Ежегодно в осенне-зимний период увеличивается риск чрезвычайных происшествий с несовершеннолетними в результате пожаров.</w:t>
      </w:r>
    </w:p>
    <w:p w:rsidR="00F4378F" w:rsidRPr="0051217A" w:rsidRDefault="00F4378F" w:rsidP="005121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217A">
        <w:rPr>
          <w:rFonts w:ascii="Times New Roman" w:hAnsi="Times New Roman" w:cs="Times New Roman"/>
          <w:sz w:val="28"/>
          <w:szCs w:val="28"/>
        </w:rPr>
        <w:t xml:space="preserve">С целью принятия дополнительных мер по предупреждению случаев гибели, </w:t>
      </w:r>
      <w:proofErr w:type="spellStart"/>
      <w:r w:rsidRPr="0051217A">
        <w:rPr>
          <w:rFonts w:ascii="Times New Roman" w:hAnsi="Times New Roman" w:cs="Times New Roman"/>
          <w:sz w:val="28"/>
          <w:szCs w:val="28"/>
        </w:rPr>
        <w:t>тр</w:t>
      </w:r>
      <w:r w:rsidR="0051217A" w:rsidRPr="0051217A">
        <w:rPr>
          <w:rFonts w:ascii="Times New Roman" w:hAnsi="Times New Roman" w:cs="Times New Roman"/>
          <w:sz w:val="28"/>
          <w:szCs w:val="28"/>
        </w:rPr>
        <w:t>авмирования</w:t>
      </w:r>
      <w:proofErr w:type="spellEnd"/>
      <w:r w:rsidR="0051217A" w:rsidRPr="0051217A">
        <w:rPr>
          <w:rFonts w:ascii="Times New Roman" w:hAnsi="Times New Roman" w:cs="Times New Roman"/>
          <w:sz w:val="28"/>
          <w:szCs w:val="28"/>
        </w:rPr>
        <w:t xml:space="preserve"> несовершеннолетних </w:t>
      </w:r>
      <w:r w:rsidRPr="0051217A">
        <w:rPr>
          <w:rFonts w:ascii="Times New Roman" w:hAnsi="Times New Roman" w:cs="Times New Roman"/>
          <w:sz w:val="28"/>
          <w:szCs w:val="28"/>
        </w:rPr>
        <w:t>в результате возникновения пожаров, а также оказание им социальной помощ</w:t>
      </w:r>
      <w:r w:rsidR="0051217A" w:rsidRPr="0051217A">
        <w:rPr>
          <w:rFonts w:ascii="Times New Roman" w:hAnsi="Times New Roman" w:cs="Times New Roman"/>
          <w:sz w:val="28"/>
          <w:szCs w:val="28"/>
        </w:rPr>
        <w:t>и</w:t>
      </w:r>
      <w:r w:rsidRPr="0051217A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 </w:t>
      </w:r>
      <w:proofErr w:type="spellStart"/>
      <w:r w:rsidRPr="0051217A">
        <w:rPr>
          <w:rFonts w:ascii="Times New Roman" w:hAnsi="Times New Roman" w:cs="Times New Roman"/>
          <w:sz w:val="28"/>
          <w:szCs w:val="28"/>
        </w:rPr>
        <w:t>Новокубанский</w:t>
      </w:r>
      <w:proofErr w:type="spellEnd"/>
      <w:r w:rsidRPr="0051217A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51217A">
        <w:rPr>
          <w:rFonts w:ascii="Times New Roman" w:hAnsi="Times New Roman" w:cs="Times New Roman"/>
          <w:sz w:val="28"/>
          <w:szCs w:val="28"/>
        </w:rPr>
        <w:t xml:space="preserve">на основании распоряжения главы муниципального образования </w:t>
      </w:r>
      <w:proofErr w:type="spellStart"/>
      <w:r w:rsidR="0051217A">
        <w:rPr>
          <w:rFonts w:ascii="Times New Roman" w:hAnsi="Times New Roman" w:cs="Times New Roman"/>
          <w:sz w:val="28"/>
          <w:szCs w:val="28"/>
        </w:rPr>
        <w:t>Новокубанский</w:t>
      </w:r>
      <w:proofErr w:type="spellEnd"/>
      <w:r w:rsidR="0051217A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51217A">
        <w:rPr>
          <w:rFonts w:ascii="Times New Roman" w:hAnsi="Times New Roman" w:cs="Times New Roman"/>
          <w:sz w:val="28"/>
          <w:szCs w:val="28"/>
        </w:rPr>
        <w:t>проводятся</w:t>
      </w:r>
      <w:r w:rsidR="0051217A" w:rsidRPr="0051217A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Pr="0051217A">
        <w:rPr>
          <w:rFonts w:ascii="Times New Roman" w:hAnsi="Times New Roman" w:cs="Times New Roman"/>
          <w:sz w:val="28"/>
          <w:szCs w:val="28"/>
        </w:rPr>
        <w:t xml:space="preserve"> по обеспечению безопасности семей, им</w:t>
      </w:r>
      <w:r w:rsidR="0051217A" w:rsidRPr="0051217A">
        <w:rPr>
          <w:rFonts w:ascii="Times New Roman" w:hAnsi="Times New Roman" w:cs="Times New Roman"/>
          <w:sz w:val="28"/>
          <w:szCs w:val="28"/>
        </w:rPr>
        <w:t>еющих несовершеннолетних детей.</w:t>
      </w:r>
    </w:p>
    <w:p w:rsidR="0051217A" w:rsidRDefault="0051217A" w:rsidP="005121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17A">
        <w:rPr>
          <w:rFonts w:ascii="Times New Roman" w:hAnsi="Times New Roman" w:cs="Times New Roman"/>
          <w:sz w:val="28"/>
          <w:szCs w:val="28"/>
        </w:rPr>
        <w:t xml:space="preserve">       Утвержден график посещения по месту жительства отдельных категорий семей </w:t>
      </w:r>
      <w:proofErr w:type="spellStart"/>
      <w:r w:rsidRPr="0051217A">
        <w:rPr>
          <w:rFonts w:ascii="Times New Roman" w:hAnsi="Times New Roman" w:cs="Times New Roman"/>
          <w:sz w:val="28"/>
          <w:szCs w:val="28"/>
        </w:rPr>
        <w:t>Новокубанского</w:t>
      </w:r>
      <w:proofErr w:type="spellEnd"/>
      <w:r w:rsidRPr="0051217A">
        <w:rPr>
          <w:rFonts w:ascii="Times New Roman" w:hAnsi="Times New Roman" w:cs="Times New Roman"/>
          <w:sz w:val="28"/>
          <w:szCs w:val="28"/>
        </w:rPr>
        <w:t xml:space="preserve"> района межведомственными рабочими группами в </w:t>
      </w:r>
      <w:r w:rsidR="00EE5585">
        <w:rPr>
          <w:rFonts w:ascii="Times New Roman" w:hAnsi="Times New Roman" w:cs="Times New Roman"/>
          <w:sz w:val="28"/>
          <w:szCs w:val="28"/>
        </w:rPr>
        <w:t>осенне-зимний период</w:t>
      </w:r>
      <w:r w:rsidRPr="0051217A">
        <w:rPr>
          <w:rFonts w:ascii="Times New Roman" w:hAnsi="Times New Roman" w:cs="Times New Roman"/>
          <w:sz w:val="28"/>
          <w:szCs w:val="28"/>
        </w:rPr>
        <w:t>.</w:t>
      </w:r>
    </w:p>
    <w:p w:rsidR="00EE5585" w:rsidRPr="0051217A" w:rsidRDefault="00EE5585" w:rsidP="00EE55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5585">
        <w:rPr>
          <w:rFonts w:ascii="Times New Roman" w:hAnsi="Times New Roman" w:cs="Times New Roman"/>
          <w:sz w:val="28"/>
          <w:szCs w:val="28"/>
        </w:rPr>
        <w:t xml:space="preserve">Данная работа </w:t>
      </w:r>
      <w:r>
        <w:rPr>
          <w:rFonts w:ascii="Times New Roman" w:hAnsi="Times New Roman" w:cs="Times New Roman"/>
          <w:sz w:val="28"/>
          <w:szCs w:val="28"/>
        </w:rPr>
        <w:t xml:space="preserve">будет проведена </w:t>
      </w:r>
      <w:r w:rsidRPr="00EE5585">
        <w:rPr>
          <w:rFonts w:ascii="Times New Roman" w:hAnsi="Times New Roman" w:cs="Times New Roman"/>
          <w:sz w:val="28"/>
          <w:szCs w:val="28"/>
        </w:rPr>
        <w:t>в три этапа. В первый этап работы (с октября по ноябрь) проводится обследование условий прож</w:t>
      </w:r>
      <w:r>
        <w:rPr>
          <w:rFonts w:ascii="Times New Roman" w:hAnsi="Times New Roman" w:cs="Times New Roman"/>
          <w:sz w:val="28"/>
          <w:szCs w:val="28"/>
        </w:rPr>
        <w:t>ивания семей (родителей), состо</w:t>
      </w:r>
      <w:r w:rsidRPr="00EE5585">
        <w:rPr>
          <w:rFonts w:ascii="Times New Roman" w:hAnsi="Times New Roman" w:cs="Times New Roman"/>
          <w:sz w:val="28"/>
          <w:szCs w:val="28"/>
        </w:rPr>
        <w:t>ящих на ведомственных учетах в органах и учреждениях системы профилактики, с целью защиты прав и законных интересов несовершеннолетних, определения необходимости посещения данных семей межведомственными группами в зимний период для принятия мер по обеспечению пожарной безопасности;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во втором ос</w:t>
      </w:r>
      <w:r w:rsidRPr="00EE5585">
        <w:rPr>
          <w:rFonts w:ascii="Times New Roman" w:hAnsi="Times New Roman" w:cs="Times New Roman"/>
          <w:sz w:val="28"/>
          <w:szCs w:val="28"/>
        </w:rPr>
        <w:t>новном этапе работы (декабрь), осуществляется посещение отдельных категорий  семей межведомственными группами с целью обследования условий проживания, в том числе оказания содействия в проведении</w:t>
      </w:r>
      <w:r>
        <w:rPr>
          <w:rFonts w:ascii="Times New Roman" w:hAnsi="Times New Roman" w:cs="Times New Roman"/>
          <w:sz w:val="28"/>
          <w:szCs w:val="28"/>
        </w:rPr>
        <w:t xml:space="preserve"> ремонтных работ (печное отопле</w:t>
      </w:r>
      <w:r w:rsidRPr="00EE5585">
        <w:rPr>
          <w:rFonts w:ascii="Times New Roman" w:hAnsi="Times New Roman" w:cs="Times New Roman"/>
          <w:sz w:val="28"/>
          <w:szCs w:val="28"/>
        </w:rPr>
        <w:t>ние, проводка и т.п.), решения проблем с тве</w:t>
      </w:r>
      <w:r>
        <w:rPr>
          <w:rFonts w:ascii="Times New Roman" w:hAnsi="Times New Roman" w:cs="Times New Roman"/>
          <w:sz w:val="28"/>
          <w:szCs w:val="28"/>
        </w:rPr>
        <w:t>рдым топливом, большой задолжен</w:t>
      </w:r>
      <w:r w:rsidRPr="00EE5585">
        <w:rPr>
          <w:rFonts w:ascii="Times New Roman" w:hAnsi="Times New Roman" w:cs="Times New Roman"/>
          <w:sz w:val="28"/>
          <w:szCs w:val="28"/>
        </w:rPr>
        <w:t xml:space="preserve">ностью за коммунальные услуги и т.п.; третий </w:t>
      </w:r>
      <w:r>
        <w:rPr>
          <w:rFonts w:ascii="Times New Roman" w:hAnsi="Times New Roman" w:cs="Times New Roman"/>
          <w:sz w:val="28"/>
          <w:szCs w:val="28"/>
        </w:rPr>
        <w:t>этап (в период новогодних празд</w:t>
      </w:r>
      <w:r w:rsidRPr="00EE5585">
        <w:rPr>
          <w:rFonts w:ascii="Times New Roman" w:hAnsi="Times New Roman" w:cs="Times New Roman"/>
          <w:sz w:val="28"/>
          <w:szCs w:val="28"/>
        </w:rPr>
        <w:t>ников), осуществляется межведомственное пос</w:t>
      </w:r>
      <w:r>
        <w:rPr>
          <w:rFonts w:ascii="Times New Roman" w:hAnsi="Times New Roman" w:cs="Times New Roman"/>
          <w:sz w:val="28"/>
          <w:szCs w:val="28"/>
        </w:rPr>
        <w:t>ещение семей, находящихся в социально опасном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Pr="00EE5585">
        <w:rPr>
          <w:rFonts w:ascii="Times New Roman" w:hAnsi="Times New Roman" w:cs="Times New Roman"/>
          <w:sz w:val="28"/>
          <w:szCs w:val="28"/>
        </w:rPr>
        <w:t xml:space="preserve"> с целью недопущения нарушения прав и зако</w:t>
      </w:r>
      <w:r>
        <w:rPr>
          <w:rFonts w:ascii="Times New Roman" w:hAnsi="Times New Roman" w:cs="Times New Roman"/>
          <w:sz w:val="28"/>
          <w:szCs w:val="28"/>
        </w:rPr>
        <w:t>нных интересов несовершеннолет</w:t>
      </w:r>
      <w:r w:rsidRPr="00EE5585">
        <w:rPr>
          <w:rFonts w:ascii="Times New Roman" w:hAnsi="Times New Roman" w:cs="Times New Roman"/>
          <w:sz w:val="28"/>
          <w:szCs w:val="28"/>
        </w:rPr>
        <w:t>них.</w:t>
      </w:r>
    </w:p>
    <w:p w:rsidR="0051217A" w:rsidRDefault="0051217A" w:rsidP="005121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17A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51217A">
        <w:rPr>
          <w:rFonts w:ascii="Times New Roman" w:hAnsi="Times New Roman" w:cs="Times New Roman"/>
          <w:sz w:val="28"/>
          <w:szCs w:val="28"/>
        </w:rPr>
        <w:t xml:space="preserve">В ходе посещения </w:t>
      </w:r>
      <w:r w:rsidR="00EE5585">
        <w:rPr>
          <w:rFonts w:ascii="Times New Roman" w:hAnsi="Times New Roman" w:cs="Times New Roman"/>
          <w:sz w:val="28"/>
          <w:szCs w:val="28"/>
        </w:rPr>
        <w:t>несовершеннолетним и</w:t>
      </w:r>
      <w:r w:rsidRPr="0051217A">
        <w:rPr>
          <w:rFonts w:ascii="Times New Roman" w:hAnsi="Times New Roman" w:cs="Times New Roman"/>
          <w:sz w:val="28"/>
          <w:szCs w:val="28"/>
        </w:rPr>
        <w:t xml:space="preserve"> родителями </w:t>
      </w:r>
      <w:r w:rsidR="00EE5585">
        <w:rPr>
          <w:rFonts w:ascii="Times New Roman" w:hAnsi="Times New Roman" w:cs="Times New Roman"/>
          <w:sz w:val="28"/>
          <w:szCs w:val="28"/>
        </w:rPr>
        <w:t xml:space="preserve">напомнят </w:t>
      </w:r>
      <w:r w:rsidRPr="0051217A">
        <w:rPr>
          <w:rFonts w:ascii="Times New Roman" w:hAnsi="Times New Roman" w:cs="Times New Roman"/>
          <w:sz w:val="28"/>
          <w:szCs w:val="28"/>
        </w:rPr>
        <w:t>о соблюдении правил пожарной безопасности, поведения детей на замерзающих поверхностях водоемов, крутых склонах, недопущении фактов жестокого обращения с детьми, сексуального и иного насилия в отношении них, нахождения детей в ночное время в общественных местах без сопровождения родителей, родственников или ответственных лиц, соблюдении их прав и законных интересов, профилактике дорожно-</w:t>
      </w:r>
      <w:proofErr w:type="gramEnd"/>
      <w:r w:rsidRPr="0051217A">
        <w:rPr>
          <w:rFonts w:ascii="Times New Roman" w:hAnsi="Times New Roman" w:cs="Times New Roman"/>
          <w:sz w:val="28"/>
          <w:szCs w:val="28"/>
        </w:rPr>
        <w:t xml:space="preserve">транспортного травматизма, несчастных случаев при обращении </w:t>
      </w:r>
      <w:r w:rsidR="00EE5585">
        <w:rPr>
          <w:rFonts w:ascii="Times New Roman" w:hAnsi="Times New Roman" w:cs="Times New Roman"/>
          <w:sz w:val="28"/>
          <w:szCs w:val="28"/>
        </w:rPr>
        <w:t xml:space="preserve">пиротехнической </w:t>
      </w:r>
      <w:r w:rsidRPr="0051217A">
        <w:rPr>
          <w:rFonts w:ascii="Times New Roman" w:hAnsi="Times New Roman" w:cs="Times New Roman"/>
          <w:sz w:val="28"/>
          <w:szCs w:val="28"/>
        </w:rPr>
        <w:t>продукцией, ответственности за совершение</w:t>
      </w:r>
      <w:r w:rsidR="00EE5585">
        <w:rPr>
          <w:rFonts w:ascii="Times New Roman" w:hAnsi="Times New Roman" w:cs="Times New Roman"/>
          <w:sz w:val="28"/>
          <w:szCs w:val="28"/>
        </w:rPr>
        <w:t xml:space="preserve"> преступлений и правонарушений.</w:t>
      </w:r>
    </w:p>
    <w:p w:rsidR="00EE5585" w:rsidRDefault="00EE5585" w:rsidP="005121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585" w:rsidRDefault="00EE5585" w:rsidP="005121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585" w:rsidRDefault="00EE5585" w:rsidP="005121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по делам несовершеннолетних </w:t>
      </w:r>
    </w:p>
    <w:p w:rsidR="00EE5585" w:rsidRDefault="00EE5585" w:rsidP="005121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защите их прав при администрации </w:t>
      </w:r>
    </w:p>
    <w:p w:rsidR="00EE5585" w:rsidRDefault="00EE5585" w:rsidP="005121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Новокубанский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D2451F" w:rsidRDefault="00D2451F" w:rsidP="005121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451F" w:rsidRDefault="00D2451F" w:rsidP="005121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451F" w:rsidRDefault="00D2451F" w:rsidP="00D245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Жители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Новокубанского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E544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целях безопасности Вас и Ваших детей в осенне-зимний период </w:t>
      </w:r>
      <w:r w:rsidRPr="00E54460">
        <w:rPr>
          <w:rFonts w:ascii="Times New Roman" w:hAnsi="Times New Roman" w:cs="Times New Roman"/>
          <w:sz w:val="28"/>
          <w:szCs w:val="28"/>
        </w:rPr>
        <w:t xml:space="preserve">необходимо </w:t>
      </w:r>
      <w:r>
        <w:rPr>
          <w:rFonts w:ascii="Times New Roman" w:hAnsi="Times New Roman" w:cs="Times New Roman"/>
          <w:sz w:val="28"/>
          <w:szCs w:val="28"/>
        </w:rPr>
        <w:t xml:space="preserve">запомнить: </w:t>
      </w:r>
    </w:p>
    <w:p w:rsidR="00D2451F" w:rsidRPr="00E54460" w:rsidRDefault="00D2451F" w:rsidP="00D245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4460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>Правила эксплуатации печей!</w:t>
      </w:r>
    </w:p>
    <w:p w:rsidR="00D2451F" w:rsidRPr="00E54460" w:rsidRDefault="00D2451F" w:rsidP="00D245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</w:t>
      </w:r>
      <w:r w:rsidRPr="00E54460">
        <w:rPr>
          <w:rFonts w:ascii="Times New Roman" w:hAnsi="Times New Roman" w:cs="Times New Roman"/>
          <w:sz w:val="28"/>
          <w:szCs w:val="28"/>
        </w:rPr>
        <w:t>остоянно поддерживать печи в исправном состоянии не только в жилых домах, но и в банях: заделывать трещины, очищать дымоход.</w:t>
      </w:r>
    </w:p>
    <w:p w:rsidR="00D2451F" w:rsidRPr="00E54460" w:rsidRDefault="00D2451F" w:rsidP="00D245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54460">
        <w:rPr>
          <w:rFonts w:ascii="Times New Roman" w:hAnsi="Times New Roman" w:cs="Times New Roman"/>
          <w:sz w:val="28"/>
          <w:szCs w:val="28"/>
        </w:rPr>
        <w:t>Печи нельзя перекаливать, оставлять возле них горючие, в том числе легковоспламеняющиеся вещества.</w:t>
      </w:r>
    </w:p>
    <w:p w:rsidR="00D2451F" w:rsidRPr="00E54460" w:rsidRDefault="00D2451F" w:rsidP="00D245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54460">
        <w:rPr>
          <w:rFonts w:ascii="Times New Roman" w:hAnsi="Times New Roman" w:cs="Times New Roman"/>
          <w:sz w:val="28"/>
          <w:szCs w:val="28"/>
        </w:rPr>
        <w:t>На полу перед топочным отверстием обязательно должен находиться металлический (</w:t>
      </w:r>
      <w:proofErr w:type="spellStart"/>
      <w:r w:rsidRPr="00E54460">
        <w:rPr>
          <w:rFonts w:ascii="Times New Roman" w:hAnsi="Times New Roman" w:cs="Times New Roman"/>
          <w:sz w:val="28"/>
          <w:szCs w:val="28"/>
        </w:rPr>
        <w:t>предтопочный</w:t>
      </w:r>
      <w:proofErr w:type="spellEnd"/>
      <w:r w:rsidRPr="00E54460">
        <w:rPr>
          <w:rFonts w:ascii="Times New Roman" w:hAnsi="Times New Roman" w:cs="Times New Roman"/>
          <w:sz w:val="28"/>
          <w:szCs w:val="28"/>
        </w:rPr>
        <w:t>) лист размерами не менее 50x70 см².</w:t>
      </w:r>
    </w:p>
    <w:p w:rsidR="00D2451F" w:rsidRPr="00E54460" w:rsidRDefault="00D2451F" w:rsidP="00D245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54460">
        <w:rPr>
          <w:rFonts w:ascii="Times New Roman" w:hAnsi="Times New Roman" w:cs="Times New Roman"/>
          <w:sz w:val="28"/>
          <w:szCs w:val="28"/>
        </w:rPr>
        <w:t>Для обогрева помещений следует использовать только исправные и заводского изготовления электроприборы (электрообогреватели).</w:t>
      </w:r>
    </w:p>
    <w:p w:rsidR="00D2451F" w:rsidRPr="00E54460" w:rsidRDefault="00D2451F" w:rsidP="00D245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54460">
        <w:rPr>
          <w:rFonts w:ascii="Times New Roman" w:hAnsi="Times New Roman" w:cs="Times New Roman"/>
          <w:sz w:val="28"/>
          <w:szCs w:val="28"/>
        </w:rPr>
        <w:t>Категорически запрещается оставлять топящуюся печь и включенные электрические приборы без присмотра или поручать надзор за ними детям.</w:t>
      </w:r>
    </w:p>
    <w:p w:rsidR="00D2451F" w:rsidRPr="00E54460" w:rsidRDefault="00D2451F" w:rsidP="00D245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451F" w:rsidRPr="00E54460" w:rsidRDefault="00D2451F" w:rsidP="00D2451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54460">
        <w:rPr>
          <w:rFonts w:ascii="Times New Roman" w:hAnsi="Times New Roman" w:cs="Times New Roman"/>
          <w:b/>
          <w:sz w:val="28"/>
          <w:szCs w:val="28"/>
        </w:rPr>
        <w:t>Извещатель</w:t>
      </w:r>
      <w:proofErr w:type="spellEnd"/>
      <w:r w:rsidRPr="00E54460">
        <w:rPr>
          <w:rFonts w:ascii="Times New Roman" w:hAnsi="Times New Roman" w:cs="Times New Roman"/>
          <w:b/>
          <w:sz w:val="28"/>
          <w:szCs w:val="28"/>
        </w:rPr>
        <w:t xml:space="preserve"> может спасти жизнь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p w:rsidR="00D2451F" w:rsidRPr="00E54460" w:rsidRDefault="00D2451F" w:rsidP="00D245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E54460">
        <w:rPr>
          <w:rFonts w:ascii="Times New Roman" w:hAnsi="Times New Roman" w:cs="Times New Roman"/>
          <w:sz w:val="28"/>
          <w:szCs w:val="28"/>
        </w:rPr>
        <w:t>екоменд</w:t>
      </w:r>
      <w:r>
        <w:rPr>
          <w:rFonts w:ascii="Times New Roman" w:hAnsi="Times New Roman" w:cs="Times New Roman"/>
          <w:sz w:val="28"/>
          <w:szCs w:val="28"/>
        </w:rPr>
        <w:t xml:space="preserve">овано </w:t>
      </w:r>
      <w:r w:rsidRPr="00E54460">
        <w:rPr>
          <w:rFonts w:ascii="Times New Roman" w:hAnsi="Times New Roman" w:cs="Times New Roman"/>
          <w:sz w:val="28"/>
          <w:szCs w:val="28"/>
        </w:rPr>
        <w:t xml:space="preserve">установить автономные дымовые пожарные </w:t>
      </w:r>
      <w:proofErr w:type="spellStart"/>
      <w:r w:rsidRPr="00E54460">
        <w:rPr>
          <w:rFonts w:ascii="Times New Roman" w:hAnsi="Times New Roman" w:cs="Times New Roman"/>
          <w:sz w:val="28"/>
          <w:szCs w:val="28"/>
        </w:rPr>
        <w:t>извещатели</w:t>
      </w:r>
      <w:proofErr w:type="spellEnd"/>
      <w:r w:rsidRPr="00E54460">
        <w:rPr>
          <w:rFonts w:ascii="Times New Roman" w:hAnsi="Times New Roman" w:cs="Times New Roman"/>
          <w:sz w:val="28"/>
          <w:szCs w:val="28"/>
        </w:rPr>
        <w:t xml:space="preserve">. Не раз именно сигнал пожарного </w:t>
      </w:r>
      <w:proofErr w:type="spellStart"/>
      <w:r w:rsidRPr="00E54460">
        <w:rPr>
          <w:rFonts w:ascii="Times New Roman" w:hAnsi="Times New Roman" w:cs="Times New Roman"/>
          <w:sz w:val="28"/>
          <w:szCs w:val="28"/>
        </w:rPr>
        <w:t>извещателя</w:t>
      </w:r>
      <w:proofErr w:type="spellEnd"/>
      <w:r w:rsidRPr="00E54460">
        <w:rPr>
          <w:rFonts w:ascii="Times New Roman" w:hAnsi="Times New Roman" w:cs="Times New Roman"/>
          <w:sz w:val="28"/>
          <w:szCs w:val="28"/>
        </w:rPr>
        <w:t xml:space="preserve"> спасал жизни и здоровье людей.</w:t>
      </w:r>
    </w:p>
    <w:p w:rsidR="00D2451F" w:rsidRDefault="00D2451F" w:rsidP="00D2451F">
      <w:pPr>
        <w:spacing w:after="0" w:line="240" w:lineRule="auto"/>
        <w:ind w:firstLine="1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54460">
        <w:rPr>
          <w:rFonts w:ascii="Times New Roman" w:hAnsi="Times New Roman" w:cs="Times New Roman"/>
          <w:sz w:val="28"/>
          <w:szCs w:val="28"/>
        </w:rPr>
        <w:t xml:space="preserve">В ночное время обнаружить пожар на ранней стадии очень сложно.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D2451F" w:rsidRPr="00E54460" w:rsidRDefault="00D2451F" w:rsidP="00D2451F">
      <w:pPr>
        <w:spacing w:after="0" w:line="240" w:lineRule="auto"/>
        <w:ind w:firstLine="1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54460">
        <w:rPr>
          <w:rFonts w:ascii="Times New Roman" w:hAnsi="Times New Roman" w:cs="Times New Roman"/>
          <w:sz w:val="28"/>
          <w:szCs w:val="28"/>
        </w:rPr>
        <w:t xml:space="preserve">Опасность для жизни и здоровья представляет дым. Автономные пожарные </w:t>
      </w:r>
      <w:proofErr w:type="spellStart"/>
      <w:r w:rsidRPr="00E54460">
        <w:rPr>
          <w:rFonts w:ascii="Times New Roman" w:hAnsi="Times New Roman" w:cs="Times New Roman"/>
          <w:sz w:val="28"/>
          <w:szCs w:val="28"/>
        </w:rPr>
        <w:t>извещатели</w:t>
      </w:r>
      <w:proofErr w:type="spellEnd"/>
      <w:r w:rsidRPr="00E54460">
        <w:rPr>
          <w:rFonts w:ascii="Times New Roman" w:hAnsi="Times New Roman" w:cs="Times New Roman"/>
          <w:sz w:val="28"/>
          <w:szCs w:val="28"/>
        </w:rPr>
        <w:t xml:space="preserve"> являются одним из наиболее эффективных средств по предупреждению гибели людей от пожаров в жилом секторе.</w:t>
      </w:r>
    </w:p>
    <w:p w:rsidR="00D2451F" w:rsidRPr="00E54460" w:rsidRDefault="00D2451F" w:rsidP="00D245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54460">
        <w:rPr>
          <w:rFonts w:ascii="Times New Roman" w:hAnsi="Times New Roman" w:cs="Times New Roman"/>
          <w:sz w:val="28"/>
          <w:szCs w:val="28"/>
        </w:rPr>
        <w:t>Соблюдение правил пожарной безопасности и рекомендаций, данных сотрудниками МЧС России, позволит пройти предстоящий осенне-зимний пожароопасный период без трагедий и потерь.</w:t>
      </w:r>
    </w:p>
    <w:p w:rsidR="00D2451F" w:rsidRPr="00E54460" w:rsidRDefault="00D2451F" w:rsidP="00D245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451F" w:rsidRPr="00CF194D" w:rsidRDefault="00D2451F" w:rsidP="00D245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CF194D">
        <w:rPr>
          <w:rFonts w:ascii="Times New Roman" w:hAnsi="Times New Roman" w:cs="Times New Roman"/>
          <w:b/>
          <w:sz w:val="28"/>
          <w:szCs w:val="28"/>
        </w:rPr>
        <w:t>Осторожно с газом!</w:t>
      </w:r>
    </w:p>
    <w:p w:rsidR="00D2451F" w:rsidRPr="00E54460" w:rsidRDefault="00D2451F" w:rsidP="00D245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54460">
        <w:rPr>
          <w:rFonts w:ascii="Times New Roman" w:hAnsi="Times New Roman" w:cs="Times New Roman"/>
          <w:sz w:val="28"/>
          <w:szCs w:val="28"/>
        </w:rPr>
        <w:t>В отопительный сезон увеличивается количество происшествий из-за нарушения требований пожарной безопасности при неправильной эксплуатации газовых отопительных приборов.</w:t>
      </w:r>
    </w:p>
    <w:p w:rsidR="00D2451F" w:rsidRPr="00E54460" w:rsidRDefault="00D2451F" w:rsidP="00D245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54460">
        <w:rPr>
          <w:rFonts w:ascii="Times New Roman" w:hAnsi="Times New Roman" w:cs="Times New Roman"/>
          <w:sz w:val="28"/>
          <w:szCs w:val="28"/>
        </w:rPr>
        <w:t>По статистике, порядка 60 % людей на пожарах погибают по причине отравления токсичными продуктами горения. Ядовитый бесцветный газ не имеет запаха, поэтому выявить его наличие и оценить концентрацию во вдыхаемом воздухе без приборов невозможно. Первыми тревожными сигналами являются головная боль, головокружение, шум в ушах, слезотечение, тошнота, затруднение дыхания, першение в горле, сухой кашель.</w:t>
      </w:r>
    </w:p>
    <w:p w:rsidR="00D2451F" w:rsidRDefault="00D2451F" w:rsidP="00D245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54460">
        <w:rPr>
          <w:rFonts w:ascii="Times New Roman" w:hAnsi="Times New Roman" w:cs="Times New Roman"/>
          <w:sz w:val="28"/>
          <w:szCs w:val="28"/>
        </w:rPr>
        <w:t>Для предотвращения отравления угарным газом необходимо использовать только исправное газовое оборудование и своевременно производить его профилактическое обслуживание. Совершать присоединение к газовой сети приборов, а также их замену имеют право только специалисты газового хозяйства при наличии лицензии на выполнение данных работ.</w:t>
      </w:r>
    </w:p>
    <w:p w:rsidR="00D2451F" w:rsidRPr="00E54460" w:rsidRDefault="00D2451F" w:rsidP="00D245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451F" w:rsidRPr="00CF194D" w:rsidRDefault="00D2451F" w:rsidP="00D2451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194D">
        <w:rPr>
          <w:rFonts w:ascii="Times New Roman" w:hAnsi="Times New Roman" w:cs="Times New Roman"/>
          <w:b/>
          <w:sz w:val="28"/>
          <w:szCs w:val="28"/>
        </w:rPr>
        <w:t>Внимание! Электрические обогреватели</w:t>
      </w:r>
    </w:p>
    <w:p w:rsidR="00D2451F" w:rsidRPr="00E54460" w:rsidRDefault="00D2451F" w:rsidP="00D245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460">
        <w:rPr>
          <w:rFonts w:ascii="Times New Roman" w:hAnsi="Times New Roman" w:cs="Times New Roman"/>
          <w:sz w:val="28"/>
          <w:szCs w:val="28"/>
        </w:rPr>
        <w:lastRenderedPageBreak/>
        <w:t>Запрещено использовать самодельные электрообогревательные приборы, изготовленные кустарным способом. Пользуйтесь приборами только заводского изготовления. Ремонт электрообогревателей следует доверять только квалифицированному специалисту, а не мастеру-самоучке.</w:t>
      </w:r>
    </w:p>
    <w:p w:rsidR="00D2451F" w:rsidRPr="00E54460" w:rsidRDefault="00D2451F" w:rsidP="00D245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460">
        <w:rPr>
          <w:rFonts w:ascii="Times New Roman" w:hAnsi="Times New Roman" w:cs="Times New Roman"/>
          <w:sz w:val="28"/>
          <w:szCs w:val="28"/>
        </w:rPr>
        <w:t xml:space="preserve">Провода, идущие от обогревателя к электрической розетке, не должны быть пересохшими или поврежденными. Ножки обогревателей должны быть снабжены </w:t>
      </w:r>
      <w:proofErr w:type="spellStart"/>
      <w:r w:rsidRPr="00E54460">
        <w:rPr>
          <w:rFonts w:ascii="Times New Roman" w:hAnsi="Times New Roman" w:cs="Times New Roman"/>
          <w:sz w:val="28"/>
          <w:szCs w:val="28"/>
        </w:rPr>
        <w:t>токонепроводящими</w:t>
      </w:r>
      <w:proofErr w:type="spellEnd"/>
      <w:r w:rsidRPr="00E54460">
        <w:rPr>
          <w:rFonts w:ascii="Times New Roman" w:hAnsi="Times New Roman" w:cs="Times New Roman"/>
          <w:sz w:val="28"/>
          <w:szCs w:val="28"/>
        </w:rPr>
        <w:t xml:space="preserve"> каблучками, спираль конструктивно защищена от механических повреждений.</w:t>
      </w:r>
    </w:p>
    <w:p w:rsidR="00D2451F" w:rsidRPr="00E54460" w:rsidRDefault="00D2451F" w:rsidP="00D245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460">
        <w:rPr>
          <w:rFonts w:ascii="Times New Roman" w:hAnsi="Times New Roman" w:cs="Times New Roman"/>
          <w:sz w:val="28"/>
          <w:szCs w:val="28"/>
        </w:rPr>
        <w:t>Соприкосновение обогревателей с мебелью и имуществом может вызвать тепловое воспламенение. К такому же результату приведет оплошность людей, когда шнур питания попадает в зону теплового излучения.</w:t>
      </w:r>
    </w:p>
    <w:p w:rsidR="00D2451F" w:rsidRPr="00E54460" w:rsidRDefault="00D2451F" w:rsidP="00D245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460">
        <w:rPr>
          <w:rFonts w:ascii="Times New Roman" w:hAnsi="Times New Roman" w:cs="Times New Roman"/>
          <w:sz w:val="28"/>
          <w:szCs w:val="28"/>
        </w:rPr>
        <w:t xml:space="preserve">Оставление включенного электрообогревателя без присмотра, а также сушка белья и накрывание сгораемыми материалами зачастую приводит к трагедии. </w:t>
      </w:r>
    </w:p>
    <w:p w:rsidR="00D2451F" w:rsidRPr="00E54460" w:rsidRDefault="00D2451F" w:rsidP="00D245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460">
        <w:rPr>
          <w:rFonts w:ascii="Times New Roman" w:hAnsi="Times New Roman" w:cs="Times New Roman"/>
          <w:sz w:val="28"/>
          <w:szCs w:val="28"/>
        </w:rPr>
        <w:t>После покупки приборов обязательно ознакомьтесь с мерами безопасности и строго следуйте заводским инструкциям, которые указаны в паспортах на электроприборы.</w:t>
      </w:r>
    </w:p>
    <w:p w:rsidR="00D2451F" w:rsidRDefault="00D2451F" w:rsidP="00D245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695">
        <w:rPr>
          <w:rFonts w:ascii="Times New Roman" w:hAnsi="Times New Roman" w:cs="Times New Roman"/>
          <w:sz w:val="28"/>
          <w:szCs w:val="28"/>
        </w:rPr>
        <w:t>Кроме того, необходимо внимательно следить за состоянием розеток и проводки. Если вы замечаете какие-либо повреждения, разрушения или разболтанность, немедленно обратитесь к специалисту для замены или ремонта. Также рекомендуется установить автоматические выключатели, которые срабатывают при перегрузке электрической сети и предотвращают возникновение поражения током.</w:t>
      </w:r>
    </w:p>
    <w:p w:rsidR="00D2451F" w:rsidRDefault="00D2451F" w:rsidP="00D245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451F" w:rsidRDefault="00D2451F" w:rsidP="00D245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451F" w:rsidRPr="00872695" w:rsidRDefault="00D2451F" w:rsidP="00D245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695">
        <w:rPr>
          <w:rFonts w:ascii="Times New Roman" w:hAnsi="Times New Roman" w:cs="Times New Roman"/>
          <w:sz w:val="28"/>
          <w:szCs w:val="28"/>
        </w:rPr>
        <w:t xml:space="preserve">Комиссия по делам несовершеннолетних </w:t>
      </w:r>
    </w:p>
    <w:p w:rsidR="00D2451F" w:rsidRPr="00872695" w:rsidRDefault="00D2451F" w:rsidP="00D245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695">
        <w:rPr>
          <w:rFonts w:ascii="Times New Roman" w:hAnsi="Times New Roman" w:cs="Times New Roman"/>
          <w:sz w:val="28"/>
          <w:szCs w:val="28"/>
        </w:rPr>
        <w:t xml:space="preserve">и защите их прав при администрации </w:t>
      </w:r>
    </w:p>
    <w:p w:rsidR="00D2451F" w:rsidRPr="00872695" w:rsidRDefault="00D2451F" w:rsidP="00D245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69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872695">
        <w:rPr>
          <w:rFonts w:ascii="Times New Roman" w:hAnsi="Times New Roman" w:cs="Times New Roman"/>
          <w:sz w:val="28"/>
          <w:szCs w:val="28"/>
        </w:rPr>
        <w:t>Новокубанский</w:t>
      </w:r>
      <w:proofErr w:type="spellEnd"/>
      <w:r w:rsidRPr="00872695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D2451F" w:rsidRPr="00872695" w:rsidRDefault="00D2451F" w:rsidP="00D245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451F" w:rsidRDefault="00D2451F" w:rsidP="005121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4378F" w:rsidRPr="00E54460" w:rsidRDefault="00F4378F" w:rsidP="006030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460" w:rsidRPr="00E54460" w:rsidRDefault="00E54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54460" w:rsidRPr="00E54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133"/>
    <w:rsid w:val="004B2133"/>
    <w:rsid w:val="0051217A"/>
    <w:rsid w:val="0060302D"/>
    <w:rsid w:val="00622089"/>
    <w:rsid w:val="008A1379"/>
    <w:rsid w:val="00CF194D"/>
    <w:rsid w:val="00D2451F"/>
    <w:rsid w:val="00E54460"/>
    <w:rsid w:val="00EE5585"/>
    <w:rsid w:val="00F4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19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19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A0B26-2EB2-46AE-8CFA-9E4F53ED7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KDN</dc:creator>
  <cp:keywords/>
  <dc:description/>
  <cp:lastModifiedBy>KDN</cp:lastModifiedBy>
  <cp:revision>8</cp:revision>
  <cp:lastPrinted>2023-10-11T14:55:00Z</cp:lastPrinted>
  <dcterms:created xsi:type="dcterms:W3CDTF">2023-10-11T12:29:00Z</dcterms:created>
  <dcterms:modified xsi:type="dcterms:W3CDTF">2023-10-12T09:04:00Z</dcterms:modified>
</cp:coreProperties>
</file>