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FA" w:rsidRPr="00AC5151" w:rsidRDefault="008B5FFA" w:rsidP="008B5FFA">
      <w:pPr>
        <w:jc w:val="center"/>
        <w:rPr>
          <w:rFonts w:ascii="Times New Roman" w:hAnsi="Times New Roman" w:cs="Times New Roman"/>
          <w:sz w:val="36"/>
          <w:szCs w:val="36"/>
        </w:rPr>
      </w:pPr>
      <w:r w:rsidRPr="00AC5151">
        <w:rPr>
          <w:rFonts w:ascii="Times New Roman" w:hAnsi="Times New Roman" w:cs="Times New Roman"/>
          <w:sz w:val="36"/>
          <w:szCs w:val="36"/>
        </w:rPr>
        <w:t>Методи</w:t>
      </w:r>
      <w:bookmarkStart w:id="0" w:name="_GoBack"/>
      <w:bookmarkEnd w:id="0"/>
      <w:r w:rsidRPr="00AC5151">
        <w:rPr>
          <w:rFonts w:ascii="Times New Roman" w:hAnsi="Times New Roman" w:cs="Times New Roman"/>
          <w:sz w:val="36"/>
          <w:szCs w:val="36"/>
        </w:rPr>
        <w:t xml:space="preserve">ческая копилка классных часов с </w:t>
      </w:r>
      <w:r w:rsidRPr="008B5FFA">
        <w:rPr>
          <w:rFonts w:ascii="Times New Roman" w:hAnsi="Times New Roman" w:cs="Times New Roman"/>
          <w:sz w:val="36"/>
          <w:szCs w:val="36"/>
        </w:rPr>
        <w:t>27</w:t>
      </w:r>
      <w:r w:rsidRPr="00AC5151">
        <w:rPr>
          <w:rFonts w:ascii="Times New Roman" w:hAnsi="Times New Roman" w:cs="Times New Roman"/>
          <w:sz w:val="36"/>
          <w:szCs w:val="36"/>
        </w:rPr>
        <w:t xml:space="preserve">.04 по </w:t>
      </w:r>
      <w:r w:rsidRPr="008B5FFA">
        <w:rPr>
          <w:rFonts w:ascii="Times New Roman" w:hAnsi="Times New Roman" w:cs="Times New Roman"/>
          <w:sz w:val="36"/>
          <w:szCs w:val="36"/>
        </w:rPr>
        <w:t>30</w:t>
      </w:r>
      <w:r w:rsidRPr="00AC5151">
        <w:rPr>
          <w:rFonts w:ascii="Times New Roman" w:hAnsi="Times New Roman" w:cs="Times New Roman"/>
          <w:sz w:val="36"/>
          <w:szCs w:val="36"/>
        </w:rPr>
        <w:t>.04.2020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5245"/>
      </w:tblGrid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253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часы,</w:t>
            </w:r>
            <w:r w:rsidRPr="008B5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5F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уроки мужества, мероприятия </w:t>
            </w:r>
          </w:p>
        </w:tc>
        <w:tc>
          <w:tcPr>
            <w:tcW w:w="5245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B5FFA">
              <w:rPr>
                <w:rFonts w:ascii="Times New Roman" w:hAnsi="Times New Roman" w:cs="Times New Roman"/>
                <w:sz w:val="28"/>
                <w:szCs w:val="28"/>
              </w:rPr>
              <w:t xml:space="preserve">ас в рамках профилактики употребления наркотических, </w:t>
            </w:r>
            <w:proofErr w:type="spellStart"/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8B5FFA">
              <w:rPr>
                <w:rFonts w:ascii="Times New Roman" w:hAnsi="Times New Roman" w:cs="Times New Roman"/>
                <w:sz w:val="28"/>
                <w:szCs w:val="28"/>
              </w:rPr>
              <w:t xml:space="preserve"> и токсических веществ, формирования здоровых привычек и программы «Я принимаю вызов!"+ День здоровья!!! Режим дня, двигательная активность, правильный отдых и закаливание.</w:t>
            </w:r>
          </w:p>
        </w:tc>
        <w:tc>
          <w:tcPr>
            <w:tcW w:w="5245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sz w:val="28"/>
                <w:szCs w:val="28"/>
              </w:rPr>
              <w:t xml:space="preserve">Режим дня, двигательная активность и закаливание </w:t>
            </w:r>
            <w:hyperlink r:id="rId5" w:history="1">
              <w:r w:rsidRPr="00CA69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https://www.youtube.com/watch?v=BSpxz8yP6-s</w:t>
              </w:r>
            </w:hyperlink>
          </w:p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5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B5FFA">
              <w:rPr>
                <w:rFonts w:ascii="Times New Roman" w:hAnsi="Times New Roman" w:cs="Times New Roman"/>
                <w:sz w:val="28"/>
                <w:szCs w:val="28"/>
              </w:rPr>
              <w:t xml:space="preserve">ас в рамках профилактики употребления наркотических, </w:t>
            </w:r>
            <w:proofErr w:type="spellStart"/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8B5FFA">
              <w:rPr>
                <w:rFonts w:ascii="Times New Roman" w:hAnsi="Times New Roman" w:cs="Times New Roman"/>
                <w:sz w:val="28"/>
                <w:szCs w:val="28"/>
              </w:rPr>
              <w:t xml:space="preserve"> и токсических веществ, формирования здоровых привычек и программы «Я принимаю вызов».</w:t>
            </w:r>
          </w:p>
        </w:tc>
        <w:tc>
          <w:tcPr>
            <w:tcW w:w="5245" w:type="dxa"/>
          </w:tcPr>
          <w:p w:rsid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tgtFrame="_blank" w:history="1">
              <w:r w:rsidRPr="008B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11902658271193613684&amp;text=Азбука%20здоровья.%20Смешарики.&amp;text=смешарики%20&amp;path=wizard&amp;parent-reqid=1587926652166792-456473244265651334200245-production-app-host-sas-web-yp-139&amp;redircnt=1587926691.1</w:t>
              </w:r>
            </w:hyperlink>
          </w:p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Классный час "Детям о Великой Отечественной войне".</w:t>
            </w:r>
          </w:p>
        </w:tc>
        <w:tc>
          <w:tcPr>
            <w:tcW w:w="5245" w:type="dxa"/>
          </w:tcPr>
          <w:p w:rsidR="008B5FFA" w:rsidRPr="00AC5151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8B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https://urok.1sept.ru</w:t>
              </w:r>
            </w:hyperlink>
          </w:p>
        </w:tc>
      </w:tr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Письма надежды.</w:t>
            </w:r>
          </w:p>
        </w:tc>
        <w:tc>
          <w:tcPr>
            <w:tcW w:w="5245" w:type="dxa"/>
          </w:tcPr>
          <w:p w:rsidR="008B5FFA" w:rsidRPr="00AC5151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8B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https://klchas.znanio.ru/klassnyi-chas/16/</w:t>
              </w:r>
            </w:hyperlink>
          </w:p>
        </w:tc>
      </w:tr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Классный час "Береги честь смолоду" о взаимоотношениях мальчиков и девочек.</w:t>
            </w:r>
          </w:p>
        </w:tc>
        <w:tc>
          <w:tcPr>
            <w:tcW w:w="5245" w:type="dxa"/>
          </w:tcPr>
          <w:p w:rsidR="008B5FFA" w:rsidRPr="00AC5151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Pr="008B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https://www.youtube.com/watch?v=_-SdQGFwkdA</w:t>
              </w:r>
            </w:hyperlink>
          </w:p>
        </w:tc>
      </w:tr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5FFA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"Береги честь </w:t>
            </w:r>
          </w:p>
          <w:p w:rsid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молоду" о взаимоотношениях мальчиков и девочек.</w:t>
            </w:r>
          </w:p>
        </w:tc>
        <w:tc>
          <w:tcPr>
            <w:tcW w:w="5245" w:type="dxa"/>
          </w:tcPr>
          <w:p w:rsidR="008B5FFA" w:rsidRPr="00AC5151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Pr="008B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https://www.youtube.com/watch?v=_-SdQGFwkdA</w:t>
              </w:r>
            </w:hyperlink>
          </w:p>
        </w:tc>
      </w:tr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Классный час " Письма Победы"</w:t>
            </w:r>
          </w:p>
        </w:tc>
        <w:tc>
          <w:tcPr>
            <w:tcW w:w="5245" w:type="dxa"/>
          </w:tcPr>
          <w:p w:rsidR="008B5FFA" w:rsidRPr="00AC5151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Pr="008B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https://vk.com/away.php?to=https%3A%2F%2Fcoreapp.ai%2Fapp%2Fpreview%2Flesson%2F5e9d63b8cb541373da49a452&amp;cc_key=</w:t>
              </w:r>
            </w:hyperlink>
          </w:p>
        </w:tc>
      </w:tr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«Фабрики смерти» (о концлагерях периода ВОВ) (в рамках программы «Гражданское население в противодействии распространению идеологии терроризма»)</w:t>
            </w:r>
          </w:p>
        </w:tc>
        <w:tc>
          <w:tcPr>
            <w:tcW w:w="5245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tgtFrame="_blank" w:history="1">
              <w:r w:rsidRPr="008B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https://coreapp.ai/app/player/lesson/5ea5489a1d6b5b8a980c08a6/1</w:t>
              </w:r>
            </w:hyperlink>
          </w:p>
        </w:tc>
      </w:tr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«Фабрики смерти» (о концлагерях периода ВОВ</w:t>
            </w:r>
            <w:proofErr w:type="gramStart"/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 w:rsidRPr="008B5FF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B5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программы «Гражданское население в противодействии распространению идеологии терроризма»)</w:t>
            </w:r>
          </w:p>
        </w:tc>
        <w:tc>
          <w:tcPr>
            <w:tcW w:w="5245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tgtFrame="_blank" w:history="1">
              <w:r w:rsidRPr="008B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https://coreapp.ai/app/builder/lesson/5ea5c2b8f77ed4713adb14b1</w:t>
              </w:r>
            </w:hyperlink>
          </w:p>
        </w:tc>
      </w:tr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3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«Фабрики смерти» (о концлагерях периода ВОВ) (в рамках программы «Гражданское население в противодействии распространению идеологии терроризма»)</w:t>
            </w:r>
          </w:p>
        </w:tc>
        <w:tc>
          <w:tcPr>
            <w:tcW w:w="5245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tgtFrame="_blank" w:history="1">
              <w:r w:rsidRPr="008B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https://coreapp.ai/app/player/lesson/5e9f0ad0844e0a1d5b2af6b1/1</w:t>
              </w:r>
            </w:hyperlink>
          </w:p>
        </w:tc>
      </w:tr>
      <w:tr w:rsidR="008B5FFA" w:rsidTr="008B5FFA">
        <w:tc>
          <w:tcPr>
            <w:tcW w:w="1134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FA">
              <w:rPr>
                <w:rFonts w:ascii="Times New Roman" w:hAnsi="Times New Roman" w:cs="Times New Roman"/>
                <w:sz w:val="28"/>
                <w:szCs w:val="28"/>
              </w:rPr>
              <w:t>«Фабрики смерти» (о концлагерях периода ВОВ) (в рамках программы «Гражданское население в противодействии распространению идеологии терроризма»)</w:t>
            </w:r>
          </w:p>
        </w:tc>
        <w:tc>
          <w:tcPr>
            <w:tcW w:w="5245" w:type="dxa"/>
          </w:tcPr>
          <w:p w:rsidR="008B5FFA" w:rsidRPr="008B5FFA" w:rsidRDefault="008B5FFA" w:rsidP="00DA3C0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tgtFrame="_blank" w:history="1">
              <w:r w:rsidRPr="008B5F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https://coreapp.ai/app/player/lesson/5ea4712a4257bd6b38599b1f/2</w:t>
              </w:r>
            </w:hyperlink>
          </w:p>
        </w:tc>
      </w:tr>
    </w:tbl>
    <w:p w:rsidR="00AF0D5F" w:rsidRDefault="00AF0D5F"/>
    <w:sectPr w:rsidR="00AF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85"/>
    <w:rsid w:val="008B5FFA"/>
    <w:rsid w:val="00AF0D5F"/>
    <w:rsid w:val="00C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5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5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chas.znanio.ru/klassnyi-chas/16/" TargetMode="External"/><Relationship Id="rId13" Type="http://schemas.openxmlformats.org/officeDocument/2006/relationships/hyperlink" Target="https://coreapp.ai/app/builder/lesson/5ea5c2b8f77ed4713adb14b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" TargetMode="External"/><Relationship Id="rId12" Type="http://schemas.openxmlformats.org/officeDocument/2006/relationships/hyperlink" Target="https://coreapp.ai/app/player/lesson/5ea5489a1d6b5b8a980c08a6/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902658271193613684&amp;text=&#1040;&#1079;&#1073;&#1091;&#1082;&#1072;%20&#1079;&#1076;&#1086;&#1088;&#1086;&#1074;&#1100;&#1103;.%20&#1057;&#1084;&#1077;&#1096;&#1072;&#1088;&#1080;&#1082;&#1080;.&amp;text=&#1089;&#1084;&#1077;&#1096;&#1072;&#1088;&#1080;&#1082;&#1080;%20&amp;path=wizard&amp;parent-reqid=1587926652166792-456473244265651334200245-production-app-host-sas-web-yp-139&amp;redircnt=1587926691.1" TargetMode="External"/><Relationship Id="rId11" Type="http://schemas.openxmlformats.org/officeDocument/2006/relationships/hyperlink" Target="https://vk.com/away.php?to=https%3A%2F%2Fcoreapp.ai%2Fapp%2Fpreview%2Flesson%2F5e9d63b8cb541373da49a452&amp;cc_key=" TargetMode="External"/><Relationship Id="rId5" Type="http://schemas.openxmlformats.org/officeDocument/2006/relationships/hyperlink" Target="https://www.youtube.com/watch?v=BSpxz8yP6-s" TargetMode="External"/><Relationship Id="rId15" Type="http://schemas.openxmlformats.org/officeDocument/2006/relationships/hyperlink" Target="https://coreapp.ai/app/player/lesson/5ea4712a4257bd6b38599b1f/2" TargetMode="External"/><Relationship Id="rId10" Type="http://schemas.openxmlformats.org/officeDocument/2006/relationships/hyperlink" Target="https://www.youtube.com/watch?v=_-SdQGFwk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-SdQGFwkdA" TargetMode="External"/><Relationship Id="rId14" Type="http://schemas.openxmlformats.org/officeDocument/2006/relationships/hyperlink" Target="https://coreapp.ai/app/player/lesson/5e9f0ad0844e0a1d5b2af6b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2841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2020-04-27T07:14:00Z</dcterms:created>
  <dcterms:modified xsi:type="dcterms:W3CDTF">2020-04-27T07:24:00Z</dcterms:modified>
</cp:coreProperties>
</file>