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16" w:rsidRPr="00FE3916" w:rsidRDefault="00FE3916" w:rsidP="00FE3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FE3916" w:rsidRPr="00FE3916" w:rsidRDefault="00FE3916" w:rsidP="00FE3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E3916">
        <w:rPr>
          <w:rFonts w:ascii="Times New Roman" w:eastAsia="Calibri" w:hAnsi="Times New Roman" w:cs="Times New Roman"/>
          <w:b/>
          <w:sz w:val="32"/>
          <w:szCs w:val="32"/>
        </w:rPr>
        <w:t>по электробезопасности для обучающихся</w:t>
      </w:r>
    </w:p>
    <w:p w:rsidR="00FE3916" w:rsidRPr="00FE3916" w:rsidRDefault="00FE3916" w:rsidP="00FE39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– может ударить током.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FE3916">
        <w:rPr>
          <w:rFonts w:ascii="Times New Roman" w:eastAsia="Calibri" w:hAnsi="Times New Roman" w:cs="Times New Roman"/>
          <w:sz w:val="24"/>
          <w:szCs w:val="24"/>
        </w:rPr>
        <w:t>электролампочек</w:t>
      </w:r>
      <w:proofErr w:type="spellEnd"/>
      <w:r w:rsidRPr="00FE39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3916" w:rsidRP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FE3916" w:rsidRDefault="00FE3916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916">
        <w:rPr>
          <w:rFonts w:ascii="Times New Roman" w:eastAsia="Calibri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0F3277" w:rsidRDefault="000F3277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277" w:rsidRDefault="000F3277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277" w:rsidRPr="00FE3916" w:rsidRDefault="000F3277" w:rsidP="00FE39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F3277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Правила безопасности при обращении с электроприборами</w:t>
      </w:r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F3277" w:rsidRPr="000F3277" w:rsidRDefault="000F3277" w:rsidP="000F3277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 целях создания безопасных условий для обучения в школе учащимся </w:t>
      </w:r>
      <w:r w:rsidRPr="000F32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ЗАПРЕЩАЕТСЯ: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Самостоятельно производить пуск, эксплуатацию и остановку электротехнического оборудования.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Перемещать заранее установленное электрооборудование на другое место, без разрешения учителя.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Проникать за ограждения электрооборудования.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Снимать защитные крышки, кожухи с электроприборов.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Самостоятельно производить какой бы то ни было ремонт электрической части электроприборов, установок, замену предохранителей, электроламп.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Размещать на электрооборудовании посторонние предметы, влагосодержащие, легковоспламеняющиеся, едкие взрывчатые, горючие вещества. 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Загромождать подходы к электрооборудованию.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Прикасаться к работающему электрооборудованию мокрыми руками.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 использовании электроприборами передавать их, даже на непродолжительное время другим лицам, держаться за провода, оставлять их без надзора, включенными </w:t>
      </w: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в сеть.</w:t>
      </w:r>
    </w:p>
    <w:p w:rsidR="000F3277" w:rsidRPr="000F3277" w:rsidRDefault="000F3277" w:rsidP="000F32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Вставлять в прорези аппаратов посторонние предметы, так как это может повредить корпус или вызвать неисправность в аппарате.</w:t>
      </w:r>
    </w:p>
    <w:p w:rsidR="000F3277" w:rsidRPr="000F3277" w:rsidRDefault="000F3277" w:rsidP="000F32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0F3277" w:rsidRPr="000F3277" w:rsidRDefault="000F3277" w:rsidP="000F32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РАЗРЕШАЕТСЯ: </w:t>
      </w:r>
    </w:p>
    <w:p w:rsidR="000F3277" w:rsidRPr="000F3277" w:rsidRDefault="000F3277" w:rsidP="000F32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случае длительного </w:t>
      </w:r>
      <w:proofErr w:type="gramStart"/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 использования</w:t>
      </w:r>
      <w:proofErr w:type="gramEnd"/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прибора выньте вилку из сетевой розетки.</w:t>
      </w:r>
    </w:p>
    <w:p w:rsidR="000F3277" w:rsidRPr="000F3277" w:rsidRDefault="000F3277" w:rsidP="000F32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случае обнаружения неисправности в электрооборудовании немедленно сообщите об этом учителю.</w:t>
      </w:r>
    </w:p>
    <w:p w:rsidR="000F3277" w:rsidRPr="000F3277" w:rsidRDefault="000F3277" w:rsidP="000F327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 время работы или использования электрооборудования необходимо постоянно следить за наличием и состоянием защитных крышек, кожухов и ограждений токоведущих частей электрооборудования, а также надписей на нем. </w:t>
      </w:r>
    </w:p>
    <w:p w:rsidR="000F3277" w:rsidRPr="000F3277" w:rsidRDefault="000F3277" w:rsidP="000F327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появлении явных признаков ненормальной работы электрооборудования:</w:t>
      </w:r>
    </w:p>
    <w:p w:rsidR="000F3277" w:rsidRPr="000F3277" w:rsidRDefault="000F3277" w:rsidP="000F3277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напряжения на корпусе оборудования;</w:t>
      </w:r>
    </w:p>
    <w:p w:rsidR="000F3277" w:rsidRPr="000F3277" w:rsidRDefault="000F3277" w:rsidP="000F3277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частичной или полной, даже кратковременной, пропаже напряжения;</w:t>
      </w:r>
    </w:p>
    <w:p w:rsidR="000F3277" w:rsidRPr="000F3277" w:rsidRDefault="000F3277" w:rsidP="000F3277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чрезмерный нагрев корпуса прибора;</w:t>
      </w:r>
    </w:p>
    <w:p w:rsidR="000F3277" w:rsidRPr="000F3277" w:rsidRDefault="000F3277" w:rsidP="000F3277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32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несчастный случай с человеком или угроза несчастного случая, требующим остановки агрегата, машины, аппарата, установки отключите электрооборудование и немедленно сообщите об этом учителю.</w:t>
      </w:r>
    </w:p>
    <w:p w:rsidR="000F3277" w:rsidRPr="000F3277" w:rsidRDefault="000F3277" w:rsidP="000F32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</w:pPr>
    </w:p>
    <w:p w:rsidR="000F3277" w:rsidRPr="000F3277" w:rsidRDefault="000F3277" w:rsidP="000F3277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</w:pPr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F3277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F3277">
        <w:rPr>
          <w:rFonts w:ascii="Cambria" w:eastAsia="Calibri" w:hAnsi="Cambria" w:cs="Times New Roman"/>
          <w:b/>
          <w:bCs/>
          <w:sz w:val="28"/>
          <w:szCs w:val="28"/>
        </w:rPr>
        <w:t xml:space="preserve">Правила безопасности </w:t>
      </w:r>
      <w:proofErr w:type="gramStart"/>
      <w:r w:rsidRPr="000F3277">
        <w:rPr>
          <w:rFonts w:ascii="Cambria" w:eastAsia="Calibri" w:hAnsi="Cambria" w:cs="Times New Roman"/>
          <w:b/>
          <w:bCs/>
          <w:sz w:val="28"/>
          <w:szCs w:val="28"/>
        </w:rPr>
        <w:t>при  пользовании</w:t>
      </w:r>
      <w:proofErr w:type="gramEnd"/>
      <w:r w:rsidRPr="000F3277">
        <w:rPr>
          <w:rFonts w:ascii="Cambria" w:eastAsia="Calibri" w:hAnsi="Cambria" w:cs="Times New Roman"/>
          <w:b/>
          <w:bCs/>
          <w:sz w:val="28"/>
          <w:szCs w:val="28"/>
        </w:rPr>
        <w:t xml:space="preserve"> газом в быту</w:t>
      </w:r>
    </w:p>
    <w:p w:rsidR="000F3277" w:rsidRPr="000F3277" w:rsidRDefault="000F3277" w:rsidP="000F3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F3277" w:rsidRPr="000F3277" w:rsidRDefault="000F3277" w:rsidP="000F32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По окончании пользования газом закрыть краны на газовых приборах и перед ними, а при размещении баллонов внутри кухонь - дополнительно закрыть вентили у баллонов.</w:t>
      </w:r>
    </w:p>
    <w:p w:rsidR="000F3277" w:rsidRPr="000F3277" w:rsidRDefault="000F3277" w:rsidP="000F32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При неисправности газового оборудования вызвать работников предприятия газового хозяйства.</w:t>
      </w:r>
    </w:p>
    <w:p w:rsidR="000F3277" w:rsidRPr="000F3277" w:rsidRDefault="000F3277" w:rsidP="000F32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При внезапном прекращении подачи газа немедленно закрыть краны горелок газовых приборов и сообщить в аварийную газовую службу по телефону 04.</w:t>
      </w:r>
    </w:p>
    <w:p w:rsidR="000F3277" w:rsidRPr="000F3277" w:rsidRDefault="000F3277" w:rsidP="000F32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 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 w:rsidRPr="000F3277">
        <w:rPr>
          <w:rFonts w:ascii="Times New Roman" w:eastAsia="Calibri" w:hAnsi="Times New Roman" w:cs="Times New Roman"/>
          <w:sz w:val="24"/>
          <w:szCs w:val="24"/>
        </w:rPr>
        <w:t>электрозвонками</w:t>
      </w:r>
      <w:proofErr w:type="spellEnd"/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F3277" w:rsidRPr="000F3277" w:rsidRDefault="000F3277" w:rsidP="000F32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При обнаружении запаха газа в подвале, подъезде, во дворе, на улице необходимо:</w:t>
      </w:r>
    </w:p>
    <w:p w:rsidR="000F3277" w:rsidRPr="000F3277" w:rsidRDefault="000F3277" w:rsidP="000F32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оповестить окружающих о мерах предосторожности; </w:t>
      </w:r>
    </w:p>
    <w:p w:rsidR="000F3277" w:rsidRPr="000F3277" w:rsidRDefault="000F3277" w:rsidP="000F32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сообщить в аварийную газовую службу по телефону 04 и незагазованного места; </w:t>
      </w:r>
    </w:p>
    <w:p w:rsidR="000F3277" w:rsidRPr="000F3277" w:rsidRDefault="000F3277" w:rsidP="000F32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принять меры по удалению людей из загазованной среды, предотвращению включения и выключения электроосвещения, появлению открытого огня и искры; </w:t>
      </w:r>
    </w:p>
    <w:p w:rsidR="000F3277" w:rsidRPr="000F3277" w:rsidRDefault="000F3277" w:rsidP="000F32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до прибытия аварийной бригады организовать проветривание помещения.</w:t>
      </w:r>
    </w:p>
    <w:p w:rsidR="000F3277" w:rsidRPr="000F3277" w:rsidRDefault="000F3277" w:rsidP="000F3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277" w:rsidRPr="000F3277" w:rsidRDefault="000F3277" w:rsidP="000F32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3277">
        <w:rPr>
          <w:rFonts w:ascii="Times New Roman" w:eastAsia="Calibri" w:hAnsi="Times New Roman" w:cs="Times New Roman"/>
          <w:b/>
          <w:sz w:val="24"/>
          <w:szCs w:val="24"/>
        </w:rPr>
        <w:t>ЗАПРЕЩАЕТСЯ: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Оставлять работающие газовые приборы без присмотра.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Допускать к пользованию газовыми приборами детей дошкольного возраста и не знающих правил пользования этими приборами. 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>Использовать газ и газовые приборы не по назначению.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Пользоваться газовыми плитами для отопления помещений. 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t xml:space="preserve">Допускать порчу газового оборудования. </w:t>
      </w:r>
    </w:p>
    <w:p w:rsidR="000F3277" w:rsidRPr="000F3277" w:rsidRDefault="000F3277" w:rsidP="000F32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277">
        <w:rPr>
          <w:rFonts w:ascii="Times New Roman" w:eastAsia="Calibri" w:hAnsi="Times New Roman" w:cs="Times New Roman"/>
          <w:sz w:val="24"/>
          <w:szCs w:val="24"/>
        </w:rPr>
        <w:lastRenderedPageBreak/>
        <w:t>Лица, нарушившие Правила пользования газом в быту, несут ответственность в соответствии со ст.95.1 Кодекса РФ об административных правонарушениях и ст. 94.02 Уголовного кодекса РФ.</w:t>
      </w:r>
    </w:p>
    <w:p w:rsidR="000F3277" w:rsidRDefault="000F3277" w:rsidP="000F3277">
      <w:r w:rsidRPr="000F327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3277" w:rsidRDefault="000F3277"/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12E"/>
    <w:multiLevelType w:val="hybridMultilevel"/>
    <w:tmpl w:val="D00A9702"/>
    <w:lvl w:ilvl="0" w:tplc="70AA93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234DB2"/>
    <w:multiLevelType w:val="hybridMultilevel"/>
    <w:tmpl w:val="E9B8D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10475"/>
    <w:multiLevelType w:val="hybridMultilevel"/>
    <w:tmpl w:val="48BCB500"/>
    <w:lvl w:ilvl="0" w:tplc="70AA9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7E6C"/>
    <w:multiLevelType w:val="hybridMultilevel"/>
    <w:tmpl w:val="766E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84F97"/>
    <w:multiLevelType w:val="hybridMultilevel"/>
    <w:tmpl w:val="38521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0850"/>
    <w:multiLevelType w:val="hybridMultilevel"/>
    <w:tmpl w:val="2D08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16"/>
    <w:rsid w:val="000F3277"/>
    <w:rsid w:val="00362622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4807"/>
  <w15:chartTrackingRefBased/>
  <w15:docId w15:val="{23AF4DCA-9E14-447B-B533-BD19634F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2021-12-18T12:22:00Z</dcterms:created>
  <dcterms:modified xsi:type="dcterms:W3CDTF">2021-12-18T12:36:00Z</dcterms:modified>
</cp:coreProperties>
</file>