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590F" w14:textId="77777777" w:rsidR="00D9142F" w:rsidRPr="00111C97" w:rsidRDefault="00D9142F" w:rsidP="00D9142F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СОГЛАСОВАНО</w:t>
      </w:r>
    </w:p>
    <w:p w14:paraId="3AA56C7E" w14:textId="77777777" w:rsidR="00D9142F" w:rsidRPr="00111C97" w:rsidRDefault="00D9142F" w:rsidP="00D9142F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73FE1A8" w14:textId="77777777" w:rsidR="00D9142F" w:rsidRPr="00111C97" w:rsidRDefault="00D9142F" w:rsidP="00D9142F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Заместитель директора по УВР</w:t>
      </w:r>
    </w:p>
    <w:p w14:paraId="68C0D999" w14:textId="77777777" w:rsidR="00D9142F" w:rsidRPr="00111C97" w:rsidRDefault="00D9142F" w:rsidP="00D9142F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     О.Н. Давыденко</w:t>
      </w:r>
      <w:r w:rsidRPr="00111C97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</w:t>
      </w:r>
    </w:p>
    <w:p w14:paraId="4968AE41" w14:textId="0138226A" w:rsidR="00D9142F" w:rsidRPr="00111C97" w:rsidRDefault="00D9142F" w:rsidP="00D9142F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августа</w:t>
      </w: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</w:t>
      </w: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</w: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111C9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год</w:t>
      </w:r>
    </w:p>
    <w:p w14:paraId="4FF1CE20" w14:textId="77777777" w:rsidR="00D9142F" w:rsidRPr="00111C97" w:rsidRDefault="00D9142F" w:rsidP="00D9142F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A7D8BA7" w14:textId="77777777" w:rsidR="00D9142F" w:rsidRPr="00111C97" w:rsidRDefault="00D9142F" w:rsidP="00D9142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образование Новокубанский район х. Кирова</w:t>
      </w:r>
    </w:p>
    <w:p w14:paraId="0D6339F9" w14:textId="77777777" w:rsidR="00D9142F" w:rsidRPr="00111C97" w:rsidRDefault="00D9142F" w:rsidP="00D9142F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общеобразовательное бюджетное учреждение</w:t>
      </w:r>
    </w:p>
    <w:p w14:paraId="32B3B0B1" w14:textId="77777777" w:rsidR="00D9142F" w:rsidRPr="00111C97" w:rsidRDefault="00D9142F" w:rsidP="00D9142F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средняя общеобразовательная школа № 7 им. </w:t>
      </w:r>
      <w:proofErr w:type="spellStart"/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С.Ф.Борякова</w:t>
      </w:r>
      <w:proofErr w:type="spellEnd"/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х. Кирова</w:t>
      </w:r>
    </w:p>
    <w:p w14:paraId="328E48B9" w14:textId="77777777" w:rsidR="00D9142F" w:rsidRPr="00111C97" w:rsidRDefault="00D9142F" w:rsidP="00D9142F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образования </w:t>
      </w:r>
      <w:proofErr w:type="gramStart"/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Новокубанский  район</w:t>
      </w:r>
      <w:proofErr w:type="gramEnd"/>
    </w:p>
    <w:p w14:paraId="1788B38E" w14:textId="77777777" w:rsidR="00D9142F" w:rsidRPr="00111C97" w:rsidRDefault="00D9142F" w:rsidP="00D914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25D19F6" w14:textId="77777777" w:rsidR="00D9142F" w:rsidRPr="00111C97" w:rsidRDefault="00D9142F" w:rsidP="00D914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КАЛЕНДАРНО-ТЕМАТИЧЕСКОЕ</w:t>
      </w:r>
    </w:p>
    <w:p w14:paraId="78B9E83A" w14:textId="77777777" w:rsidR="00D9142F" w:rsidRPr="00111C97" w:rsidRDefault="00D9142F" w:rsidP="00D914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ПЛАНИРОВАНИЕ</w:t>
      </w:r>
    </w:p>
    <w:p w14:paraId="0F0EEEA3" w14:textId="77777777" w:rsidR="00D9142F" w:rsidRPr="00111C97" w:rsidRDefault="00D9142F" w:rsidP="00D914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 w:rsidRPr="00111C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русскому языку</w:t>
      </w:r>
    </w:p>
    <w:p w14:paraId="4AE5968A" w14:textId="77777777" w:rsidR="00D9142F" w:rsidRPr="00111C97" w:rsidRDefault="00D9142F" w:rsidP="00D914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CD163B" w14:textId="39B3D439" w:rsidR="00D9142F" w:rsidRPr="00111C97" w:rsidRDefault="00D9142F" w:rsidP="00D9142F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Класс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</w:t>
      </w:r>
    </w:p>
    <w:p w14:paraId="2ADAB711" w14:textId="77777777" w:rsidR="00D9142F" w:rsidRPr="00111C97" w:rsidRDefault="00D9142F" w:rsidP="00D914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3ADD4A7" w14:textId="77777777" w:rsidR="00D9142F" w:rsidRPr="00111C97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Учитель: Алла Викторовна Петрова</w:t>
      </w:r>
    </w:p>
    <w:p w14:paraId="5EC3DD76" w14:textId="77777777" w:rsidR="00D9142F" w:rsidRPr="00111C97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B13ED0F" w14:textId="77777777" w:rsidR="00D9142F" w:rsidRPr="00111C97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Количество часов: всего 68 часа; в неделю 2   часа</w:t>
      </w:r>
    </w:p>
    <w:p w14:paraId="667A0F38" w14:textId="77777777" w:rsidR="00D9142F" w:rsidRPr="00111C97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3A6CF14" w14:textId="77777777" w:rsidR="00D9142F" w:rsidRPr="006D3ACF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Batang" w:hAnsi="Times New Roman" w:cs="Times New Roman"/>
          <w:sz w:val="28"/>
          <w:szCs w:val="28"/>
          <w:lang w:val="ru-RU" w:eastAsia="ko-KR"/>
        </w:rPr>
      </w:pP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Планирование составлено на основе</w:t>
      </w:r>
      <w:r w:rsidRPr="006D3ACF">
        <w:rPr>
          <w:lang w:val="ru-RU"/>
        </w:rPr>
        <w:t xml:space="preserve"> </w:t>
      </w:r>
      <w:r w:rsidRPr="006D3ACF">
        <w:rPr>
          <w:rFonts w:ascii="Times New Roman" w:eastAsia="Batang" w:hAnsi="Times New Roman" w:cs="Times New Roman"/>
          <w:sz w:val="28"/>
          <w:szCs w:val="28"/>
          <w:lang w:val="ru-RU" w:eastAsia="ko-KR"/>
        </w:rPr>
        <w:t>РАБОЧ</w:t>
      </w:r>
      <w:r>
        <w:rPr>
          <w:rFonts w:ascii="Times New Roman" w:eastAsia="Batang" w:hAnsi="Times New Roman" w:cs="Times New Roman"/>
          <w:sz w:val="28"/>
          <w:szCs w:val="28"/>
          <w:lang w:val="ru-RU" w:eastAsia="ko-KR"/>
        </w:rPr>
        <w:t>ЕЙ</w:t>
      </w:r>
      <w:r w:rsidRPr="006D3ACF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ru-RU" w:eastAsia="ko-KR"/>
        </w:rPr>
        <w:t>ПРОГРАММЫ</w:t>
      </w:r>
    </w:p>
    <w:p w14:paraId="61631625" w14:textId="1A0E3174" w:rsidR="00D9142F" w:rsidRPr="006D3ACF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Batang" w:hAnsi="Times New Roman" w:cs="Times New Roman"/>
          <w:sz w:val="28"/>
          <w:szCs w:val="28"/>
          <w:lang w:val="ru-RU" w:eastAsia="ko-KR"/>
        </w:rPr>
      </w:pPr>
      <w:r w:rsidRPr="00D9142F">
        <w:rPr>
          <w:rFonts w:ascii="Times New Roman" w:eastAsia="Batang" w:hAnsi="Times New Roman" w:cs="Times New Roman"/>
          <w:sz w:val="28"/>
          <w:szCs w:val="28"/>
          <w:lang w:val="ru-RU" w:eastAsia="ko-KR"/>
        </w:rPr>
        <w:t>(ID 5336619)</w:t>
      </w:r>
      <w:r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</w:t>
      </w:r>
      <w:r w:rsidRPr="006D3ACF">
        <w:rPr>
          <w:rFonts w:ascii="Times New Roman" w:eastAsia="Batang" w:hAnsi="Times New Roman" w:cs="Times New Roman"/>
          <w:sz w:val="28"/>
          <w:szCs w:val="28"/>
          <w:lang w:val="ru-RU" w:eastAsia="ko-KR"/>
        </w:rPr>
        <w:t>учебного предмета «Русский язык»</w:t>
      </w:r>
      <w:r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 </w:t>
      </w:r>
      <w:r w:rsidRPr="006D3ACF">
        <w:rPr>
          <w:rFonts w:ascii="Times New Roman" w:eastAsia="Batang" w:hAnsi="Times New Roman" w:cs="Times New Roman"/>
          <w:sz w:val="28"/>
          <w:szCs w:val="28"/>
          <w:lang w:val="ru-RU" w:eastAsia="ko-KR"/>
        </w:rPr>
        <w:t xml:space="preserve">для обучающихся 10-11 классов </w:t>
      </w:r>
    </w:p>
    <w:p w14:paraId="3155683A" w14:textId="595C5556" w:rsidR="00D9142F" w:rsidRPr="00111C97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А.В.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Петровой, утвержденной</w:t>
      </w:r>
      <w:r w:rsidRPr="00111C9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решением педагогического совета от 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.08.202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г. протокол №1</w:t>
      </w:r>
    </w:p>
    <w:p w14:paraId="348C4A4B" w14:textId="77777777" w:rsidR="00D9142F" w:rsidRPr="00111C97" w:rsidRDefault="00D9142F" w:rsidP="00D9142F">
      <w:pPr>
        <w:keepNext/>
        <w:autoSpaceDE w:val="0"/>
        <w:autoSpaceDN w:val="0"/>
        <w:adjustRightInd w:val="0"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50AF531" w14:textId="77777777" w:rsidR="00D9142F" w:rsidRPr="00111C97" w:rsidRDefault="00D9142F" w:rsidP="00D91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r w:rsidRPr="00134340">
        <w:rPr>
          <w:rFonts w:ascii="Times New Roman" w:hAnsi="Times New Roman"/>
          <w:color w:val="000000"/>
          <w:sz w:val="28"/>
          <w:lang w:val="ru-RU"/>
        </w:rPr>
        <w:t>ФОП СОО, представленных в ФГОС СОО</w:t>
      </w:r>
    </w:p>
    <w:p w14:paraId="106D1964" w14:textId="77777777" w:rsidR="00D9142F" w:rsidRPr="00111C97" w:rsidRDefault="00D9142F" w:rsidP="00D91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</w:p>
    <w:p w14:paraId="4473DAD5" w14:textId="77777777" w:rsidR="00D9142F" w:rsidRPr="00111C97" w:rsidRDefault="00D9142F" w:rsidP="00D91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11C97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ru-RU"/>
        </w:rPr>
        <w:t>Учебник:</w:t>
      </w:r>
      <w:r w:rsidRPr="006D3A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4340">
        <w:rPr>
          <w:rFonts w:ascii="Times New Roman" w:hAnsi="Times New Roman"/>
          <w:color w:val="000000"/>
          <w:sz w:val="28"/>
          <w:lang w:val="ru-RU"/>
        </w:rPr>
        <w:t xml:space="preserve">Русский язык (в 2 частях), 10-11 класс/ </w:t>
      </w:r>
      <w:proofErr w:type="spellStart"/>
      <w:r w:rsidRPr="00134340">
        <w:rPr>
          <w:rFonts w:ascii="Times New Roman" w:hAnsi="Times New Roman"/>
          <w:color w:val="000000"/>
          <w:sz w:val="28"/>
          <w:lang w:val="ru-RU"/>
        </w:rPr>
        <w:t>Гольцова</w:t>
      </w:r>
      <w:proofErr w:type="spellEnd"/>
      <w:r w:rsidRPr="00134340">
        <w:rPr>
          <w:rFonts w:ascii="Times New Roman" w:hAnsi="Times New Roman"/>
          <w:color w:val="000000"/>
          <w:sz w:val="28"/>
          <w:lang w:val="ru-RU"/>
        </w:rPr>
        <w:t xml:space="preserve"> Н.Г., Шамшин И.В., </w:t>
      </w:r>
      <w:proofErr w:type="spellStart"/>
      <w:r w:rsidRPr="00134340">
        <w:rPr>
          <w:rFonts w:ascii="Times New Roman" w:hAnsi="Times New Roman"/>
          <w:color w:val="000000"/>
          <w:sz w:val="28"/>
          <w:lang w:val="ru-RU"/>
        </w:rPr>
        <w:t>Мищерина</w:t>
      </w:r>
      <w:proofErr w:type="spellEnd"/>
      <w:r w:rsidRPr="00134340">
        <w:rPr>
          <w:rFonts w:ascii="Times New Roman" w:hAnsi="Times New Roman"/>
          <w:color w:val="000000"/>
          <w:sz w:val="28"/>
          <w:lang w:val="ru-RU"/>
        </w:rPr>
        <w:t xml:space="preserve"> М.А., Общество с ограниченной ответственностью «Русское слово - учебник»</w:t>
      </w:r>
    </w:p>
    <w:p w14:paraId="2B9EFE7D" w14:textId="77777777" w:rsidR="00D9142F" w:rsidRPr="00111C97" w:rsidRDefault="00D9142F" w:rsidP="00D9142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ru-RU"/>
        </w:rPr>
      </w:pPr>
    </w:p>
    <w:p w14:paraId="0D95C479" w14:textId="77777777" w:rsidR="00D9142F" w:rsidRPr="00111C97" w:rsidRDefault="00D9142F" w:rsidP="00D9142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</w:pPr>
    </w:p>
    <w:p w14:paraId="459F1F3D" w14:textId="469D3C89" w:rsidR="00D9142F" w:rsidRPr="00111C97" w:rsidRDefault="00D9142F" w:rsidP="00D91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уч.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11C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год</w:t>
      </w:r>
    </w:p>
    <w:p w14:paraId="047E335E" w14:textId="77777777" w:rsidR="00D9142F" w:rsidRDefault="00D9142F" w:rsidP="00D9142F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78854635" w14:textId="77777777" w:rsidR="00D9142F" w:rsidRDefault="00D9142F" w:rsidP="00D914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540"/>
        <w:gridCol w:w="1082"/>
        <w:gridCol w:w="1841"/>
        <w:gridCol w:w="1910"/>
        <w:gridCol w:w="1423"/>
        <w:gridCol w:w="2824"/>
      </w:tblGrid>
      <w:tr w:rsidR="00D9142F" w:rsidRPr="00D9142F" w14:paraId="4BFC80DC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F0EDD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59EA8A" w14:textId="77777777" w:rsidR="00D9142F" w:rsidRPr="00D9142F" w:rsidRDefault="00D9142F" w:rsidP="00D9142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5933C" w14:textId="4DD71486" w:rsidR="00D9142F" w:rsidRPr="00D9142F" w:rsidRDefault="00D9142F" w:rsidP="00D914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КТП Русский язык 11 класс 2024-25 год</w:t>
            </w:r>
          </w:p>
          <w:p w14:paraId="4E8750BA" w14:textId="5E73CE13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3830C9F0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FC8EA" w14:textId="77777777" w:rsidR="00D9142F" w:rsidRPr="00D9142F" w:rsidRDefault="00D9142F" w:rsidP="00D9142F">
            <w:pPr>
              <w:spacing w:after="0"/>
            </w:pP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8B92D9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8D6081" w14:textId="77777777" w:rsidR="00D9142F" w:rsidRPr="00D9142F" w:rsidRDefault="00D9142F" w:rsidP="00D9142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BC0E40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BA1D7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1F02207F" w14:textId="77777777" w:rsidTr="00D9142F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E843E7" w14:textId="77777777" w:rsidR="00D9142F" w:rsidRPr="00D9142F" w:rsidRDefault="00D9142F" w:rsidP="00D914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81AF70" w14:textId="77777777" w:rsidR="00D9142F" w:rsidRPr="00D9142F" w:rsidRDefault="00D9142F" w:rsidP="00D9142F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F343034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2A36E5" w14:textId="77777777" w:rsidR="00D9142F" w:rsidRPr="00D9142F" w:rsidRDefault="00D9142F" w:rsidP="00D9142F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E88E0A3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1E80FF" w14:textId="77777777" w:rsidR="00D9142F" w:rsidRPr="00D9142F" w:rsidRDefault="00D9142F" w:rsidP="00D9142F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475775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9142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F2EC69" w14:textId="77777777" w:rsidR="00D9142F" w:rsidRPr="00D9142F" w:rsidRDefault="00D9142F" w:rsidP="00D914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447DF" w14:textId="77777777" w:rsidR="00D9142F" w:rsidRPr="00D9142F" w:rsidRDefault="00D9142F" w:rsidP="00D914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5F3AD" w14:textId="77777777" w:rsidR="00D9142F" w:rsidRPr="00D9142F" w:rsidRDefault="00D9142F" w:rsidP="00D9142F"/>
        </w:tc>
      </w:tr>
      <w:tr w:rsidR="00D9142F" w:rsidRPr="00D9142F" w14:paraId="25C806BD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FA56A26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60E9D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CBA2E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236751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365A5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6342F1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FF78BF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330F2E69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B741DA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5FCB8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9D0558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BE2ED6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B9E8E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627A128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95E55D1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245A36EB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87432CE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DFFAC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D64679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85A536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3E0F7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3E38CBE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B9AFFF6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bookmarkStart w:id="0" w:name="_GoBack"/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fbaaf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8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Pr="00D9142F">
              <w:rPr>
                <w:rFonts w:ascii="Times New Roman" w:hAnsi="Times New Roman"/>
                <w:color w:val="0000FF"/>
                <w:u w:val="single"/>
              </w:rPr>
              <w:t>fbaaf</w:t>
            </w:r>
            <w:proofErr w:type="spellEnd"/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bookmarkEnd w:id="0"/>
          </w:p>
        </w:tc>
      </w:tr>
      <w:tr w:rsidR="00D9142F" w:rsidRPr="00D9142F" w14:paraId="7B822CB8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3F991D7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CAEFD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6B1D721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F97082B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214B2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84C5EAC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4D8C81F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48395EC4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FA786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A7829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"Общие сведения об языке".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810AE2F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2F7337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7F2A4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9851CBE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2AC54AE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987CEED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BF570F3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AFBC2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4992761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888F4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ED64DF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D437CD4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118A53D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D91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9142F" w:rsidRPr="00D9142F" w14:paraId="60096269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A1A5C05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92AD3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1FC8F8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11C2F8D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58FC7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D9CBE0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76F3321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4F971B3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31145C9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F2296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1CEA3E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F73368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FFAFD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9087F14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5FFE4CD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FA0CB49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08BC927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0B104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E83A3B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B2DA031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674E7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63B17AF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4085B3C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0F2174E3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6A39C18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7FFD6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0E9AA5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84F86F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FA194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EA7DD29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DC1BC0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D91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42F" w:rsidRPr="00D9142F" w14:paraId="615B2068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18DDDA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D9B40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B9AD96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14503F8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B62EF1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B3391F6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4739656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0D0EC168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FF71456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43049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4D42E7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E0C5E5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8C72A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616F69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9FEBFBF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91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9142F" w:rsidRPr="00D9142F" w14:paraId="3274D948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1E5D0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4338E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29AB024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36441F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42DE3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852F29E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13251B1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19F34050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7C05AE0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B144C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F6880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BCDDF1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F37D8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F242CB0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9D34B0E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91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42F" w:rsidRPr="00D9142F" w14:paraId="462E7BA8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3F709F1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523F6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81842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DB7F30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F3677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8D4960B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8D1A15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25B11353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04AC8AE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17D39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2DCE85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C58B23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BA938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BB1CFA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5388BA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0A35EDAD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53F2322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389DF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3D0487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5E3AB0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25DCE1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975E54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F0ABE5D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93B0CB7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EBAAF0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98FA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ED8EB08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BD8B4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95799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D674CD0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FA73D8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4B106B13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963D438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15F68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сложноподчиненного предложения с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придаточным изъяснительным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45E44F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54882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F76D9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03459FB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36CAC08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1288547B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E88C45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A2123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7B60F09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6BA58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B952E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AAD55BC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BED899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062DBE7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31D9F92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F4FF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92AE1B1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D20F0A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BC4C9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9D24F16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430D4DC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3C1F375B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B9B20E9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A4504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146710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6B4428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227CDB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21CE4F4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988472C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5F782649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49B65C5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BE386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F7464E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F507206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33245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055D5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5D9CC1D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8AF9FDA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F61AFBD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FAAC0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(повторение, обобщение)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56626F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F2D4A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D53C6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F7AE933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95122C4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2900A641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494688E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BDAD1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между подлежащим и </w:t>
            </w: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сказуемым, выраженными разными частями речи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686457C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824A3C8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ABDB5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C0A6E79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73CF7F0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03F9EA12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8F6CCF4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16F1A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0B016B4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E63E491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4434B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8A81AFD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4203E11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A91EAEF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956A7D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30EDB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FDD269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37DBA8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6958E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83A46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A46D623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542EFB8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AEEB414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F5AA1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AC4939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5F4EDD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615EE8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B82D653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5652B81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0EF18AFF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3F3495A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1BD90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5E21C2C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E5F9C2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F73C2B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BCC24F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1B24442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6852CCE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36E0524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8323D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3C00D0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5F7FD4F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BDA00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6B2298F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BF0F8C9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2DCAD160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E14C95C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D7ED4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774B87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9962F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759CC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40C6758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AE567C5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25490AC6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8CF1D6D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8B85D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B5927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3C1A2E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94059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7A71AC5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BAB1EF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076045B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E2F0573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0FD78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38C59F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1026DA8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359A7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47408FF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289EDD6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5FEB5034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A91FA2F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7E944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FCA9D8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C0CC30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A1907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13031A5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0ED6FEA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43CB1841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170BFD1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BA877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BFABA84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CD2394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EB9AF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4A5485C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3D5953D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2948799F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16E604F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1A9B6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D88A45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E15E67D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38226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98D8159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4A7ED54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1FF4CFB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C6E94E3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2B749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4E37CD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4BF638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590FE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CC3C1B3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CEAAD18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50D509D1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A391C2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A4F14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CB8613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77837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FAE3C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3009BF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96C0A54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fbaaf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ea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fbaaf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233CD956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7E6647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97615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C23F4B3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A6F2E4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4E2211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E7DD7B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CC88256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311882E5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06A85A4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5D6C5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C5D1683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A357C5B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F05D9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0433BFA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E60C2A9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21BD59E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4625932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48A04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"Пунктуация. Основные правила пунктуации".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52F6D6D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785F4B8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0A161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2FDD1F0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E6BA167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01EC87E2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0DF0023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53493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68EE0E4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565D7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4CD236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C2920A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0D5B779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48"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2E4880E8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A25A44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CBE1F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6B672D2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05FA7AD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B052F8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76BB3A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9D728E3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202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202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5A1BFF99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E860219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B4D4D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AA1631B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C63DE5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E56BB01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50DCC6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9324F61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335072A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F29841E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E768B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3D6B83F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F67053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3F7E3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4D929FE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A2CC959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21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da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28DB2D3B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60BA10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ECF8E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1FD48F7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CE4DF0F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4E062F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501AB5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31D5F3B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EE8003F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B62FF41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7641D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F87DFC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A05F10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FC9A7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BFC4D8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EF499E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25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6BE91FA5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5E6687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0036A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CDFC016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D9103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50E4ED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26B4019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786DD6A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D7F0C96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96FEB9C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EA474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подстили научного стиля. Практикум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E7B562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F262FC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0350C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3E2B86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D186F9F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E039E37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E12D0ED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5E671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C66EC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F95316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94CCD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C82B276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D0543B6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0D755A8E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D9A2F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E72E5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9A6A79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9F36F0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F7864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4E6719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7A058A3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0792454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A1FBE4B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432BD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AB614B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2C02B8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5387A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C87094E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37CA957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2982"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2982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0E2AD992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2738D6C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53915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16BB418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BE8D1E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C9C5A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0AFF0EE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BAB7D2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af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4"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133218EC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CE96732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8A2A2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F406E7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2B9B4E6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5D7B0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2457A1D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6A685A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5F899D23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3F2C026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21DF1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035981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78D711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39822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42445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643BBD5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48"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44FA9C01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D5E41D9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0FE84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01023D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0BFDAC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386DB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ED6D21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2467B71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ea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5D4ECB46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D3FB92A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F6230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56B4C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0626BD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D01BB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C49BBD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D97A2D7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3026"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3026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6738CB8C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2D92CF9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F1F8D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38A4EED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C028062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70428D6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9F6FB0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08C7387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00BBC5E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8E59AF8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6DF2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"Функциональная стилистика. Культура речи".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A5BCAD0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E8059EA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06435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453536D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BB4541E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61DAC6EF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D464834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CB5A6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5E19B71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B14F46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EFD4CD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4C392B7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DE052F1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318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318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6E69315A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10EA16F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3D44C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004518F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B9AEA5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6DC5A8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444B671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B17E2EB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82C1CCE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973DAF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6434E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F0F448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D84C0B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EA0C5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EE7AD2F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EBC688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3942ACE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59FD07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CC87D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B4402B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40EACE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0B05F0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BEF85A2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E6493B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91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D9142F"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D9142F" w:rsidRPr="00D9142F" w14:paraId="733DAFBC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3B20E4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98EA3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D91EBD0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2107A49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2FEF67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30014B0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5268EB6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7EF6A2CF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08BB469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4F663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FBD106D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32C04FC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C7F3CA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3E067B8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2F7FECD" w14:textId="77777777" w:rsidR="00D9142F" w:rsidRPr="00D9142F" w:rsidRDefault="00D9142F" w:rsidP="00D9142F">
            <w:pPr>
              <w:spacing w:after="0"/>
              <w:ind w:left="135"/>
            </w:pPr>
          </w:p>
        </w:tc>
      </w:tr>
      <w:tr w:rsidR="00D9142F" w:rsidRPr="00D9142F" w14:paraId="137A92D0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6D0E313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434D5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8B9C8F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B01D0DE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B6DA53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4E2576C" w14:textId="77777777" w:rsidR="00D9142F" w:rsidRPr="00D9142F" w:rsidRDefault="00D9142F" w:rsidP="00D9142F">
            <w:pPr>
              <w:spacing w:after="0"/>
              <w:ind w:left="135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40D00F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0718"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0718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70E5408F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05EF45A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102C7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E645D38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B58E769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B29E94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B7A8222" w14:textId="77777777" w:rsidR="00D9142F" w:rsidRPr="00D9142F" w:rsidRDefault="00D9142F" w:rsidP="00D914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5DF419E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fbab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360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fbab</w:t>
            </w:r>
            <w:r w:rsidRPr="00D9142F">
              <w:rPr>
                <w:rFonts w:ascii="Times New Roman" w:hAnsi="Times New Roman"/>
                <w:color w:val="0000FF"/>
                <w:u w:val="single"/>
                <w:lang w:val="ru-RU"/>
              </w:rPr>
              <w:t>360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914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9142F" w:rsidRPr="00D9142F" w14:paraId="3A1A565E" w14:textId="77777777" w:rsidTr="00D9142F">
        <w:trPr>
          <w:trHeight w:val="144"/>
          <w:tblCellSpacing w:w="20" w:type="nil"/>
          <w:jc w:val="center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EA98F3" w14:textId="77777777" w:rsidR="00D9142F" w:rsidRPr="00D9142F" w:rsidRDefault="00D9142F" w:rsidP="00D9142F">
            <w:pPr>
              <w:spacing w:after="0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A6471" w14:textId="77777777" w:rsidR="00D9142F" w:rsidRPr="00D9142F" w:rsidRDefault="00D9142F" w:rsidP="00D9142F">
            <w:pPr>
              <w:spacing w:after="0"/>
              <w:ind w:left="135"/>
            </w:pP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142F"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7EC0570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49970FB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90181D" w14:textId="77777777" w:rsidR="00D9142F" w:rsidRPr="00D9142F" w:rsidRDefault="00D9142F" w:rsidP="00D914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BF9DC97" w14:textId="77777777" w:rsidR="00D9142F" w:rsidRPr="00D9142F" w:rsidRDefault="00D9142F" w:rsidP="00D914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B904E59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9142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914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 w:rsidRPr="00D9142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42F" w:rsidRPr="00D9142F" w14:paraId="6C92FFFF" w14:textId="77777777" w:rsidTr="00D9142F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02A2B" w14:textId="77777777" w:rsidR="00D9142F" w:rsidRPr="00D9142F" w:rsidRDefault="00D9142F" w:rsidP="00D9142F">
            <w:pPr>
              <w:spacing w:after="0"/>
              <w:ind w:left="135"/>
              <w:rPr>
                <w:lang w:val="ru-RU"/>
              </w:rPr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D0E7B2E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F985919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9ECF34" w14:textId="77777777" w:rsidR="00D9142F" w:rsidRPr="00D9142F" w:rsidRDefault="00D9142F" w:rsidP="00D9142F">
            <w:pPr>
              <w:spacing w:after="0"/>
              <w:ind w:left="135"/>
              <w:jc w:val="center"/>
            </w:pPr>
            <w:r w:rsidRPr="00D914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FBD6F" w14:textId="77777777" w:rsidR="00D9142F" w:rsidRPr="00D9142F" w:rsidRDefault="00D9142F" w:rsidP="00D9142F"/>
        </w:tc>
      </w:tr>
    </w:tbl>
    <w:p w14:paraId="17A01895" w14:textId="77777777" w:rsidR="006F4928" w:rsidRDefault="006F4928"/>
    <w:sectPr w:rsidR="006F4928" w:rsidSect="00D9142F">
      <w:pgSz w:w="16838" w:h="11906" w:orient="landscape"/>
      <w:pgMar w:top="993" w:right="1134" w:bottom="850" w:left="1134" w:header="708" w:footer="708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B9"/>
    <w:rsid w:val="006F4928"/>
    <w:rsid w:val="00AB4D16"/>
    <w:rsid w:val="00D9142F"/>
    <w:rsid w:val="00DA51B9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4DC6"/>
  <w15:chartTrackingRefBased/>
  <w15:docId w15:val="{18EDF933-693F-4681-B0EE-477D23A8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42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7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5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7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4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8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7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6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bab15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fbab04e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fbaafd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fbaaddb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.edsoo.ru/fbaadc98" TargetMode="External"/><Relationship Id="rId9" Type="http://schemas.openxmlformats.org/officeDocument/2006/relationships/hyperlink" Target="https://m.edsoo.ru/fbab33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2024-09-04T18:55:00Z</dcterms:created>
  <dcterms:modified xsi:type="dcterms:W3CDTF">2024-09-04T19:07:00Z</dcterms:modified>
</cp:coreProperties>
</file>