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E4D" w:rsidRPr="00C6098C" w:rsidRDefault="00970E4D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C6098C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970E4D" w:rsidRPr="005C0746" w:rsidRDefault="00970E4D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Минестерство</w:t>
      </w:r>
    </w:p>
    <w:p w:rsidR="00970E4D" w:rsidRPr="00C6098C" w:rsidRDefault="00970E4D">
      <w:pPr>
        <w:spacing w:after="0" w:line="408" w:lineRule="auto"/>
        <w:ind w:left="120"/>
        <w:jc w:val="center"/>
        <w:rPr>
          <w:lang w:val="ru-RU"/>
        </w:rPr>
      </w:pPr>
    </w:p>
    <w:p w:rsidR="00970E4D" w:rsidRPr="00C6098C" w:rsidRDefault="00970E4D">
      <w:pPr>
        <w:spacing w:after="0" w:line="408" w:lineRule="auto"/>
        <w:ind w:left="120"/>
        <w:jc w:val="center"/>
        <w:rPr>
          <w:lang w:val="ru-RU"/>
        </w:rPr>
      </w:pPr>
    </w:p>
    <w:p w:rsidR="00970E4D" w:rsidRPr="00C6098C" w:rsidRDefault="00970E4D">
      <w:pPr>
        <w:spacing w:after="0" w:line="408" w:lineRule="auto"/>
        <w:ind w:left="120"/>
        <w:jc w:val="center"/>
        <w:rPr>
          <w:lang w:val="ru-RU"/>
        </w:rPr>
      </w:pPr>
      <w:r w:rsidRPr="00C6098C">
        <w:rPr>
          <w:rFonts w:ascii="Times New Roman" w:hAnsi="Times New Roman"/>
          <w:b/>
          <w:color w:val="000000"/>
          <w:sz w:val="28"/>
          <w:lang w:val="ru-RU"/>
        </w:rPr>
        <w:t>МБОУ "СШ №10 "</w:t>
      </w:r>
    </w:p>
    <w:p w:rsidR="00970E4D" w:rsidRPr="00C6098C" w:rsidRDefault="00970E4D">
      <w:pPr>
        <w:spacing w:after="0"/>
        <w:ind w:left="120"/>
        <w:rPr>
          <w:lang w:val="ru-RU"/>
        </w:rPr>
      </w:pPr>
    </w:p>
    <w:p w:rsidR="00970E4D" w:rsidRPr="00C6098C" w:rsidRDefault="00970E4D">
      <w:pPr>
        <w:spacing w:after="0"/>
        <w:ind w:left="120"/>
        <w:rPr>
          <w:lang w:val="ru-RU"/>
        </w:rPr>
      </w:pPr>
    </w:p>
    <w:p w:rsidR="00970E4D" w:rsidRPr="00C6098C" w:rsidRDefault="00970E4D">
      <w:pPr>
        <w:spacing w:after="0"/>
        <w:ind w:left="120"/>
        <w:rPr>
          <w:lang w:val="ru-RU"/>
        </w:rPr>
      </w:pPr>
    </w:p>
    <w:p w:rsidR="00970E4D" w:rsidRPr="00C6098C" w:rsidRDefault="00970E4D">
      <w:pPr>
        <w:spacing w:after="0"/>
        <w:ind w:left="120"/>
        <w:rPr>
          <w:lang w:val="ru-RU"/>
        </w:rPr>
      </w:pPr>
    </w:p>
    <w:tbl>
      <w:tblPr>
        <w:tblW w:w="0" w:type="auto"/>
        <w:tblLook w:val="00A0"/>
      </w:tblPr>
      <w:tblGrid>
        <w:gridCol w:w="3114"/>
        <w:gridCol w:w="3115"/>
        <w:gridCol w:w="3115"/>
      </w:tblGrid>
      <w:tr w:rsidR="00970E4D" w:rsidRPr="005C0746" w:rsidTr="000D4161">
        <w:tc>
          <w:tcPr>
            <w:tcW w:w="3114" w:type="dxa"/>
          </w:tcPr>
          <w:p w:rsidR="00970E4D" w:rsidRDefault="00970E4D" w:rsidP="0013040C">
            <w:pPr>
              <w:autoSpaceDE w:val="0"/>
              <w:autoSpaceDN w:val="0"/>
              <w:spacing w:after="12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Принято</w:t>
            </w:r>
          </w:p>
          <w:p w:rsidR="00970E4D" w:rsidRDefault="00970E4D" w:rsidP="0013040C">
            <w:pPr>
              <w:autoSpaceDE w:val="0"/>
              <w:autoSpaceDN w:val="0"/>
              <w:spacing w:after="12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Педагогическим советом</w:t>
            </w:r>
          </w:p>
          <w:p w:rsidR="00970E4D" w:rsidRDefault="00970E4D" w:rsidP="0013040C">
            <w:pPr>
              <w:autoSpaceDE w:val="0"/>
              <w:autoSpaceDN w:val="0"/>
              <w:spacing w:after="12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МБОУ «СШ№10»</w:t>
            </w:r>
          </w:p>
          <w:p w:rsidR="00970E4D" w:rsidRPr="008E70A9" w:rsidRDefault="00970E4D" w:rsidP="0013040C">
            <w:pPr>
              <w:autoSpaceDE w:val="0"/>
              <w:autoSpaceDN w:val="0"/>
              <w:spacing w:after="12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28 августа 2026 года</w:t>
            </w:r>
          </w:p>
          <w:p w:rsidR="00970E4D" w:rsidRPr="008E70A9" w:rsidRDefault="00970E4D" w:rsidP="0013040C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970E4D" w:rsidRPr="008E70A9" w:rsidRDefault="00970E4D" w:rsidP="004E6975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E70A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970E4D" w:rsidRPr="008E70A9" w:rsidRDefault="00970E4D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970E4D" w:rsidRPr="008E70A9" w:rsidRDefault="00970E4D" w:rsidP="000E6D86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8E70A9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bookmarkStart w:id="0" w:name="_GoBack"/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</w:t>
            </w:r>
          </w:p>
          <w:p w:rsidR="00970E4D" w:rsidRDefault="00970E4D" w:rsidP="000E6D86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Приказам и.о.директора</w:t>
            </w:r>
          </w:p>
          <w:p w:rsidR="00970E4D" w:rsidRDefault="00970E4D" w:rsidP="000E6D86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МБОУ  «СШ№10»</w:t>
            </w:r>
          </w:p>
          <w:p w:rsidR="00970E4D" w:rsidRPr="008E70A9" w:rsidRDefault="00E113A7" w:rsidP="000E6D86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Приказ №265 </w:t>
            </w:r>
            <w:r w:rsidR="00970E4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от 31</w:t>
            </w:r>
            <w:r w:rsidR="00970E4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августа 2026 года</w:t>
            </w:r>
          </w:p>
          <w:p w:rsidR="00970E4D" w:rsidRPr="008E70A9" w:rsidRDefault="00970E4D" w:rsidP="004D336B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970E4D" w:rsidRPr="005C0746" w:rsidRDefault="00970E4D">
      <w:pPr>
        <w:spacing w:after="0"/>
        <w:ind w:left="120"/>
        <w:rPr>
          <w:lang w:val="ru-RU"/>
        </w:rPr>
      </w:pPr>
    </w:p>
    <w:p w:rsidR="00970E4D" w:rsidRPr="005C0746" w:rsidRDefault="00970E4D">
      <w:pPr>
        <w:spacing w:after="0"/>
        <w:ind w:left="120"/>
        <w:rPr>
          <w:lang w:val="ru-RU"/>
        </w:rPr>
      </w:pPr>
    </w:p>
    <w:p w:rsidR="00970E4D" w:rsidRPr="005C0746" w:rsidRDefault="00970E4D">
      <w:pPr>
        <w:spacing w:after="0"/>
        <w:ind w:left="120"/>
        <w:rPr>
          <w:lang w:val="ru-RU"/>
        </w:rPr>
      </w:pPr>
    </w:p>
    <w:p w:rsidR="00970E4D" w:rsidRPr="005C0746" w:rsidRDefault="00970E4D">
      <w:pPr>
        <w:spacing w:after="0"/>
        <w:ind w:left="120"/>
        <w:rPr>
          <w:lang w:val="ru-RU"/>
        </w:rPr>
      </w:pPr>
    </w:p>
    <w:p w:rsidR="00970E4D" w:rsidRPr="005C0746" w:rsidRDefault="00970E4D">
      <w:pPr>
        <w:spacing w:after="0"/>
        <w:ind w:left="120"/>
        <w:rPr>
          <w:lang w:val="ru-RU"/>
        </w:rPr>
      </w:pPr>
    </w:p>
    <w:p w:rsidR="00970E4D" w:rsidRPr="005C0746" w:rsidRDefault="00970E4D">
      <w:pPr>
        <w:spacing w:after="0" w:line="408" w:lineRule="auto"/>
        <w:ind w:left="120"/>
        <w:jc w:val="center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970E4D" w:rsidRPr="005C0746" w:rsidRDefault="00970E4D">
      <w:pPr>
        <w:spacing w:after="0" w:line="408" w:lineRule="auto"/>
        <w:ind w:left="120"/>
        <w:jc w:val="center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10536087)</w:t>
      </w:r>
    </w:p>
    <w:p w:rsidR="00970E4D" w:rsidRPr="005C0746" w:rsidRDefault="00970E4D">
      <w:pPr>
        <w:spacing w:after="0"/>
        <w:ind w:left="120"/>
        <w:jc w:val="center"/>
        <w:rPr>
          <w:lang w:val="ru-RU"/>
        </w:rPr>
      </w:pPr>
    </w:p>
    <w:p w:rsidR="00970E4D" w:rsidRPr="005C0746" w:rsidRDefault="00970E4D">
      <w:pPr>
        <w:spacing w:after="0" w:line="408" w:lineRule="auto"/>
        <w:ind w:left="120"/>
        <w:jc w:val="center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учебного предмета «История»</w:t>
      </w:r>
    </w:p>
    <w:p w:rsidR="00970E4D" w:rsidRDefault="00970E4D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для обучающихся 5-9 классов </w:t>
      </w:r>
    </w:p>
    <w:p w:rsidR="00970E4D" w:rsidRDefault="00970E4D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970E4D" w:rsidRDefault="00970E4D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970E4D" w:rsidRDefault="00970E4D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970E4D" w:rsidRDefault="00970E4D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970E4D" w:rsidRDefault="00970E4D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970E4D" w:rsidRDefault="00970E4D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г. Вышний Волочек</w:t>
      </w:r>
    </w:p>
    <w:p w:rsidR="00970E4D" w:rsidRDefault="00970E4D" w:rsidP="004D336B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2026г.</w:t>
      </w:r>
      <w:bookmarkStart w:id="1" w:name="block-86777013"/>
      <w:bookmarkStart w:id="2" w:name="block-86777021"/>
      <w:bookmarkEnd w:id="0"/>
      <w:bookmarkEnd w:id="1"/>
      <w:bookmarkEnd w:id="2"/>
    </w:p>
    <w:p w:rsidR="00970E4D" w:rsidRPr="005C0746" w:rsidRDefault="00970E4D" w:rsidP="004D336B">
      <w:pPr>
        <w:spacing w:after="0" w:line="408" w:lineRule="auto"/>
        <w:ind w:left="120"/>
        <w:jc w:val="center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970E4D" w:rsidRPr="005C0746" w:rsidRDefault="00970E4D">
      <w:pPr>
        <w:spacing w:after="0" w:line="264" w:lineRule="auto"/>
        <w:ind w:left="120"/>
        <w:jc w:val="both"/>
        <w:rPr>
          <w:lang w:val="ru-RU"/>
        </w:rPr>
      </w:pPr>
    </w:p>
    <w:p w:rsidR="00970E4D" w:rsidRPr="005C0746" w:rsidRDefault="00970E4D">
      <w:pPr>
        <w:spacing w:after="0" w:line="264" w:lineRule="auto"/>
        <w:ind w:left="12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«ИСТОРИЯ»</w:t>
      </w:r>
    </w:p>
    <w:p w:rsidR="00970E4D" w:rsidRPr="005C0746" w:rsidRDefault="00970E4D">
      <w:pPr>
        <w:spacing w:after="0" w:line="264" w:lineRule="auto"/>
        <w:ind w:left="120"/>
        <w:jc w:val="both"/>
        <w:rPr>
          <w:lang w:val="ru-RU"/>
        </w:rPr>
      </w:pP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Программа учебного предмета «История» разработана с целью оказания методической помощи учителю истории в создании рабочей программы по учебному предмету, ориентированной на современные тенденции в образовании и активные методики обучения.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Программа учебного предмета «История» дает представление о целях, общей стратегии обучения, воспитания и развития обучающихся средствами учебного предмета «История», устанавливает обязательное предметное содержание, предусматривает распределение его по классам и структурирование его по разделам и темам курса.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Место учебного предмета «История» в системе основного общего образования определяется его познавательным и мировоззренческим значением, воспитательным потенциалом, вкладом в становление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:rsidR="00970E4D" w:rsidRPr="005C0746" w:rsidRDefault="00970E4D">
      <w:pPr>
        <w:spacing w:after="0" w:line="264" w:lineRule="auto"/>
        <w:ind w:left="120"/>
        <w:jc w:val="both"/>
        <w:rPr>
          <w:lang w:val="ru-RU"/>
        </w:rPr>
      </w:pPr>
    </w:p>
    <w:p w:rsidR="00970E4D" w:rsidRPr="005C0746" w:rsidRDefault="00970E4D">
      <w:pPr>
        <w:spacing w:after="0" w:line="264" w:lineRule="auto"/>
        <w:ind w:left="12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«ИСТОРИЯ»</w:t>
      </w:r>
    </w:p>
    <w:p w:rsidR="00970E4D" w:rsidRPr="005C0746" w:rsidRDefault="00970E4D">
      <w:pPr>
        <w:spacing w:after="0" w:line="264" w:lineRule="auto"/>
        <w:ind w:left="120"/>
        <w:jc w:val="both"/>
        <w:rPr>
          <w:lang w:val="ru-RU"/>
        </w:rPr>
      </w:pP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Целью 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:rsidR="00970E4D" w:rsidRDefault="00970E4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Задачами изучения истории являются:</w:t>
      </w:r>
    </w:p>
    <w:p w:rsidR="00970E4D" w:rsidRPr="005C0746" w:rsidRDefault="00970E4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формирование у молодого поколения ориентиров для гражданской, этнонациональной, социальной, культурной самоидентификации в окружающем мире;</w:t>
      </w:r>
    </w:p>
    <w:p w:rsidR="00970E4D" w:rsidRPr="005C0746" w:rsidRDefault="00970E4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lastRenderedPageBreak/>
        <w:t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:rsidR="00970E4D" w:rsidRPr="005C0746" w:rsidRDefault="00970E4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воспитание обучающихся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970E4D" w:rsidRPr="005C0746" w:rsidRDefault="00970E4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развитие способностей обучающихся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</w:t>
      </w:r>
    </w:p>
    <w:p w:rsidR="00970E4D" w:rsidRPr="005C0746" w:rsidRDefault="00970E4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формирование у обучающихся умений применять исторические знания в учебной и внешкольной деятельности, в современном поликультурном, полиэтничном и многоконфессиональном обществе.</w:t>
      </w:r>
    </w:p>
    <w:p w:rsidR="00970E4D" w:rsidRPr="005C0746" w:rsidRDefault="00970E4D">
      <w:pPr>
        <w:spacing w:after="0" w:line="264" w:lineRule="auto"/>
        <w:ind w:left="120"/>
        <w:jc w:val="both"/>
        <w:rPr>
          <w:lang w:val="ru-RU"/>
        </w:rPr>
      </w:pPr>
    </w:p>
    <w:p w:rsidR="00970E4D" w:rsidRDefault="00970E4D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970E4D" w:rsidRDefault="00970E4D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970E4D" w:rsidRDefault="00970E4D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970E4D" w:rsidRDefault="00970E4D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970E4D" w:rsidRDefault="00970E4D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970E4D" w:rsidRDefault="00970E4D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970E4D" w:rsidRDefault="00970E4D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970E4D" w:rsidRDefault="00970E4D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970E4D" w:rsidRDefault="00970E4D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970E4D" w:rsidRDefault="00970E4D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970E4D" w:rsidRDefault="00970E4D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970E4D" w:rsidRDefault="00970E4D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970E4D" w:rsidRDefault="00970E4D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970E4D" w:rsidRDefault="00970E4D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970E4D" w:rsidRDefault="00970E4D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970E4D" w:rsidRDefault="00970E4D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970E4D" w:rsidRDefault="00970E4D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970E4D" w:rsidRDefault="00970E4D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970E4D" w:rsidRDefault="00970E4D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970E4D" w:rsidRDefault="00970E4D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970E4D" w:rsidRDefault="00970E4D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970E4D" w:rsidRDefault="00970E4D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970E4D" w:rsidRPr="005C0746" w:rsidRDefault="00970E4D">
      <w:pPr>
        <w:spacing w:after="0" w:line="264" w:lineRule="auto"/>
        <w:ind w:left="12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lastRenderedPageBreak/>
        <w:t>МЕСТО УЧЕБНОГО ПРЕДМЕТА «ИСТОРИЯ» В УЧЕБНОМ ПЛАНЕ</w:t>
      </w:r>
    </w:p>
    <w:p w:rsidR="00970E4D" w:rsidRPr="005C0746" w:rsidRDefault="00970E4D">
      <w:pPr>
        <w:spacing w:after="0" w:line="264" w:lineRule="auto"/>
        <w:ind w:left="120"/>
        <w:jc w:val="both"/>
        <w:rPr>
          <w:lang w:val="ru-RU"/>
        </w:rPr>
      </w:pP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222222"/>
          <w:sz w:val="28"/>
          <w:lang w:val="ru-RU"/>
        </w:rPr>
        <w:t xml:space="preserve">Общее число часов, рекомендованных для изучения истории, – 476, в 5-8 классах - по 3 часа в неделю при 34 учебных неделях, в 9 классе - по 2 часа в неделю при 34 учебных неделях. </w:t>
      </w:r>
    </w:p>
    <w:p w:rsidR="00970E4D" w:rsidRPr="005C0746" w:rsidRDefault="00970E4D">
      <w:pPr>
        <w:spacing w:after="0"/>
        <w:ind w:firstLine="600"/>
        <w:jc w:val="right"/>
        <w:rPr>
          <w:lang w:val="ru-RU"/>
        </w:rPr>
      </w:pPr>
      <w:r w:rsidRPr="005C0746">
        <w:rPr>
          <w:rFonts w:ascii="Times New Roman" w:hAnsi="Times New Roman"/>
          <w:i/>
          <w:color w:val="222222"/>
          <w:sz w:val="28"/>
          <w:lang w:val="ru-RU"/>
        </w:rPr>
        <w:t xml:space="preserve">Таблица 1. </w:t>
      </w:r>
      <w:r w:rsidRPr="005C0746">
        <w:rPr>
          <w:rFonts w:ascii="Times New Roman" w:hAnsi="Times New Roman"/>
          <w:color w:val="222222"/>
          <w:sz w:val="28"/>
          <w:lang w:val="ru-RU"/>
        </w:rPr>
        <w:t xml:space="preserve">Структура и последовательность изучения курсов </w:t>
      </w:r>
    </w:p>
    <w:p w:rsidR="00970E4D" w:rsidRPr="005C0746" w:rsidRDefault="00970E4D">
      <w:pPr>
        <w:spacing w:after="0"/>
        <w:ind w:firstLine="600"/>
        <w:jc w:val="right"/>
        <w:rPr>
          <w:lang w:val="ru-RU"/>
        </w:rPr>
      </w:pPr>
      <w:r w:rsidRPr="005C0746">
        <w:rPr>
          <w:rFonts w:ascii="Times New Roman" w:hAnsi="Times New Roman"/>
          <w:color w:val="222222"/>
          <w:sz w:val="28"/>
          <w:lang w:val="ru-RU"/>
        </w:rPr>
        <w:t>в рамках учебного предмета «История»</w:t>
      </w:r>
    </w:p>
    <w:tbl>
      <w:tblPr>
        <w:tblW w:w="0" w:type="auto"/>
        <w:tblInd w:w="14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109"/>
        <w:gridCol w:w="6373"/>
        <w:gridCol w:w="1932"/>
      </w:tblGrid>
      <w:tr w:rsidR="00970E4D" w:rsidRPr="008E70A9">
        <w:trPr>
          <w:trHeight w:val="144"/>
        </w:trPr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247"/>
            </w:pPr>
            <w:r w:rsidRPr="005C07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b/>
                <w:color w:val="222222"/>
                <w:sz w:val="24"/>
              </w:rPr>
              <w:t>Класс</w:t>
            </w: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247"/>
              <w:rPr>
                <w:lang w:val="ru-RU"/>
              </w:rPr>
            </w:pPr>
            <w:r w:rsidRPr="005C07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5C0746">
              <w:rPr>
                <w:rFonts w:ascii="Times New Roman" w:hAnsi="Times New Roman"/>
                <w:b/>
                <w:color w:val="222222"/>
                <w:sz w:val="24"/>
                <w:lang w:val="ru-RU"/>
              </w:rPr>
              <w:t>Курсы в рамках учебного предмета «История»</w:t>
            </w:r>
            <w:r w:rsidRPr="005C07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247"/>
            </w:pPr>
            <w:r w:rsidRPr="005C07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b/>
                <w:color w:val="222222"/>
                <w:sz w:val="24"/>
              </w:rPr>
              <w:t>Примерное количество учебных часов</w:t>
            </w: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970E4D" w:rsidRPr="008E70A9">
        <w:trPr>
          <w:trHeight w:val="144"/>
        </w:trPr>
        <w:tc>
          <w:tcPr>
            <w:tcW w:w="1117" w:type="dxa"/>
            <w:vMerge w:val="restart"/>
            <w:tcBorders>
              <w:left w:val="single" w:sz="10" w:space="0" w:color="231F20"/>
              <w:bottom w:val="single" w:sz="10" w:space="0" w:color="231F20"/>
              <w:right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345"/>
              <w:jc w:val="both"/>
            </w:pPr>
            <w:r w:rsidRPr="008E70A9">
              <w:rPr>
                <w:rFonts w:ascii="Times New Roman" w:hAnsi="Times New Roman"/>
                <w:color w:val="222222"/>
                <w:sz w:val="24"/>
              </w:rPr>
              <w:t>5</w:t>
            </w:r>
          </w:p>
        </w:tc>
        <w:tc>
          <w:tcPr>
            <w:tcW w:w="9640" w:type="dxa"/>
            <w:tcBorders>
              <w:bottom w:val="single" w:sz="10" w:space="0" w:color="231F20"/>
              <w:right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345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>Всеобщая история. История Древнего мира</w:t>
            </w:r>
          </w:p>
        </w:tc>
        <w:tc>
          <w:tcPr>
            <w:tcW w:w="2099" w:type="dxa"/>
            <w:tcBorders>
              <w:right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345"/>
              <w:jc w:val="center"/>
            </w:pPr>
            <w:r w:rsidRPr="008E70A9"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970E4D" w:rsidRPr="008E70A9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0" w:space="0" w:color="231F20"/>
              <w:bottom w:val="single" w:sz="10" w:space="0" w:color="231F20"/>
              <w:right w:val="single" w:sz="10" w:space="0" w:color="231F20"/>
            </w:tcBorders>
            <w:tcMar>
              <w:top w:w="50" w:type="dxa"/>
              <w:left w:w="100" w:type="dxa"/>
            </w:tcMar>
          </w:tcPr>
          <w:p w:rsidR="00970E4D" w:rsidRPr="008E70A9" w:rsidRDefault="00970E4D"/>
        </w:tc>
        <w:tc>
          <w:tcPr>
            <w:tcW w:w="9640" w:type="dxa"/>
            <w:tcBorders>
              <w:bottom w:val="single" w:sz="10" w:space="0" w:color="231F20"/>
              <w:right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345"/>
              <w:jc w:val="both"/>
            </w:pPr>
            <w:r w:rsidRPr="008E70A9"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345"/>
              <w:jc w:val="center"/>
            </w:pPr>
            <w:r w:rsidRPr="008E70A9">
              <w:rPr>
                <w:rFonts w:ascii="Times New Roman" w:hAnsi="Times New Roman"/>
                <w:color w:val="222222"/>
                <w:sz w:val="24"/>
              </w:rPr>
              <w:t>34</w:t>
            </w:r>
          </w:p>
        </w:tc>
      </w:tr>
      <w:tr w:rsidR="00970E4D" w:rsidRPr="008E70A9">
        <w:trPr>
          <w:trHeight w:val="144"/>
        </w:trPr>
        <w:tc>
          <w:tcPr>
            <w:tcW w:w="1117" w:type="dxa"/>
            <w:vMerge w:val="restart"/>
            <w:tcBorders>
              <w:left w:val="single" w:sz="10" w:space="0" w:color="231F20"/>
              <w:bottom w:val="single" w:sz="10" w:space="0" w:color="231F20"/>
              <w:right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345"/>
              <w:jc w:val="both"/>
            </w:pPr>
            <w:r w:rsidRPr="008E70A9">
              <w:rPr>
                <w:rFonts w:ascii="Times New Roman" w:hAnsi="Times New Roman"/>
                <w:color w:val="222222"/>
                <w:sz w:val="24"/>
              </w:rPr>
              <w:t>6</w:t>
            </w:r>
          </w:p>
        </w:tc>
        <w:tc>
          <w:tcPr>
            <w:tcW w:w="9640" w:type="dxa"/>
            <w:tcBorders>
              <w:bottom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345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345"/>
              <w:jc w:val="center"/>
            </w:pPr>
            <w:r w:rsidRPr="008E70A9"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970E4D" w:rsidRPr="008E70A9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0" w:space="0" w:color="231F20"/>
              <w:bottom w:val="single" w:sz="10" w:space="0" w:color="231F20"/>
              <w:right w:val="single" w:sz="10" w:space="0" w:color="231F20"/>
            </w:tcBorders>
            <w:tcMar>
              <w:top w:w="50" w:type="dxa"/>
              <w:left w:w="100" w:type="dxa"/>
            </w:tcMar>
          </w:tcPr>
          <w:p w:rsidR="00970E4D" w:rsidRPr="008E70A9" w:rsidRDefault="00970E4D"/>
        </w:tc>
        <w:tc>
          <w:tcPr>
            <w:tcW w:w="9640" w:type="dxa"/>
            <w:tcBorders>
              <w:bottom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345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>История России. От Руси к Российскому государству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345"/>
              <w:jc w:val="center"/>
            </w:pPr>
            <w:r w:rsidRPr="008E70A9">
              <w:rPr>
                <w:rFonts w:ascii="Times New Roman" w:hAnsi="Times New Roman"/>
                <w:color w:val="222222"/>
                <w:sz w:val="24"/>
              </w:rPr>
              <w:t>57</w:t>
            </w:r>
          </w:p>
        </w:tc>
      </w:tr>
      <w:tr w:rsidR="00970E4D" w:rsidRPr="008E70A9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0" w:space="0" w:color="231F20"/>
              <w:bottom w:val="single" w:sz="10" w:space="0" w:color="231F20"/>
              <w:right w:val="single" w:sz="10" w:space="0" w:color="231F20"/>
            </w:tcBorders>
            <w:tcMar>
              <w:top w:w="50" w:type="dxa"/>
              <w:left w:w="100" w:type="dxa"/>
            </w:tcMar>
          </w:tcPr>
          <w:p w:rsidR="00970E4D" w:rsidRPr="008E70A9" w:rsidRDefault="00970E4D"/>
        </w:tc>
        <w:tc>
          <w:tcPr>
            <w:tcW w:w="9640" w:type="dxa"/>
            <w:tcBorders>
              <w:bottom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345"/>
              <w:jc w:val="both"/>
            </w:pPr>
            <w:r w:rsidRPr="008E70A9"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345"/>
              <w:jc w:val="center"/>
            </w:pPr>
            <w:r w:rsidRPr="008E70A9"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970E4D" w:rsidRPr="008E70A9">
        <w:trPr>
          <w:trHeight w:val="144"/>
        </w:trPr>
        <w:tc>
          <w:tcPr>
            <w:tcW w:w="1117" w:type="dxa"/>
            <w:vMerge w:val="restart"/>
            <w:tcBorders>
              <w:left w:val="single" w:sz="10" w:space="0" w:color="231F20"/>
              <w:bottom w:val="single" w:sz="10" w:space="0" w:color="231F20"/>
              <w:right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345"/>
              <w:jc w:val="both"/>
            </w:pPr>
            <w:r w:rsidRPr="008E70A9">
              <w:rPr>
                <w:rFonts w:ascii="Times New Roman" w:hAnsi="Times New Roman"/>
                <w:color w:val="222222"/>
                <w:sz w:val="24"/>
              </w:rPr>
              <w:t>7</w:t>
            </w:r>
          </w:p>
        </w:tc>
        <w:tc>
          <w:tcPr>
            <w:tcW w:w="9640" w:type="dxa"/>
            <w:tcBorders>
              <w:bottom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345"/>
              <w:jc w:val="both"/>
            </w:pP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r w:rsidRPr="008E70A9">
              <w:rPr>
                <w:rFonts w:ascii="Times New Roman" w:hAnsi="Times New Roman"/>
                <w:color w:val="222222"/>
                <w:sz w:val="24"/>
              </w:rPr>
              <w:t>Конец XV—XVII вв.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345"/>
              <w:jc w:val="center"/>
            </w:pPr>
            <w:r w:rsidRPr="008E70A9"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970E4D" w:rsidRPr="008E70A9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0" w:space="0" w:color="231F20"/>
              <w:bottom w:val="single" w:sz="10" w:space="0" w:color="231F20"/>
              <w:right w:val="single" w:sz="10" w:space="0" w:color="231F20"/>
            </w:tcBorders>
            <w:tcMar>
              <w:top w:w="50" w:type="dxa"/>
              <w:left w:w="100" w:type="dxa"/>
            </w:tcMar>
          </w:tcPr>
          <w:p w:rsidR="00970E4D" w:rsidRPr="008E70A9" w:rsidRDefault="00970E4D"/>
        </w:tc>
        <w:tc>
          <w:tcPr>
            <w:tcW w:w="9640" w:type="dxa"/>
            <w:tcBorders>
              <w:bottom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345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России. Россия в </w:t>
            </w:r>
            <w:r w:rsidRPr="008E70A9"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>—</w:t>
            </w:r>
            <w:r w:rsidRPr="008E70A9"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вв.: от великого княжества к царству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345"/>
              <w:jc w:val="center"/>
            </w:pPr>
            <w:r w:rsidRPr="008E70A9">
              <w:rPr>
                <w:rFonts w:ascii="Times New Roman" w:hAnsi="Times New Roman"/>
                <w:color w:val="222222"/>
                <w:sz w:val="24"/>
              </w:rPr>
              <w:t>57</w:t>
            </w:r>
          </w:p>
        </w:tc>
      </w:tr>
      <w:tr w:rsidR="00970E4D" w:rsidRPr="008E70A9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0" w:space="0" w:color="231F20"/>
              <w:bottom w:val="single" w:sz="10" w:space="0" w:color="231F20"/>
              <w:right w:val="single" w:sz="10" w:space="0" w:color="231F20"/>
            </w:tcBorders>
            <w:tcMar>
              <w:top w:w="50" w:type="dxa"/>
              <w:left w:w="100" w:type="dxa"/>
            </w:tcMar>
          </w:tcPr>
          <w:p w:rsidR="00970E4D" w:rsidRPr="008E70A9" w:rsidRDefault="00970E4D"/>
        </w:tc>
        <w:tc>
          <w:tcPr>
            <w:tcW w:w="9640" w:type="dxa"/>
            <w:tcBorders>
              <w:bottom w:val="single" w:sz="10" w:space="0" w:color="231F20"/>
              <w:right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345"/>
              <w:jc w:val="both"/>
            </w:pPr>
            <w:r w:rsidRPr="008E70A9"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345"/>
              <w:jc w:val="center"/>
            </w:pPr>
            <w:r w:rsidRPr="008E70A9"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970E4D" w:rsidRPr="008E70A9">
        <w:trPr>
          <w:trHeight w:val="144"/>
        </w:trPr>
        <w:tc>
          <w:tcPr>
            <w:tcW w:w="1117" w:type="dxa"/>
            <w:vMerge w:val="restart"/>
            <w:tcBorders>
              <w:left w:val="single" w:sz="10" w:space="0" w:color="231F20"/>
              <w:right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345"/>
              <w:jc w:val="both"/>
            </w:pPr>
            <w:r w:rsidRPr="008E70A9">
              <w:rPr>
                <w:rFonts w:ascii="Times New Roman" w:hAnsi="Times New Roman"/>
                <w:color w:val="222222"/>
                <w:sz w:val="24"/>
              </w:rPr>
              <w:t>8</w:t>
            </w:r>
          </w:p>
        </w:tc>
        <w:tc>
          <w:tcPr>
            <w:tcW w:w="9640" w:type="dxa"/>
            <w:tcBorders>
              <w:bottom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345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XVIII – начало XIX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345"/>
              <w:jc w:val="center"/>
            </w:pPr>
            <w:r w:rsidRPr="008E70A9">
              <w:rPr>
                <w:rFonts w:ascii="Times New Roman" w:hAnsi="Times New Roman"/>
                <w:color w:val="222222"/>
                <w:sz w:val="24"/>
              </w:rPr>
              <w:t>34</w:t>
            </w:r>
          </w:p>
        </w:tc>
      </w:tr>
      <w:tr w:rsidR="00970E4D" w:rsidRPr="008E70A9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0" w:space="0" w:color="231F20"/>
              <w:right w:val="single" w:sz="10" w:space="0" w:color="231F20"/>
            </w:tcBorders>
            <w:tcMar>
              <w:top w:w="50" w:type="dxa"/>
              <w:left w:w="100" w:type="dxa"/>
            </w:tcMar>
          </w:tcPr>
          <w:p w:rsidR="00970E4D" w:rsidRPr="008E70A9" w:rsidRDefault="00970E4D"/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345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России. Россия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от царства к империи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345"/>
              <w:jc w:val="center"/>
            </w:pPr>
            <w:r w:rsidRPr="008E70A9"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970E4D" w:rsidRPr="008E70A9">
        <w:trPr>
          <w:trHeight w:val="144"/>
        </w:trPr>
        <w:tc>
          <w:tcPr>
            <w:tcW w:w="1117" w:type="dxa"/>
            <w:vMerge w:val="restart"/>
            <w:tcBorders>
              <w:left w:val="single" w:sz="10" w:space="0" w:color="231F20"/>
              <w:bottom w:val="single" w:sz="10" w:space="0" w:color="231F20"/>
              <w:right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345"/>
              <w:jc w:val="both"/>
            </w:pPr>
            <w:r w:rsidRPr="008E70A9">
              <w:rPr>
                <w:rFonts w:ascii="Times New Roman" w:hAnsi="Times New Roman"/>
                <w:color w:val="222222"/>
                <w:sz w:val="24"/>
              </w:rPr>
              <w:t>9</w:t>
            </w:r>
          </w:p>
        </w:tc>
        <w:tc>
          <w:tcPr>
            <w:tcW w:w="9640" w:type="dxa"/>
            <w:tcBorders>
              <w:bottom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345"/>
              <w:jc w:val="both"/>
            </w:pP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r w:rsidRPr="008E70A9">
              <w:rPr>
                <w:rFonts w:ascii="Times New Roman" w:hAnsi="Times New Roman"/>
                <w:color w:val="222222"/>
                <w:sz w:val="24"/>
              </w:rPr>
              <w:t>XIX — начало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345"/>
              <w:jc w:val="center"/>
            </w:pPr>
            <w:r w:rsidRPr="008E70A9">
              <w:rPr>
                <w:rFonts w:ascii="Times New Roman" w:hAnsi="Times New Roman"/>
                <w:color w:val="222222"/>
                <w:sz w:val="24"/>
              </w:rPr>
              <w:t>23</w:t>
            </w:r>
          </w:p>
        </w:tc>
      </w:tr>
      <w:tr w:rsidR="00970E4D" w:rsidRPr="008E70A9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0" w:space="0" w:color="231F20"/>
              <w:bottom w:val="single" w:sz="10" w:space="0" w:color="231F20"/>
              <w:right w:val="single" w:sz="10" w:space="0" w:color="231F20"/>
            </w:tcBorders>
            <w:tcMar>
              <w:top w:w="50" w:type="dxa"/>
              <w:left w:w="100" w:type="dxa"/>
            </w:tcMar>
          </w:tcPr>
          <w:p w:rsidR="00970E4D" w:rsidRPr="008E70A9" w:rsidRDefault="00970E4D"/>
        </w:tc>
        <w:tc>
          <w:tcPr>
            <w:tcW w:w="9640" w:type="dxa"/>
            <w:tcBorders>
              <w:bottom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345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России. Российская империя в </w:t>
            </w:r>
            <w:r w:rsidRPr="008E70A9"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— начале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345"/>
              <w:jc w:val="center"/>
            </w:pPr>
            <w:r w:rsidRPr="008E70A9">
              <w:rPr>
                <w:rFonts w:ascii="Times New Roman" w:hAnsi="Times New Roman"/>
                <w:color w:val="222222"/>
                <w:sz w:val="24"/>
              </w:rPr>
              <w:t>45</w:t>
            </w:r>
          </w:p>
        </w:tc>
      </w:tr>
    </w:tbl>
    <w:p w:rsidR="00970E4D" w:rsidRDefault="00970E4D">
      <w:pPr>
        <w:sectPr w:rsidR="00970E4D">
          <w:pgSz w:w="11906" w:h="16383"/>
          <w:pgMar w:top="1134" w:right="850" w:bottom="1134" w:left="1701" w:header="720" w:footer="720" w:gutter="0"/>
          <w:cols w:space="720"/>
        </w:sectPr>
      </w:pPr>
    </w:p>
    <w:p w:rsidR="00970E4D" w:rsidRDefault="00970E4D">
      <w:pPr>
        <w:spacing w:after="0" w:line="264" w:lineRule="auto"/>
        <w:ind w:left="120"/>
        <w:jc w:val="both"/>
      </w:pPr>
      <w:bookmarkStart w:id="3" w:name="block-86777020"/>
      <w:bookmarkEnd w:id="3"/>
      <w:r>
        <w:rPr>
          <w:rFonts w:ascii="Times New Roman" w:hAnsi="Times New Roman"/>
          <w:b/>
          <w:color w:val="000000"/>
          <w:sz w:val="28"/>
        </w:rPr>
        <w:lastRenderedPageBreak/>
        <w:t>СОДЕРЖАНИЕ УЧЕБНОГО ПРЕДМЕТА</w:t>
      </w:r>
    </w:p>
    <w:p w:rsidR="00970E4D" w:rsidRDefault="00970E4D">
      <w:pPr>
        <w:spacing w:after="0" w:line="264" w:lineRule="auto"/>
        <w:ind w:left="120"/>
        <w:jc w:val="both"/>
      </w:pPr>
    </w:p>
    <w:p w:rsidR="00970E4D" w:rsidRDefault="00970E4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970E4D" w:rsidRDefault="00970E4D">
      <w:pPr>
        <w:spacing w:after="0" w:line="264" w:lineRule="auto"/>
        <w:ind w:left="120"/>
        <w:jc w:val="both"/>
      </w:pPr>
    </w:p>
    <w:p w:rsidR="00970E4D" w:rsidRDefault="00970E4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ИСТОРИЯ ДРЕВНЕГО МИРА</w:t>
      </w:r>
    </w:p>
    <w:p w:rsidR="00970E4D" w:rsidRDefault="00970E4D">
      <w:pPr>
        <w:spacing w:after="0" w:line="264" w:lineRule="auto"/>
        <w:ind w:left="120"/>
        <w:jc w:val="both"/>
      </w:pPr>
    </w:p>
    <w:p w:rsidR="00970E4D" w:rsidRDefault="00970E4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Введение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Что изучает история. Источники исторических знаний. Специальные (вспомогательные) исторические дисциплины. Историческая хронология (счет лет «до н. э.» и «н. э.»). Историческая карта.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Первобытное общество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Происхождение, расселение и эволюция древнейшего человека.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Первобытность на территории России. Заселение территории нашей страны человеком. Петроглифы Беломорья и Онежского озера. Аркаим - памятник археологии.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Условия жизни и занятия первобытных людей.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Овладение огнем. Орудия и жилища первобытных людей.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Появление человека разумного. Охота и собирательство. Присваивающее хозяйство. Род и родовые отношения.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Представления об окружающем мире, верования первобытных людей. Искусство первобытных людей.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Переход от родовой к соседской общине. Появление знати.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Кочевые общества евразийских степей в эпоху бронзы и раннем железном веке. Степь и ее роль в распространении культурных взаимовлияний.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Разложение первобытнообщинных отношений. На пороге цивилизации.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Древний мир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Понятие и хронологические рамки истории Древнего мира. Карта Древнего мира. Карта древневосточного мира.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 xml:space="preserve">Древний Восток. 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Понятие «Древний Восток». Карта древневосточного мира.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 xml:space="preserve">Древний Египет 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Природа Египта. Условия жизни и занятия древних египтян.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Возникновение государственной власти. Объединение Египта.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lastRenderedPageBreak/>
        <w:t>Управление государством (фараон, вельможи, чиновники). Положение и повинности населения. Рабы.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Развитие земледелия, скотоводства, ремесел.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Хозяйство Древнего Египта в середине 2 тыс. до н.э. Египетское войско.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Отношения Египта с соседними народами.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Тутмос </w:t>
      </w:r>
      <w:r>
        <w:rPr>
          <w:rFonts w:ascii="Times New Roman" w:hAnsi="Times New Roman"/>
          <w:color w:val="000000"/>
          <w:sz w:val="28"/>
        </w:rPr>
        <w:t>III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. Завоевательные походы фараонов. Могущество Египта при Рамсесе </w:t>
      </w:r>
      <w:r>
        <w:rPr>
          <w:rFonts w:ascii="Times New Roman" w:hAnsi="Times New Roman"/>
          <w:color w:val="000000"/>
          <w:sz w:val="28"/>
        </w:rPr>
        <w:t>II</w:t>
      </w:r>
      <w:r w:rsidRPr="005C0746">
        <w:rPr>
          <w:rFonts w:ascii="Times New Roman" w:hAnsi="Times New Roman"/>
          <w:color w:val="000000"/>
          <w:sz w:val="28"/>
          <w:lang w:val="ru-RU"/>
        </w:rPr>
        <w:t>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Религиозные верования египтян. Боги Древнего Египта. Храмы и жрецы. Фараон-реформатор Эхнатон. Пирамиды и гробницы. Храмы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Письменность (иероглифы, папирус). Открытие Ж.Ф. Шампольона. Образование.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Познания древних египтян (астрономия, математика, медицина). Искусство Древнего Египта (архитектура, рельефы, фрески). 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Древние цивилизации Месопотамии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Природные условия Месопотамии (Междуречья). Занятия населения.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Древнейшие города-государства. Создание единого государства. Письменность. Научные открытия древних шумеров. Религиозные верования.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Мифы и сказания.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Древний Вавилон. Царь Хаммурапи и его законы.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Усиление Нововавилонского царства. Легендарные памятники города Вавилона.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Восточное Средиземноморье в древности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Природные условия, их влияние на занятия жителей Финикии: развитие ремёсел, караванной и морской торговли. Города-государства. Финикийская колонизация. Изобретения финикийцев. Финикийский алфавит.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Палестина и её население. Возникновение Израильского государства. Царь Соломон. Религиозные верования. Ветхозаветные предания.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Ассирия. Персидская держава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Ассирия. Завоевания ассирийцев. Создание сильной державы. Культурные сокровища Ниневии. Гибель империи.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Возникновение Персидского государства. Завоевания персов. Государство Ахеменидов. Великие цари: Кир </w:t>
      </w:r>
      <w:r>
        <w:rPr>
          <w:rFonts w:ascii="Times New Roman" w:hAnsi="Times New Roman"/>
          <w:color w:val="000000"/>
          <w:sz w:val="28"/>
        </w:rPr>
        <w:t>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Великий, Дарий </w:t>
      </w:r>
      <w:r>
        <w:rPr>
          <w:rFonts w:ascii="Times New Roman" w:hAnsi="Times New Roman"/>
          <w:color w:val="000000"/>
          <w:sz w:val="28"/>
        </w:rPr>
        <w:t>I</w:t>
      </w:r>
      <w:r w:rsidRPr="005C0746">
        <w:rPr>
          <w:rFonts w:ascii="Times New Roman" w:hAnsi="Times New Roman"/>
          <w:color w:val="000000"/>
          <w:sz w:val="28"/>
          <w:lang w:val="ru-RU"/>
        </w:rPr>
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Древняя Индия. Древний Китай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lastRenderedPageBreak/>
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ремёсел и торговли. Великий шёлковый путь.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Религиозно-философские учения Древнего Китая. Конфуций. Научные знания и изобретения древних китайцев. 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Древняя Греция. Эллинизм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Древнейшая Греция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Верования древних греков. Пантеон Богов. Взаимоотношения Богов и людей.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Троянская война. Вторжение дорийских племён. Поэмы Гомера «Илиада», «Одиссея».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Греческие полисы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Подъём хозяйственной жизни после «тёмных веков». Развитие земледелия и ремесла. Становление полисов, их политическое устройство. Аристократия и демос.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Великая греческая колонизация. Метрополии и колонии. Народы, проживавшие на территории современной России до середины </w:t>
      </w:r>
      <w:r>
        <w:rPr>
          <w:rFonts w:ascii="Times New Roman" w:hAnsi="Times New Roman"/>
          <w:color w:val="000000"/>
          <w:sz w:val="28"/>
        </w:rPr>
        <w:t>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Афины: утверждение демократии. Законы Солона. Реформы Клисфена, их значение.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Спарта: основные группы населения, политическое устройство. Организация военного дела. Спартанское воспитание.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Греко-персидские войны. Причины войн. Походы персов на Грецию. Битва при Марафоне, её значение. Усиление афинского могущества; Фемистокл. Битва при Фермопилах. Захват персами Аттики. Победы греков в </w:t>
      </w:r>
      <w:r w:rsidRPr="005C0746">
        <w:rPr>
          <w:rFonts w:ascii="Times New Roman" w:hAnsi="Times New Roman"/>
          <w:color w:val="000000"/>
          <w:sz w:val="28"/>
          <w:lang w:val="ru-RU"/>
        </w:rPr>
        <w:lastRenderedPageBreak/>
        <w:t>Саламинском сражении, при Платеях и Микале. Итоги греко-персидских войн.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Возвышение Афинского государства. Афины при Перикле. Хозяйственная жизнь. 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Культура Древней Греции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Общегреческие игры в Олимпии.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Македонские завоевания. Эллинизм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Пелопоннесская война: причины, участники, итоги. Упадок Эллады Возвышение Македонии. Политика Филиппа </w:t>
      </w:r>
      <w:r>
        <w:rPr>
          <w:rFonts w:ascii="Times New Roman" w:hAnsi="Times New Roman"/>
          <w:color w:val="000000"/>
          <w:sz w:val="28"/>
        </w:rPr>
        <w:t>II</w:t>
      </w:r>
      <w:r w:rsidRPr="005C0746">
        <w:rPr>
          <w:rFonts w:ascii="Times New Roman" w:hAnsi="Times New Roman"/>
          <w:color w:val="000000"/>
          <w:sz w:val="28"/>
          <w:lang w:val="ru-RU"/>
        </w:rPr>
        <w:t>. Главенство Македонии над греческими полисами. Коринфский союз.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Александр Македонский и его завоевания на Востоке. Распад державы Александра Македонского.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Эллинистические государства Востока. Культура эллинистического мира. Александрия Египетская.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Древний Рим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Возникновение Римского государства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Природа и население Апеннинского полуострова в древности. Этрусские города-государства. Наследие этрусков.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Легенды об основании Рима. Рим эпохи царей.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Республика римских граждан. Патриции и плебеи. Управление и законы.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Верования древних римлян. Боги. Жрецы.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Завоевание Римом Италии. Римское войско. 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Римские завоевания в Средиземноморье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Войны Рима с Карфагеном. Ганнибал; битва при Каннах. Поражение Карфагена.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Установление господства Рима в Средиземноморье. Римские провинции.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Поздняя Римская республика. Гражданские войны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Подъём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Восстание Спартака. Участие армии в гражданских войнах.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Первый триумвират. Гай Юлий Цезарь: путь к власти, диктатура.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Расцвет и падение Римской империи. Культура Древнего Рима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Борьба между наследниками Цезаря. Победа Октавиана. 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lastRenderedPageBreak/>
        <w:t>Установление императорской власти. Октавиан Август. Римское гражданство. Римская литература, золотой век поэзии.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Императоры Рима: завоеватели и правители. Римская империя: территория, управление.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Возникновение и распространение христианства.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Искусство Древнего Рима: архитектура, скульптура. Пантеон. Развитие наук. Римское право. Римские историки. Ораторское искусство; Цицерон.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Повседневная жизнь в столице и провинциях.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Император Константин </w:t>
      </w:r>
      <w:r>
        <w:rPr>
          <w:rFonts w:ascii="Times New Roman" w:hAnsi="Times New Roman"/>
          <w:color w:val="000000"/>
          <w:sz w:val="28"/>
        </w:rPr>
        <w:t>I</w:t>
      </w:r>
      <w:r w:rsidRPr="005C0746">
        <w:rPr>
          <w:rFonts w:ascii="Times New Roman" w:hAnsi="Times New Roman"/>
          <w:color w:val="000000"/>
          <w:sz w:val="28"/>
          <w:lang w:val="ru-RU"/>
        </w:rPr>
        <w:t>, перенос столицы в Константинополь. Разделение Римской империи на Западную и Восточную части. Начало Великого переселения народов.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Рим и варвары. Падение Западной Римской империи.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цивилизаций Древнего мира.</w:t>
      </w:r>
    </w:p>
    <w:p w:rsidR="00970E4D" w:rsidRPr="005C0746" w:rsidRDefault="00970E4D">
      <w:pPr>
        <w:spacing w:after="0" w:line="264" w:lineRule="auto"/>
        <w:ind w:left="12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:rsidR="00970E4D" w:rsidRPr="005C0746" w:rsidRDefault="00970E4D">
      <w:pPr>
        <w:spacing w:after="0" w:line="264" w:lineRule="auto"/>
        <w:ind w:left="120"/>
        <w:jc w:val="both"/>
        <w:rPr>
          <w:lang w:val="ru-RU"/>
        </w:rPr>
      </w:pP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История нашего края в древности (до образования российского государства или до вхождения края в его состав):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Культурные особенности края.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История нашего края в древности. Особенности географического положения территории края, традиции народов, населяющих край в древности, значимые исторические события, культурные особенности края.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Период, завершающий изучение учебного материала по истории нашего края в 5 классе: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для субъектов Российской Федерации, вошедших в состав государства до конца </w:t>
      </w:r>
      <w:r>
        <w:rPr>
          <w:rFonts w:ascii="Times New Roman" w:hAnsi="Times New Roman"/>
          <w:color w:val="000000"/>
          <w:sz w:val="28"/>
        </w:rPr>
        <w:t>XVI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века, - завершение образования Российского централизованного государства;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для субъектов Российской Федерации, присоединенных в период с начала </w:t>
      </w:r>
      <w:r>
        <w:rPr>
          <w:rFonts w:ascii="Times New Roman" w:hAnsi="Times New Roman"/>
          <w:color w:val="000000"/>
          <w:sz w:val="28"/>
        </w:rPr>
        <w:t>XVII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до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века, - вхождение в состав Российского государства.</w:t>
      </w:r>
    </w:p>
    <w:p w:rsidR="00970E4D" w:rsidRPr="005C0746" w:rsidRDefault="00970E4D">
      <w:pPr>
        <w:spacing w:after="0"/>
        <w:ind w:left="120"/>
        <w:rPr>
          <w:lang w:val="ru-RU"/>
        </w:rPr>
      </w:pPr>
    </w:p>
    <w:p w:rsidR="00970E4D" w:rsidRPr="005C0746" w:rsidRDefault="00970E4D">
      <w:pPr>
        <w:spacing w:after="0" w:line="264" w:lineRule="auto"/>
        <w:ind w:left="12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970E4D" w:rsidRPr="005C0746" w:rsidRDefault="00970E4D">
      <w:pPr>
        <w:spacing w:after="0" w:line="264" w:lineRule="auto"/>
        <w:ind w:left="120"/>
        <w:jc w:val="both"/>
        <w:rPr>
          <w:lang w:val="ru-RU"/>
        </w:rPr>
      </w:pPr>
    </w:p>
    <w:p w:rsidR="00970E4D" w:rsidRPr="005C0746" w:rsidRDefault="00970E4D">
      <w:pPr>
        <w:spacing w:after="0" w:line="264" w:lineRule="auto"/>
        <w:ind w:left="12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ВСЕОБЩАЯ ИСТОРИЯ. ИСТОРИЯ СРЕДНИХ ВЕКОВ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Средние века: понятие, хронологические рамки и периодизация Средневековья.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Европа в раннее Средневековье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lastRenderedPageBreak/>
        <w:t>Падение Западной Римской империи и образование варварских королевств.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Византийская империя в </w:t>
      </w:r>
      <w:r>
        <w:rPr>
          <w:rFonts w:ascii="Times New Roman" w:hAnsi="Times New Roman"/>
          <w:color w:val="000000"/>
          <w:sz w:val="28"/>
        </w:rPr>
        <w:t>VI</w:t>
      </w:r>
      <w:r w:rsidRPr="005C0746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Влияние Византии на Русь.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Завоевание франками Галлии. Хлодвиг. Усиление королевской власти. Салическая правда. Принятие франками христианства.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Франкское государство в </w:t>
      </w:r>
      <w:r>
        <w:rPr>
          <w:rFonts w:ascii="Times New Roman" w:hAnsi="Times New Roman"/>
          <w:color w:val="000000"/>
          <w:sz w:val="28"/>
        </w:rPr>
        <w:t>VIII</w:t>
      </w:r>
      <w:r w:rsidRPr="005C0746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IX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вв. Усиление власти майордомов. Карл Мартелл и его военная реформа. Завоевания Карла Великого. Управление империей. «Каролингское возрождение». Верденский раздел, его причины и значение.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Христианизация Европы. Светские правители и папы.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 xml:space="preserve">Мусульманская цивилизация в </w:t>
      </w:r>
      <w:r>
        <w:rPr>
          <w:rFonts w:ascii="Times New Roman" w:hAnsi="Times New Roman"/>
          <w:b/>
          <w:color w:val="000000"/>
          <w:sz w:val="28"/>
        </w:rPr>
        <w:t>VII</w:t>
      </w:r>
      <w:r w:rsidRPr="005C0746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XI</w:t>
      </w:r>
      <w:r w:rsidRPr="005C0746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Арабы в </w:t>
      </w:r>
      <w:r>
        <w:rPr>
          <w:rFonts w:ascii="Times New Roman" w:hAnsi="Times New Roman"/>
          <w:color w:val="000000"/>
          <w:sz w:val="28"/>
        </w:rPr>
        <w:t>VI</w:t>
      </w:r>
      <w:r w:rsidRPr="005C0746">
        <w:rPr>
          <w:rFonts w:ascii="Times New Roman" w:hAnsi="Times New Roman"/>
          <w:color w:val="000000"/>
          <w:sz w:val="28"/>
          <w:lang w:val="ru-RU"/>
        </w:rPr>
        <w:t>—Х</w:t>
      </w:r>
      <w:r>
        <w:rPr>
          <w:rFonts w:ascii="Times New Roman" w:hAnsi="Times New Roman"/>
          <w:color w:val="000000"/>
          <w:sz w:val="28"/>
        </w:rPr>
        <w:t>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вв. 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Арабский халифат, его расцвет и распад. Культура исламского мира. Образование и наука. Роль арабского языка. Расцвет литературы и искусства. Архитектура.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Средневековое европейское общество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Церковь и духовенство. Разделение христианства на католицизм и православие. Борьба пап за независимость церкви от светской власти. Ереси: причины возникновения и распространения. Преследование еретиков.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Крестьянская община. Города ‒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</w:t>
      </w:r>
      <w:r w:rsidRPr="005C0746">
        <w:rPr>
          <w:rFonts w:ascii="Times New Roman" w:hAnsi="Times New Roman"/>
          <w:color w:val="000000"/>
          <w:sz w:val="28"/>
          <w:lang w:val="ru-RU"/>
        </w:rPr>
        <w:lastRenderedPageBreak/>
        <w:t>Ярмарки. Торговые пути в Средиземноморье и на Балтике. Ганза. Облик средневековых городов. Образ жизни и быт горожан.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Расцвет Средневековья в Западной Европе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XI</w:t>
      </w:r>
      <w:r w:rsidRPr="005C0746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вв. Крестовые походы: цели, участники, итоги. Духовно-рыцарские ордены.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Священная Римская империя в Х</w:t>
      </w:r>
      <w:r>
        <w:rPr>
          <w:rFonts w:ascii="Times New Roman" w:hAnsi="Times New Roman"/>
          <w:color w:val="000000"/>
          <w:sz w:val="28"/>
        </w:rPr>
        <w:t>I</w:t>
      </w:r>
      <w:r w:rsidRPr="005C0746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вв. Итальянские государства в </w:t>
      </w:r>
      <w:r>
        <w:rPr>
          <w:rFonts w:ascii="Times New Roman" w:hAnsi="Times New Roman"/>
          <w:color w:val="000000"/>
          <w:sz w:val="28"/>
        </w:rPr>
        <w:t>XI</w:t>
      </w:r>
      <w:r w:rsidRPr="005C0746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вв. Польско-литовское государство в Х</w:t>
      </w:r>
      <w:r>
        <w:rPr>
          <w:rFonts w:ascii="Times New Roman" w:hAnsi="Times New Roman"/>
          <w:color w:val="000000"/>
          <w:sz w:val="28"/>
        </w:rPr>
        <w:t>I</w:t>
      </w:r>
      <w:r w:rsidRPr="005C0746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Развитие экономики в европейских странах в период зрелого Средневековья.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Византийская империя и славянские государства в Х</w:t>
      </w:r>
      <w:r>
        <w:rPr>
          <w:rFonts w:ascii="Times New Roman" w:hAnsi="Times New Roman"/>
          <w:color w:val="000000"/>
          <w:sz w:val="28"/>
        </w:rPr>
        <w:t>I</w:t>
      </w:r>
      <w:r w:rsidRPr="005C0746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Культура средневековой Европы. 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Страны и народы Азии, Африки и Америки в Средние века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Монгольская держава: общественный строй монгольских племен, завоевания Чингисхана и его потомков, управление подчиненными территориями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Китай: империи, правители и подданные, борьба против завоевателей. Япония в Средние века: образование государства, власть императоров и управление сёгунов. Культура средневекового Китая и Японии.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Государства и народы Африки в Средние века. Историческое и культурное наследие Средних веков.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Цивилизации майя, ацтеков и инков: общественный строй, религиозные верования, культура. Появление европейских завоевателей.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Осень Средневековья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Столетняя война; Ж. Д’Арк.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Обострение социальных противоречий в Х</w:t>
      </w:r>
      <w:r>
        <w:rPr>
          <w:rFonts w:ascii="Times New Roman" w:hAnsi="Times New Roman"/>
          <w:color w:val="000000"/>
          <w:sz w:val="28"/>
        </w:rPr>
        <w:t>IV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 (Жакерия, восстание Уота Тайлера). Гуситское движение в Чехии.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Экспансия турок-османов. Османские завоевания на Балканах. Падение Константинополя.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lastRenderedPageBreak/>
        <w:t>Укрепление королевской власти в странах Европы.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Развитие знаний о природе и человеке. Гуманизм. Раннее Возрождение: художники и их творения. Изобретение европейского книгопечатания; И. Гутенберг.</w:t>
      </w:r>
    </w:p>
    <w:p w:rsidR="00970E4D" w:rsidRPr="005C0746" w:rsidRDefault="00970E4D">
      <w:pPr>
        <w:spacing w:after="0"/>
        <w:ind w:left="120"/>
        <w:rPr>
          <w:lang w:val="ru-RU"/>
        </w:rPr>
      </w:pPr>
    </w:p>
    <w:p w:rsidR="00970E4D" w:rsidRPr="005C0746" w:rsidRDefault="00970E4D">
      <w:pPr>
        <w:spacing w:after="0"/>
        <w:ind w:left="120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РОССИИ. ОТ РУСИ К РОССИЙСКОМУ ГОСУДАРСТВУ </w:t>
      </w:r>
    </w:p>
    <w:p w:rsidR="00970E4D" w:rsidRPr="005C0746" w:rsidRDefault="00970E4D">
      <w:pPr>
        <w:spacing w:after="0"/>
        <w:ind w:left="120"/>
        <w:rPr>
          <w:lang w:val="ru-RU"/>
        </w:rPr>
      </w:pP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Роль и место России в мировой истории. Проблемы периодизации российской истории. Источники по истории России. От образования Руси до создания России. 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Великое переселение народов на территории современной России. Государство Русь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Города-государства на территории современной России, основанные в эпоху античности.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Великое переселение народов. Миграция готов. Нашествие гуннов.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Страны и народы Восточной Европы, Сибири и Дальнего Востока.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Вопрос о славянской прародине и происхождении славян. Расселение славян, их разделение на три ветви ‒ восточных, западных и южных. Тюркский каганат. Аварский каганат. Хазарский каганат (Хазария). Волжская Булгария.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Славянские общности Восточной Европы.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Их соседи ‒ балты и финно-угры. Восточные славяне и варяги.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Хозяйство восточных славян, их общественный строй и политическая организация. Возникновение княжеской власти. Традиционные верования.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</w:r>
      <w:r>
        <w:rPr>
          <w:rFonts w:ascii="Times New Roman" w:hAnsi="Times New Roman"/>
          <w:color w:val="000000"/>
          <w:sz w:val="28"/>
        </w:rPr>
        <w:t>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тыс. н. э. Формирование новой политической и этнической карты континента.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Первые известия о Руси. Проблема образования государства.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Русь. Скандинавы на Руси. Начало династии Рюриковичей.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Формирование территории государства Русь. Дань и полюдье. Первые русские князья. 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«из варяг в греки». Волжский торговый путь.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Принятие христианства и его значение. Византийское наследие на Руси.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Территория и население государства Русь («Русская земля»). Крупнейшие города Руси. Новгород как центр освоения Севера Восточной Европы, освоение Русской равнины. Территориально-политическая </w:t>
      </w:r>
      <w:r w:rsidRPr="005C0746">
        <w:rPr>
          <w:rFonts w:ascii="Times New Roman" w:hAnsi="Times New Roman"/>
          <w:color w:val="000000"/>
          <w:sz w:val="28"/>
          <w:lang w:val="ru-RU"/>
        </w:rPr>
        <w:lastRenderedPageBreak/>
        <w:t>структура Руси. Органы власти: князь, вече. Внутриполитическое развитие. Борьба за власть между сыновьями Владимира Святого. Ярослав Мудрый. Русь при Ярославичах. Владимир Мономах. Русская церковь.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Князья, дружина. Духовенство. Городское население. Купцы.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Категории рядового и зависимого населения. Древнерусское право: Русская Правда, церковные уставы.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Русь в социально-политическом контексте Евразии. Внешняя политика и международные связи: отношения Руси с Византией, Херсонес; культурные контакты Руси и Византии; отношения Руси со странами Центральной, Западной и Северной Европы. Русь и Волжская Булгария. Русь и Великая Степь, отношения с кочевыми народами – печенегами, половцами (Дешт-и-Кипчак). 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</w:t>
      </w:r>
      <w:r w:rsidRPr="005C0746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5C0746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Формирование системы земель ‒ самостоятельных государств. Важнейшие земли, управляемые ветвями княжеского рода Рюриковичей: Черниговская, Смоленская, Галицкая, Волынская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Отношения с Ганзой.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Летописание и памятники литературы: Киево-Печерский патерик, «Моление Даниила Заточника», «Слово о полку Игореве». Белокаменные храмы Северо-Восточной Руси: Успенский и Дмитровский соборы во Владимире, церковь Покрова на Нерли, Георгиевский собор Юрьева-Польского. Повседневная жизнь горожан и сельских жителей в древнерусский и раннемосковский периоды. Русская икона как феномен мирового искусства.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5C0746">
        <w:rPr>
          <w:rFonts w:ascii="Times New Roman" w:hAnsi="Times New Roman"/>
          <w:b/>
          <w:color w:val="000000"/>
          <w:sz w:val="28"/>
          <w:lang w:val="ru-RU"/>
        </w:rPr>
        <w:t xml:space="preserve"> — </w:t>
      </w:r>
      <w:r>
        <w:rPr>
          <w:rFonts w:ascii="Times New Roman" w:hAnsi="Times New Roman"/>
          <w:b/>
          <w:color w:val="000000"/>
          <w:sz w:val="28"/>
        </w:rPr>
        <w:t>XIV</w:t>
      </w:r>
      <w:r w:rsidRPr="005C0746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«ордынское иго»).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Народы и государства степной зоны Восточной Европы и Сибири в </w:t>
      </w:r>
      <w:r>
        <w:rPr>
          <w:rFonts w:ascii="Times New Roman" w:hAnsi="Times New Roman"/>
          <w:color w:val="000000"/>
          <w:sz w:val="28"/>
        </w:rPr>
        <w:t>XIII</w:t>
      </w:r>
      <w:r w:rsidRPr="005C0746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вв. Золотая Орда: государственный строй, население, экономика, культура. Города и кочевые степи. Принятие ислама.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lastRenderedPageBreak/>
        <w:t>Итальянские фактории Причерноморья (Каффа, Тана, Солдайя и другие) и их роль в системе торговых и политических связей Руси с Западом и Востоком.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Возникновение Великого княжества Литовского и включение в его состав части западных и южных русских земель. Ордены крестоносцев и борьба с их экспансией на западных границах Руси. Александр Невский. Взаимоотношения с Ордой. Княжества Северо-Восточной Руси; борьба за великое княжение Владимирское. Противостояние Твери и Москвы.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Усиление Московского княжества при первых московских князьях. Иван Калита. Дмитрий Донской. Куликовская битва. Закрепление первенствующего положения московских князей в Северо-Восточной и Северо-Западной Руси. Противостояние Московского княжества с Великим княжеством Литовским.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Перенос митрополичьей кафедры в Москву. Роль Православной церкви в ордынский период русской истории. Святитель Алексий Московский (Митрополит Алексий) и преподобный Сергий Радонежский.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Ослабление государства во второй половине </w:t>
      </w:r>
      <w:r>
        <w:rPr>
          <w:rFonts w:ascii="Times New Roman" w:hAnsi="Times New Roman"/>
          <w:color w:val="000000"/>
          <w:sz w:val="28"/>
        </w:rPr>
        <w:t>XIV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в., нашествие Тимура. 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 xml:space="preserve">Создание единого Русского государства 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Объединение русских земель вокруг Москвы. Междоусобная война в Московском княжестве второй четверти </w:t>
      </w:r>
      <w:r>
        <w:rPr>
          <w:rFonts w:ascii="Times New Roman" w:hAnsi="Times New Roman"/>
          <w:color w:val="000000"/>
          <w:sz w:val="28"/>
        </w:rPr>
        <w:t>XV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 Василий Темный. Флорентийская уния. Установление автокефалии Русской церкви.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Новгород и Псков в </w:t>
      </w:r>
      <w:r>
        <w:rPr>
          <w:rFonts w:ascii="Times New Roman" w:hAnsi="Times New Roman"/>
          <w:color w:val="000000"/>
          <w:sz w:val="28"/>
        </w:rPr>
        <w:t>XV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в.: политический строй, отношения с Москвой, Ливонским орденом, Великим княжеством Литовским. Падение Византии и рост церковно-политической роли Москвы в православном мире.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Иван </w:t>
      </w:r>
      <w:r>
        <w:rPr>
          <w:rFonts w:ascii="Times New Roman" w:hAnsi="Times New Roman"/>
          <w:color w:val="000000"/>
          <w:sz w:val="28"/>
        </w:rPr>
        <w:t>III</w:t>
      </w:r>
      <w:r w:rsidRPr="005C0746">
        <w:rPr>
          <w:rFonts w:ascii="Times New Roman" w:hAnsi="Times New Roman"/>
          <w:color w:val="000000"/>
          <w:sz w:val="28"/>
          <w:lang w:val="ru-RU"/>
        </w:rPr>
        <w:t>. Переход Новгорода и Твери под власть Великого князя Московского и Владимирского. Ликвидация зависимости от Орды. Расширение международных связей Московского государства. 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регалии; дворцовое и церковное строительство. Московский Кремль. Внутрицерковная борьба (иосифляне и нестяжатели).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Василий </w:t>
      </w:r>
      <w:r>
        <w:rPr>
          <w:rFonts w:ascii="Times New Roman" w:hAnsi="Times New Roman"/>
          <w:color w:val="000000"/>
          <w:sz w:val="28"/>
        </w:rPr>
        <w:t>III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Внешняя политика Российского государства в первой трети </w:t>
      </w:r>
      <w:r>
        <w:rPr>
          <w:rFonts w:ascii="Times New Roman" w:hAnsi="Times New Roman"/>
          <w:color w:val="000000"/>
          <w:sz w:val="28"/>
        </w:rPr>
        <w:t>XVI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в.: война с Великим княжеством </w:t>
      </w:r>
      <w:r w:rsidRPr="005C0746">
        <w:rPr>
          <w:rFonts w:ascii="Times New Roman" w:hAnsi="Times New Roman"/>
          <w:color w:val="000000"/>
          <w:sz w:val="28"/>
          <w:lang w:val="ru-RU"/>
        </w:rPr>
        <w:lastRenderedPageBreak/>
        <w:t>Литовским, отношения с Крымским и Казанским ханствами, посольства в европейские государства. Теория «Москва ‒ третий Рим». Сакрализация великокняжеской власти.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Органы государственной власти. Приказная система: формирование первых приказных учреждений. Дворец, Казна. Боярская дума, ее роль в управлении государством. "Малая дума". Местничество. Местное управление: наместники и волостели, система кормлений. Государство и церковь.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</w:r>
      <w:r>
        <w:rPr>
          <w:rFonts w:ascii="Times New Roman" w:hAnsi="Times New Roman"/>
          <w:color w:val="000000"/>
          <w:sz w:val="28"/>
        </w:rPr>
        <w:t>XIV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 Устное народное творчество и литература. Летописание. Литературные памятники Куликовского цикла. Жития. Епифаний Премудрый. «Хожение за три моря»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Рублёв. Дионисий. Итальянские архитекторы в Москве - Аристотель Фиораванти. Быт русских людей.</w:t>
      </w:r>
    </w:p>
    <w:p w:rsidR="00970E4D" w:rsidRPr="005C0746" w:rsidRDefault="00970E4D">
      <w:pPr>
        <w:spacing w:after="0" w:line="264" w:lineRule="auto"/>
        <w:ind w:left="12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истории России от периода, завершающего рабочую программу в 5 классе,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Вхождение края в состав Российского государства, последствия вхождения, формирование политического и экономического единства (для регионов, где данные события произошли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 и не были освещены в рабочей программе для 5 класса).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История края в контексте основных вех развития Российского государства Нового времени: эпоха Петровских преобразований, век Екатерины Великой, Отечественная война 1812 года, Крымская война, преобразования Александра </w:t>
      </w:r>
      <w:r>
        <w:rPr>
          <w:rFonts w:ascii="Times New Roman" w:hAnsi="Times New Roman"/>
          <w:color w:val="000000"/>
          <w:sz w:val="28"/>
        </w:rPr>
        <w:t>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, социально-экономическое и культурное развитие в конце </w:t>
      </w:r>
      <w:r>
        <w:rPr>
          <w:rFonts w:ascii="Times New Roman" w:hAnsi="Times New Roman"/>
          <w:color w:val="000000"/>
          <w:sz w:val="28"/>
        </w:rPr>
        <w:t>XIX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вв."</w:t>
      </w:r>
    </w:p>
    <w:p w:rsidR="00970E4D" w:rsidRPr="005C0746" w:rsidRDefault="00970E4D">
      <w:pPr>
        <w:spacing w:after="0"/>
        <w:ind w:left="120"/>
        <w:rPr>
          <w:lang w:val="ru-RU"/>
        </w:rPr>
      </w:pPr>
    </w:p>
    <w:p w:rsidR="00970E4D" w:rsidRPr="005C0746" w:rsidRDefault="00970E4D">
      <w:pPr>
        <w:spacing w:after="0"/>
        <w:ind w:left="120"/>
        <w:rPr>
          <w:lang w:val="ru-RU"/>
        </w:rPr>
      </w:pPr>
    </w:p>
    <w:p w:rsidR="00970E4D" w:rsidRPr="005C0746" w:rsidRDefault="00970E4D">
      <w:pPr>
        <w:spacing w:after="0" w:line="264" w:lineRule="auto"/>
        <w:ind w:left="12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970E4D" w:rsidRPr="005C0746" w:rsidRDefault="00970E4D">
      <w:pPr>
        <w:spacing w:after="0" w:line="264" w:lineRule="auto"/>
        <w:ind w:left="120"/>
        <w:jc w:val="both"/>
        <w:rPr>
          <w:lang w:val="ru-RU"/>
        </w:rPr>
      </w:pPr>
    </w:p>
    <w:p w:rsidR="00970E4D" w:rsidRPr="005C0746" w:rsidRDefault="00970E4D">
      <w:pPr>
        <w:spacing w:after="0" w:line="264" w:lineRule="auto"/>
        <w:ind w:left="12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КОНЕЦ </w:t>
      </w:r>
      <w:r>
        <w:rPr>
          <w:rFonts w:ascii="Times New Roman" w:hAnsi="Times New Roman"/>
          <w:b/>
          <w:color w:val="000000"/>
          <w:sz w:val="28"/>
        </w:rPr>
        <w:t>XV</w:t>
      </w:r>
      <w:r w:rsidRPr="005C0746">
        <w:rPr>
          <w:rFonts w:ascii="Times New Roman" w:hAnsi="Times New Roman"/>
          <w:b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5C0746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lastRenderedPageBreak/>
        <w:t>Понятие «Новое время». Хронологические рамки и периодизация истории Нового времени. Источники по истории раннего Нового времени.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Эпоха Великих географических открытий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</w:t>
      </w:r>
      <w:smartTag w:uri="urn:schemas-microsoft-com:office:smarttags" w:element="metricconverter">
        <w:smartTagPr>
          <w:attr w:name="ProductID" w:val="1494 г"/>
        </w:smartTagPr>
        <w:r w:rsidRPr="005C0746">
          <w:rPr>
            <w:rFonts w:ascii="Times New Roman" w:hAnsi="Times New Roman"/>
            <w:color w:val="000000"/>
            <w:sz w:val="28"/>
            <w:lang w:val="ru-RU"/>
          </w:rPr>
          <w:t>1494 г</w:t>
        </w:r>
      </w:smartTag>
      <w:r w:rsidRPr="005C0746">
        <w:rPr>
          <w:rFonts w:ascii="Times New Roman" w:hAnsi="Times New Roman"/>
          <w:color w:val="000000"/>
          <w:sz w:val="28"/>
          <w:lang w:val="ru-RU"/>
        </w:rPr>
        <w:t xml:space="preserve">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</w:r>
      <w:r>
        <w:rPr>
          <w:rFonts w:ascii="Times New Roman" w:hAnsi="Times New Roman"/>
          <w:color w:val="000000"/>
          <w:sz w:val="28"/>
        </w:rPr>
        <w:t>XV</w:t>
      </w:r>
      <w:r w:rsidRPr="005C0746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 xml:space="preserve">Европа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5C0746">
        <w:rPr>
          <w:rFonts w:ascii="Times New Roman" w:hAnsi="Times New Roman"/>
          <w:b/>
          <w:color w:val="000000"/>
          <w:sz w:val="28"/>
          <w:lang w:val="ru-RU"/>
        </w:rPr>
        <w:t>-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5C0746">
        <w:rPr>
          <w:rFonts w:ascii="Times New Roman" w:hAnsi="Times New Roman"/>
          <w:b/>
          <w:color w:val="000000"/>
          <w:sz w:val="28"/>
          <w:lang w:val="ru-RU"/>
        </w:rPr>
        <w:t xml:space="preserve"> вв.: традиции и новизна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Изменения в европейском обществе в </w:t>
      </w:r>
      <w:r>
        <w:rPr>
          <w:rFonts w:ascii="Times New Roman" w:hAnsi="Times New Roman"/>
          <w:color w:val="000000"/>
          <w:sz w:val="28"/>
        </w:rPr>
        <w:t>XVI</w:t>
      </w:r>
      <w:r w:rsidRPr="005C074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вв. 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Абсолютизм и сословное представительство. Повседневная жизнь обитателей городов и деревень.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Контрреформация. Инквизиция.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Преодоление раздробленности. Борьба за колониальные владения. Начало формирования колониальных империй. Дунайская монархия Габсбургов. Испания под властью потомков католических королей. Внутренняя и внешняя политика испанских Габсбургов.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Национально-освободительное движение в Нидерландах: цели, участники, формы борьбы. Итоги и значение национально-освободительного движения в Нидерландах.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</w:r>
      <w:r>
        <w:rPr>
          <w:rFonts w:ascii="Times New Roman" w:hAnsi="Times New Roman"/>
          <w:color w:val="000000"/>
          <w:sz w:val="28"/>
        </w:rPr>
        <w:t>IV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. Нантский эдикт </w:t>
      </w:r>
      <w:smartTag w:uri="urn:schemas-microsoft-com:office:smarttags" w:element="metricconverter">
        <w:smartTagPr>
          <w:attr w:name="ProductID" w:val="1598 г"/>
        </w:smartTagPr>
        <w:r w:rsidRPr="005C0746">
          <w:rPr>
            <w:rFonts w:ascii="Times New Roman" w:hAnsi="Times New Roman"/>
            <w:color w:val="000000"/>
            <w:sz w:val="28"/>
            <w:lang w:val="ru-RU"/>
          </w:rPr>
          <w:t>1598 г</w:t>
        </w:r>
      </w:smartTag>
      <w:r w:rsidRPr="005C0746">
        <w:rPr>
          <w:rFonts w:ascii="Times New Roman" w:hAnsi="Times New Roman"/>
          <w:color w:val="000000"/>
          <w:sz w:val="28"/>
          <w:lang w:val="ru-RU"/>
        </w:rPr>
        <w:t xml:space="preserve">. Людовик </w:t>
      </w:r>
      <w:r>
        <w:rPr>
          <w:rFonts w:ascii="Times New Roman" w:hAnsi="Times New Roman"/>
          <w:color w:val="000000"/>
          <w:sz w:val="28"/>
        </w:rPr>
        <w:t>XIII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и кардинал Ришелье. Фронда. Французский абсолютизм при Людовике </w:t>
      </w:r>
      <w:r>
        <w:rPr>
          <w:rFonts w:ascii="Times New Roman" w:hAnsi="Times New Roman"/>
          <w:color w:val="000000"/>
          <w:sz w:val="28"/>
        </w:rPr>
        <w:t>XIV</w:t>
      </w:r>
      <w:r w:rsidRPr="005C0746">
        <w:rPr>
          <w:rFonts w:ascii="Times New Roman" w:hAnsi="Times New Roman"/>
          <w:color w:val="000000"/>
          <w:sz w:val="28"/>
          <w:lang w:val="ru-RU"/>
        </w:rPr>
        <w:t>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</w:r>
      <w:r>
        <w:rPr>
          <w:rFonts w:ascii="Times New Roman" w:hAnsi="Times New Roman"/>
          <w:color w:val="000000"/>
          <w:sz w:val="28"/>
        </w:rPr>
        <w:t>VIII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и королевская реформация. «Золотой век» Елизаветы </w:t>
      </w:r>
      <w:r>
        <w:rPr>
          <w:rFonts w:ascii="Times New Roman" w:hAnsi="Times New Roman"/>
          <w:color w:val="000000"/>
          <w:sz w:val="28"/>
        </w:rPr>
        <w:t>I</w:t>
      </w:r>
      <w:r w:rsidRPr="005C0746">
        <w:rPr>
          <w:rFonts w:ascii="Times New Roman" w:hAnsi="Times New Roman"/>
          <w:color w:val="000000"/>
          <w:sz w:val="28"/>
          <w:lang w:val="ru-RU"/>
        </w:rPr>
        <w:t>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Английская революция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Образование Речи Посполитой. Речь Посполитая в </w:t>
      </w:r>
      <w:r>
        <w:rPr>
          <w:rFonts w:ascii="Times New Roman" w:hAnsi="Times New Roman"/>
          <w:color w:val="000000"/>
          <w:sz w:val="28"/>
        </w:rPr>
        <w:t>XVI</w:t>
      </w:r>
      <w:r w:rsidRPr="005C074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вв. Особенности социально-экономического развития. Люблинская уния. Стефан Баторий. Сигизмуд </w:t>
      </w:r>
      <w:r>
        <w:rPr>
          <w:rFonts w:ascii="Times New Roman" w:hAnsi="Times New Roman"/>
          <w:color w:val="000000"/>
          <w:sz w:val="28"/>
        </w:rPr>
        <w:t>III</w:t>
      </w:r>
      <w:r w:rsidRPr="005C0746">
        <w:rPr>
          <w:rFonts w:ascii="Times New Roman" w:hAnsi="Times New Roman"/>
          <w:color w:val="000000"/>
          <w:sz w:val="28"/>
          <w:lang w:val="ru-RU"/>
        </w:rPr>
        <w:t>. Реформация и Контрреформация в Польше.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-</w:t>
      </w:r>
      <w:r>
        <w:rPr>
          <w:rFonts w:ascii="Times New Roman" w:hAnsi="Times New Roman"/>
          <w:color w:val="000000"/>
          <w:sz w:val="28"/>
        </w:rPr>
        <w:t>XVII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вв. 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Вестфальский мир. В мире империй и вне его. Германские государства. Итальянские земли. Страны Центральной, Южной и Юго-Восточной Европы. Положение славянских народов.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Европейская культура в раннее Новое время. 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учёные и их открытия (Н. Коперник, И. Ньютон). Утверждение рационализма.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 xml:space="preserve">Страны Азии и Африки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5C0746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5C0746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Османская империя: на вершине могущества. Сулейман </w:t>
      </w:r>
      <w:r>
        <w:rPr>
          <w:rFonts w:ascii="Times New Roman" w:hAnsi="Times New Roman"/>
          <w:color w:val="000000"/>
          <w:sz w:val="28"/>
        </w:rPr>
        <w:t>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Великолепный: завоеватель, законодатель. Управление многонациональной империей. Османская армия.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Иран. Правление династии Сефевидов. Аббас </w:t>
      </w:r>
      <w:r>
        <w:rPr>
          <w:rFonts w:ascii="Times New Roman" w:hAnsi="Times New Roman"/>
          <w:color w:val="000000"/>
          <w:sz w:val="28"/>
        </w:rPr>
        <w:t>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Великий.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Индия при Великих Моголах. Начало проникновения европейцев. Ост-Индские компании.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Китай в эпоху Мин. Экономическая и социальная политика государства. Утверждение маньчжурской династии Цин.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Япония: борьба знатных кланов за власть, установление сёгуната Токугава, укрепление централизованного государства. «Закрытие» страны для иноземцев. Культура и искусство стран Востока в </w:t>
      </w:r>
      <w:r>
        <w:rPr>
          <w:rFonts w:ascii="Times New Roman" w:hAnsi="Times New Roman"/>
          <w:color w:val="000000"/>
          <w:sz w:val="28"/>
        </w:rPr>
        <w:t>XVI</w:t>
      </w:r>
      <w:r w:rsidRPr="005C0746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Средиземноморская Африка. Влияние Великих географических открытий на развитие Африки.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Раннего Нового времени</w:t>
      </w:r>
    </w:p>
    <w:p w:rsidR="00970E4D" w:rsidRPr="005C0746" w:rsidRDefault="00970E4D">
      <w:pPr>
        <w:spacing w:after="0" w:line="264" w:lineRule="auto"/>
        <w:ind w:left="120"/>
        <w:jc w:val="both"/>
        <w:rPr>
          <w:lang w:val="ru-RU"/>
        </w:rPr>
      </w:pPr>
    </w:p>
    <w:p w:rsidR="00970E4D" w:rsidRPr="005C0746" w:rsidRDefault="00970E4D">
      <w:pPr>
        <w:spacing w:after="0" w:line="264" w:lineRule="auto"/>
        <w:ind w:left="12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5C0746">
        <w:rPr>
          <w:rFonts w:ascii="Times New Roman" w:hAnsi="Times New Roman"/>
          <w:b/>
          <w:color w:val="000000"/>
          <w:sz w:val="28"/>
          <w:lang w:val="ru-RU"/>
        </w:rPr>
        <w:t>‒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5C0746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:rsidR="00970E4D" w:rsidRPr="005C0746" w:rsidRDefault="00970E4D">
      <w:pPr>
        <w:spacing w:after="0" w:line="264" w:lineRule="auto"/>
        <w:ind w:left="120"/>
        <w:jc w:val="both"/>
        <w:rPr>
          <w:lang w:val="ru-RU"/>
        </w:rPr>
      </w:pP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Россия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5C0746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Эпоха Ивана </w:t>
      </w:r>
      <w:r>
        <w:rPr>
          <w:rFonts w:ascii="Times New Roman" w:hAnsi="Times New Roman"/>
          <w:color w:val="000000"/>
          <w:sz w:val="28"/>
        </w:rPr>
        <w:t>IV</w:t>
      </w:r>
      <w:r w:rsidRPr="005C0746">
        <w:rPr>
          <w:rFonts w:ascii="Times New Roman" w:hAnsi="Times New Roman"/>
          <w:color w:val="000000"/>
          <w:sz w:val="28"/>
          <w:lang w:val="ru-RU"/>
        </w:rPr>
        <w:t>. Регентство Елены Глинской: денежная реформа, унификация мер длины, веса, объема, начало губной реформы, обострение придворной борьбы.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Период боярского правления. Соперничество боярских кланов. Московское восстание </w:t>
      </w:r>
      <w:smartTag w:uri="urn:schemas-microsoft-com:office:smarttags" w:element="metricconverter">
        <w:smartTagPr>
          <w:attr w:name="ProductID" w:val="1547 г"/>
        </w:smartTagPr>
        <w:r w:rsidRPr="005C0746">
          <w:rPr>
            <w:rFonts w:ascii="Times New Roman" w:hAnsi="Times New Roman"/>
            <w:color w:val="000000"/>
            <w:sz w:val="28"/>
            <w:lang w:val="ru-RU"/>
          </w:rPr>
          <w:t>1547 г</w:t>
        </w:r>
      </w:smartTag>
      <w:r w:rsidRPr="005C0746">
        <w:rPr>
          <w:rFonts w:ascii="Times New Roman" w:hAnsi="Times New Roman"/>
          <w:color w:val="000000"/>
          <w:sz w:val="28"/>
          <w:lang w:val="ru-RU"/>
        </w:rPr>
        <w:t>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Принятие Иваном </w:t>
      </w:r>
      <w:r>
        <w:rPr>
          <w:rFonts w:ascii="Times New Roman" w:hAnsi="Times New Roman"/>
          <w:color w:val="000000"/>
          <w:sz w:val="28"/>
        </w:rPr>
        <w:t>IV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царского титула. «Избранная рада»: её состав и значение. Реформы середины </w:t>
      </w:r>
      <w:r>
        <w:rPr>
          <w:rFonts w:ascii="Times New Roman" w:hAnsi="Times New Roman"/>
          <w:color w:val="000000"/>
          <w:sz w:val="28"/>
        </w:rPr>
        <w:t>XVI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 Реформы центральной власти: появление Земских соборов, формирование приказов. Судебник </w:t>
      </w:r>
      <w:smartTag w:uri="urn:schemas-microsoft-com:office:smarttags" w:element="metricconverter">
        <w:smartTagPr>
          <w:attr w:name="ProductID" w:val="1550 г"/>
        </w:smartTagPr>
        <w:r w:rsidRPr="005C0746">
          <w:rPr>
            <w:rFonts w:ascii="Times New Roman" w:hAnsi="Times New Roman"/>
            <w:color w:val="000000"/>
            <w:sz w:val="28"/>
            <w:lang w:val="ru-RU"/>
          </w:rPr>
          <w:t>1550 г</w:t>
        </w:r>
      </w:smartTag>
      <w:r w:rsidRPr="005C0746">
        <w:rPr>
          <w:rFonts w:ascii="Times New Roman" w:hAnsi="Times New Roman"/>
          <w:color w:val="000000"/>
          <w:sz w:val="28"/>
          <w:lang w:val="ru-RU"/>
        </w:rPr>
        <w:t>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Налоговая реформа.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«служилых городов».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</w:t>
      </w:r>
      <w:r w:rsidRPr="005C0746">
        <w:rPr>
          <w:rFonts w:ascii="Times New Roman" w:hAnsi="Times New Roman"/>
          <w:color w:val="333333"/>
          <w:sz w:val="28"/>
          <w:lang w:val="ru-RU"/>
        </w:rPr>
        <w:t>«</w:t>
      </w:r>
      <w:r w:rsidRPr="005C0746">
        <w:rPr>
          <w:rFonts w:ascii="Times New Roman" w:hAnsi="Times New Roman"/>
          <w:color w:val="000000"/>
          <w:sz w:val="28"/>
          <w:lang w:val="ru-RU"/>
        </w:rPr>
        <w:t>заповедных летах</w:t>
      </w:r>
      <w:r w:rsidRPr="005C0746">
        <w:rPr>
          <w:rFonts w:ascii="Times New Roman" w:hAnsi="Times New Roman"/>
          <w:color w:val="333333"/>
          <w:sz w:val="28"/>
          <w:lang w:val="ru-RU"/>
        </w:rPr>
        <w:t>»</w:t>
      </w:r>
      <w:r w:rsidRPr="005C0746">
        <w:rPr>
          <w:rFonts w:ascii="Times New Roman" w:hAnsi="Times New Roman"/>
          <w:color w:val="000000"/>
          <w:sz w:val="28"/>
          <w:lang w:val="ru-RU"/>
        </w:rPr>
        <w:t>. Холопы. Формирование вольного казачества.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Многонациональный состав населения Российского государства. Финно-угорские народы. Народы Поволжья после присоединения к России. Ясачные люди. Служилые татары. Сосуществование религий в Российском государстве. Русская православная церковь. Мусульманское духовенство.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Опричнина, причины и характер. Поход Ивана </w:t>
      </w:r>
      <w:r>
        <w:rPr>
          <w:rFonts w:ascii="Times New Roman" w:hAnsi="Times New Roman"/>
          <w:color w:val="000000"/>
          <w:sz w:val="28"/>
        </w:rPr>
        <w:t>IV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на Новгород. Последствия опричнины.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Значение правления Ивана Грозного. Исторический портрет царя на фоне эпохи.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Россия в конце </w:t>
      </w:r>
      <w:r>
        <w:rPr>
          <w:rFonts w:ascii="Times New Roman" w:hAnsi="Times New Roman"/>
          <w:color w:val="000000"/>
          <w:sz w:val="28"/>
        </w:rPr>
        <w:t>XVI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 Царь Фёдор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</w:t>
      </w:r>
      <w:r w:rsidRPr="005C0746">
        <w:rPr>
          <w:rFonts w:ascii="Times New Roman" w:hAnsi="Times New Roman"/>
          <w:color w:val="000000"/>
          <w:sz w:val="28"/>
          <w:lang w:val="ru-RU"/>
        </w:rPr>
        <w:lastRenderedPageBreak/>
        <w:t>Строительство российских крепостей и засечных черт. Продолжение закрепощения крестьянства: Указ об «урочных летах». Пресечение царской династии Рюриковичей.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 Архитектура. Собор Покрова на Рву, Барма,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книгопечатания. Лицевой свод. Домострой. Переписка Ивана Грозного с князем Андреем Курбским. Технические знания. 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Смута в России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Смутное время начала </w:t>
      </w:r>
      <w:r>
        <w:rPr>
          <w:rFonts w:ascii="Times New Roman" w:hAnsi="Times New Roman"/>
          <w:color w:val="000000"/>
          <w:sz w:val="28"/>
        </w:rPr>
        <w:t>XVII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 Земский собор </w:t>
      </w:r>
      <w:smartTag w:uri="urn:schemas-microsoft-com:office:smarttags" w:element="metricconverter">
        <w:smartTagPr>
          <w:attr w:name="ProductID" w:val="1598 г"/>
        </w:smartTagPr>
        <w:r w:rsidRPr="005C0746">
          <w:rPr>
            <w:rFonts w:ascii="Times New Roman" w:hAnsi="Times New Roman"/>
            <w:color w:val="000000"/>
            <w:sz w:val="28"/>
            <w:lang w:val="ru-RU"/>
          </w:rPr>
          <w:t>1598 г</w:t>
        </w:r>
      </w:smartTag>
      <w:r w:rsidRPr="005C0746">
        <w:rPr>
          <w:rFonts w:ascii="Times New Roman" w:hAnsi="Times New Roman"/>
          <w:color w:val="000000"/>
          <w:sz w:val="28"/>
          <w:lang w:val="ru-RU"/>
        </w:rPr>
        <w:t>. и избрание на царство Бориса Годунова. Политика Бориса Годунова в отношении боярства и других сословий. Голод 1601-1603 гг.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Самозванцы и самозванство. Личность Лжедмитрия </w:t>
      </w:r>
      <w:r>
        <w:rPr>
          <w:rFonts w:ascii="Times New Roman" w:hAnsi="Times New Roman"/>
          <w:color w:val="000000"/>
          <w:sz w:val="28"/>
        </w:rPr>
        <w:t>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и его политика. Восстание </w:t>
      </w:r>
      <w:smartTag w:uri="urn:schemas-microsoft-com:office:smarttags" w:element="metricconverter">
        <w:smartTagPr>
          <w:attr w:name="ProductID" w:val="1606 г"/>
        </w:smartTagPr>
        <w:r w:rsidRPr="005C0746">
          <w:rPr>
            <w:rFonts w:ascii="Times New Roman" w:hAnsi="Times New Roman"/>
            <w:color w:val="000000"/>
            <w:sz w:val="28"/>
            <w:lang w:val="ru-RU"/>
          </w:rPr>
          <w:t>1606 г</w:t>
        </w:r>
      </w:smartTag>
      <w:r w:rsidRPr="005C0746">
        <w:rPr>
          <w:rFonts w:ascii="Times New Roman" w:hAnsi="Times New Roman"/>
          <w:color w:val="000000"/>
          <w:sz w:val="28"/>
          <w:lang w:val="ru-RU"/>
        </w:rPr>
        <w:t>. и убийство самозванца.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Царствование Василия Шуйского. Восстание Ивана Болотникова. Лжедмитрий </w:t>
      </w:r>
      <w:r>
        <w:rPr>
          <w:rFonts w:ascii="Times New Roman" w:hAnsi="Times New Roman"/>
          <w:color w:val="000000"/>
          <w:sz w:val="28"/>
        </w:rPr>
        <w:t>II</w:t>
      </w:r>
      <w:r w:rsidRPr="005C0746">
        <w:rPr>
          <w:rFonts w:ascii="Times New Roman" w:hAnsi="Times New Roman"/>
          <w:color w:val="000000"/>
          <w:sz w:val="28"/>
          <w:lang w:val="ru-RU"/>
        </w:rPr>
        <w:t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Оборона Смоленска.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Подъем национально-освободительного движения. Патриарх Гермоген. Московское восстание </w:t>
      </w:r>
      <w:smartTag w:uri="urn:schemas-microsoft-com:office:smarttags" w:element="metricconverter">
        <w:smartTagPr>
          <w:attr w:name="ProductID" w:val="1611 г"/>
        </w:smartTagPr>
        <w:r w:rsidRPr="005C0746">
          <w:rPr>
            <w:rFonts w:ascii="Times New Roman" w:hAnsi="Times New Roman"/>
            <w:color w:val="000000"/>
            <w:sz w:val="28"/>
            <w:lang w:val="ru-RU"/>
          </w:rPr>
          <w:t>1611 г</w:t>
        </w:r>
      </w:smartTag>
      <w:r w:rsidRPr="005C0746">
        <w:rPr>
          <w:rFonts w:ascii="Times New Roman" w:hAnsi="Times New Roman"/>
          <w:color w:val="000000"/>
          <w:sz w:val="28"/>
          <w:lang w:val="ru-RU"/>
        </w:rPr>
        <w:t xml:space="preserve">. и сожжение города оккупантами. Первое и второе земские ополчения. </w:t>
      </w:r>
      <w:r w:rsidRPr="005C0746">
        <w:rPr>
          <w:rFonts w:ascii="Times New Roman" w:hAnsi="Times New Roman"/>
          <w:color w:val="333333"/>
          <w:sz w:val="28"/>
          <w:lang w:val="ru-RU"/>
        </w:rPr>
        <w:t>«</w:t>
      </w:r>
      <w:r w:rsidRPr="005C0746">
        <w:rPr>
          <w:rFonts w:ascii="Times New Roman" w:hAnsi="Times New Roman"/>
          <w:color w:val="000000"/>
          <w:sz w:val="28"/>
          <w:lang w:val="ru-RU"/>
        </w:rPr>
        <w:t>Совет всея земли</w:t>
      </w:r>
      <w:r w:rsidRPr="005C0746">
        <w:rPr>
          <w:rFonts w:ascii="Times New Roman" w:hAnsi="Times New Roman"/>
          <w:color w:val="333333"/>
          <w:sz w:val="28"/>
          <w:lang w:val="ru-RU"/>
        </w:rPr>
        <w:t>»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. Деятельность вождей Второго ополчения Дмитрия Пожарского и Кузьмы Минина. Освобождение Москвы в </w:t>
      </w:r>
      <w:smartTag w:uri="urn:schemas-microsoft-com:office:smarttags" w:element="metricconverter">
        <w:smartTagPr>
          <w:attr w:name="ProductID" w:val="1612 г"/>
        </w:smartTagPr>
        <w:r w:rsidRPr="005C0746">
          <w:rPr>
            <w:rFonts w:ascii="Times New Roman" w:hAnsi="Times New Roman"/>
            <w:color w:val="000000"/>
            <w:sz w:val="28"/>
            <w:lang w:val="ru-RU"/>
          </w:rPr>
          <w:t>1612 г</w:t>
        </w:r>
      </w:smartTag>
      <w:r w:rsidRPr="005C0746">
        <w:rPr>
          <w:rFonts w:ascii="Times New Roman" w:hAnsi="Times New Roman"/>
          <w:color w:val="000000"/>
          <w:sz w:val="28"/>
          <w:lang w:val="ru-RU"/>
        </w:rPr>
        <w:t>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Земский собор </w:t>
      </w:r>
      <w:smartTag w:uri="urn:schemas-microsoft-com:office:smarttags" w:element="metricconverter">
        <w:smartTagPr>
          <w:attr w:name="ProductID" w:val="1613 г"/>
        </w:smartTagPr>
        <w:r w:rsidRPr="005C0746">
          <w:rPr>
            <w:rFonts w:ascii="Times New Roman" w:hAnsi="Times New Roman"/>
            <w:color w:val="000000"/>
            <w:sz w:val="28"/>
            <w:lang w:val="ru-RU"/>
          </w:rPr>
          <w:t>1613 г</w:t>
        </w:r>
      </w:smartTag>
      <w:r w:rsidRPr="005C0746">
        <w:rPr>
          <w:rFonts w:ascii="Times New Roman" w:hAnsi="Times New Roman"/>
          <w:color w:val="000000"/>
          <w:sz w:val="28"/>
          <w:lang w:val="ru-RU"/>
        </w:rPr>
        <w:t>. и его роль в восстановлении центральной власти в России.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Посполитой. Окончание смуты. Итоги и последствия Смутного времени.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lastRenderedPageBreak/>
        <w:t>Россия при первых Романовых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Россия при первых Романовых.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 Восстановление экономического потенциала страны.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Возвращение территорий, утраченных в годы Смуты.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Первые мануфактуры. Ярмарки. Укрепление внутренних торговых связей и развитие хозяйственной специализации регионов Российского государства. Торговый и Новоторговый уставы. Торговля с Западом.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Русская деревня в </w:t>
      </w:r>
      <w:r>
        <w:rPr>
          <w:rFonts w:ascii="Times New Roman" w:hAnsi="Times New Roman"/>
          <w:color w:val="000000"/>
          <w:sz w:val="28"/>
        </w:rPr>
        <w:t>XVII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</w:r>
      <w:r>
        <w:rPr>
          <w:rFonts w:ascii="Times New Roman" w:hAnsi="Times New Roman"/>
          <w:color w:val="000000"/>
          <w:sz w:val="28"/>
        </w:rPr>
        <w:t>XVII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 Боярская дума. Приказная система. Приказные люди Органы местного управления.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Изменения в вооружённых силах. Полки «нового (иноземного) строя».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Царь Алексей Михайлович. Укрепление самодержавия. Соборное уложение </w:t>
      </w:r>
      <w:smartTag w:uri="urn:schemas-microsoft-com:office:smarttags" w:element="metricconverter">
        <w:smartTagPr>
          <w:attr w:name="ProductID" w:val="1649 г"/>
        </w:smartTagPr>
        <w:r w:rsidRPr="005C0746">
          <w:rPr>
            <w:rFonts w:ascii="Times New Roman" w:hAnsi="Times New Roman"/>
            <w:color w:val="000000"/>
            <w:sz w:val="28"/>
            <w:lang w:val="ru-RU"/>
          </w:rPr>
          <w:t>1649 г</w:t>
        </w:r>
      </w:smartTag>
      <w:r w:rsidRPr="005C0746">
        <w:rPr>
          <w:rFonts w:ascii="Times New Roman" w:hAnsi="Times New Roman"/>
          <w:color w:val="000000"/>
          <w:sz w:val="28"/>
          <w:lang w:val="ru-RU"/>
        </w:rPr>
        <w:t>. Завершение оформления крепостного права и территория его распространения. Абсолютная монархия.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Затухание деятельности Земских соборов. Правительство Б.И. Морозова: итоги его деятельности. Патриарх Никон, его конфликт с царской властью. Раскол в Церкви. Протопоп Аввакум, формирование религиозной традиции старообрядчества.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Городские восстания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 Соляной бунт в Москве. Народные восстания 1650-х гг. в городах России, Новгородское и Псковское восстания. Денежная реформа </w:t>
      </w:r>
      <w:smartTag w:uri="urn:schemas-microsoft-com:office:smarttags" w:element="metricconverter">
        <w:smartTagPr>
          <w:attr w:name="ProductID" w:val="1654 г"/>
        </w:smartTagPr>
        <w:r w:rsidRPr="005C0746">
          <w:rPr>
            <w:rFonts w:ascii="Times New Roman" w:hAnsi="Times New Roman"/>
            <w:color w:val="000000"/>
            <w:sz w:val="28"/>
            <w:lang w:val="ru-RU"/>
          </w:rPr>
          <w:t>1654 г</w:t>
        </w:r>
      </w:smartTag>
      <w:r w:rsidRPr="005C0746">
        <w:rPr>
          <w:rFonts w:ascii="Times New Roman" w:hAnsi="Times New Roman"/>
          <w:color w:val="000000"/>
          <w:sz w:val="28"/>
          <w:lang w:val="ru-RU"/>
        </w:rPr>
        <w:t>. Медный бунт. Побеги крестьян на Дон и в Сибирь. Восстание Степана Разина.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 в состав России). Война между Россией и Речью Посполитой 1654-1667 гг. Андрусовское перемирие. </w:t>
      </w:r>
      <w:r w:rsidRPr="005C0746">
        <w:rPr>
          <w:rFonts w:ascii="Times New Roman" w:hAnsi="Times New Roman"/>
          <w:color w:val="000000"/>
          <w:sz w:val="28"/>
          <w:lang w:val="ru-RU"/>
        </w:rPr>
        <w:lastRenderedPageBreak/>
        <w:t>Русско-шведская война 1656-1658 гг. и ее результаты. Укрепление южных рубежей России.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Белгородская засечная черта. Конфликты с Османской империей. </w:t>
      </w:r>
      <w:r w:rsidRPr="005C0746">
        <w:rPr>
          <w:rFonts w:ascii="Times New Roman" w:hAnsi="Times New Roman"/>
          <w:color w:val="333333"/>
          <w:sz w:val="28"/>
          <w:lang w:val="ru-RU"/>
        </w:rPr>
        <w:t>«</w:t>
      </w:r>
      <w:r w:rsidRPr="005C0746">
        <w:rPr>
          <w:rFonts w:ascii="Times New Roman" w:hAnsi="Times New Roman"/>
          <w:color w:val="000000"/>
          <w:sz w:val="28"/>
          <w:lang w:val="ru-RU"/>
        </w:rPr>
        <w:t>Азовское осадное сидение</w:t>
      </w:r>
      <w:r w:rsidRPr="005C0746">
        <w:rPr>
          <w:rFonts w:ascii="Times New Roman" w:hAnsi="Times New Roman"/>
          <w:color w:val="333333"/>
          <w:sz w:val="28"/>
          <w:lang w:val="ru-RU"/>
        </w:rPr>
        <w:t>»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донских казаков. Русско-Турецкая война (1676-1681 гг.) и Бахчисарайский мирный договор. Отношения России со странами Западной Европы. Проникновение русских землепроходцев в Восточную Сибирь и Даурию.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Освоение новых территорий. Народы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 Эпоха Великих географических открытий и русские географические открытия. Плавание Семёна Дежнёва. Выход к Тихому океану. Походы Ерофея Хабарова и Василия Пояркова и исследование бассейна реки Амур. Нерчинский договор с Китаем.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Освоение Поволжья и Сибири. Калмыцкое ханство. Ясачное налогообложение. Переселение русских на новые земли. Миссионерство и христианизация. Межэтнические отношения. Формирование многонациональной элиты.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Царь Федор Алексеевич. Отмена местничества. Налоговая (податная) реформа.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 Литература. «Калязинская челобитная». Жития. Симеон Полоцкий. Архитектура. Приказ каменных дел. Ансамбли Ростовского и Астраханского кремля, монастырские комплексы Кирилло-Белозерского, Соловецкого (</w:t>
      </w:r>
      <w:r>
        <w:rPr>
          <w:rFonts w:ascii="Times New Roman" w:hAnsi="Times New Roman"/>
          <w:color w:val="000000"/>
          <w:sz w:val="28"/>
        </w:rPr>
        <w:t>XVI</w:t>
      </w:r>
      <w:r w:rsidRPr="005C0746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XVII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вв.), Ново-Иерусалимского и Крутицкого подворья (</w:t>
      </w:r>
      <w:r>
        <w:rPr>
          <w:rFonts w:ascii="Times New Roman" w:hAnsi="Times New Roman"/>
          <w:color w:val="000000"/>
          <w:sz w:val="28"/>
        </w:rPr>
        <w:t>XVII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</w:t>
      </w:r>
      <w:r w:rsidRPr="005C0746">
        <w:rPr>
          <w:rFonts w:ascii="Times New Roman" w:hAnsi="Times New Roman"/>
          <w:color w:val="333333"/>
          <w:sz w:val="28"/>
          <w:lang w:val="ru-RU"/>
        </w:rPr>
        <w:t>«</w:t>
      </w:r>
      <w:r w:rsidRPr="005C0746">
        <w:rPr>
          <w:rFonts w:ascii="Times New Roman" w:hAnsi="Times New Roman"/>
          <w:color w:val="000000"/>
          <w:sz w:val="28"/>
          <w:lang w:val="ru-RU"/>
        </w:rPr>
        <w:t>Синопсис</w:t>
      </w:r>
      <w:r w:rsidRPr="005C0746">
        <w:rPr>
          <w:rFonts w:ascii="Times New Roman" w:hAnsi="Times New Roman"/>
          <w:color w:val="333333"/>
          <w:sz w:val="28"/>
          <w:lang w:val="ru-RU"/>
        </w:rPr>
        <w:t>»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быту.</w:t>
      </w:r>
    </w:p>
    <w:p w:rsidR="00970E4D" w:rsidRPr="005C0746" w:rsidRDefault="00970E4D">
      <w:pPr>
        <w:spacing w:after="0" w:line="264" w:lineRule="auto"/>
        <w:ind w:left="12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:rsidR="00970E4D" w:rsidRPr="005C0746" w:rsidRDefault="00970E4D">
      <w:pPr>
        <w:spacing w:after="0" w:line="264" w:lineRule="auto"/>
        <w:ind w:left="120"/>
        <w:jc w:val="both"/>
        <w:rPr>
          <w:lang w:val="ru-RU"/>
        </w:rPr>
      </w:pP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Новейшее время (начало </w:t>
      </w:r>
      <w:r>
        <w:rPr>
          <w:rFonts w:ascii="Times New Roman" w:hAnsi="Times New Roman"/>
          <w:color w:val="000000"/>
          <w:sz w:val="28"/>
        </w:rPr>
        <w:t>XX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 - настоящее время).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Вхождение края в состав России, последствия вхождения, формирование политического и экономического единства (для регионов, где данные события произошли в </w:t>
      </w:r>
      <w:r>
        <w:rPr>
          <w:rFonts w:ascii="Times New Roman" w:hAnsi="Times New Roman"/>
          <w:color w:val="000000"/>
          <w:sz w:val="28"/>
        </w:rPr>
        <w:t>XX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 и не были освещены в рабочих программах для 5 - 6 классов).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Наш край в годы Первой мировой и Гражданской войн. Установление советской власти. Наш край в годы первых пятилеток. Наш край в годы Великой Отечественной войны. Послевоенное восстановление и развитие. </w:t>
      </w:r>
      <w:r w:rsidRPr="005C074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Наш край в 1960 - 1970-е годы: экономический и культурный подъем. Наш край в 1980-е годы: кризисные проявления, влияние распада СССР на развитие региона. Наш край в 1990-е годы - начале </w:t>
      </w:r>
      <w:r>
        <w:rPr>
          <w:rFonts w:ascii="Times New Roman" w:hAnsi="Times New Roman"/>
          <w:color w:val="000000"/>
          <w:sz w:val="28"/>
        </w:rPr>
        <w:t>XXI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века. Система государственного управления краем. Наши известные земляки. История края в наши дни. Специальная военная операция: герои и подвиги.".</w:t>
      </w:r>
    </w:p>
    <w:p w:rsidR="00970E4D" w:rsidRPr="005C0746" w:rsidRDefault="00970E4D">
      <w:pPr>
        <w:spacing w:after="0"/>
        <w:ind w:left="120"/>
        <w:rPr>
          <w:lang w:val="ru-RU"/>
        </w:rPr>
      </w:pPr>
    </w:p>
    <w:p w:rsidR="00970E4D" w:rsidRPr="005C0746" w:rsidRDefault="00970E4D">
      <w:pPr>
        <w:spacing w:after="0"/>
        <w:ind w:left="120"/>
        <w:rPr>
          <w:lang w:val="ru-RU"/>
        </w:rPr>
      </w:pPr>
    </w:p>
    <w:p w:rsidR="00970E4D" w:rsidRPr="005C0746" w:rsidRDefault="00970E4D">
      <w:pPr>
        <w:spacing w:after="0" w:line="264" w:lineRule="auto"/>
        <w:ind w:left="12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970E4D" w:rsidRPr="005C0746" w:rsidRDefault="00970E4D">
      <w:pPr>
        <w:spacing w:after="0" w:line="264" w:lineRule="auto"/>
        <w:ind w:left="120"/>
        <w:jc w:val="both"/>
        <w:rPr>
          <w:lang w:val="ru-RU"/>
        </w:rPr>
      </w:pPr>
    </w:p>
    <w:p w:rsidR="00970E4D" w:rsidRPr="005C0746" w:rsidRDefault="00970E4D">
      <w:pPr>
        <w:spacing w:after="0" w:line="264" w:lineRule="auto"/>
        <w:ind w:left="12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5C0746">
        <w:rPr>
          <w:rFonts w:ascii="Times New Roman" w:hAnsi="Times New Roman"/>
          <w:b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5C0746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Введение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Век перемен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Факторы роста могущества европейских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 Рост населения. Аграрная и промышленная революции, капитализм. Развитие транспорта. Торговля. Европейское разделение труда.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‒ центр Просвещения. Философские и политические идеи Ф.М. Вольтера, Ш.Л. Монтескьё, Ж.Ж. Руссо. «Энциклопедия» (Д. Дидро, Ж. Д’Аламбер).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«Союз королей и философов».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XVIII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 Европейское общество: нация, сословия, семья, отношение к детям.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Монархии в Европе </w:t>
      </w:r>
      <w:r>
        <w:rPr>
          <w:rFonts w:ascii="Times New Roman" w:hAnsi="Times New Roman"/>
          <w:color w:val="000000"/>
          <w:sz w:val="28"/>
        </w:rPr>
        <w:t>XVIII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в.: абсолютные и парламентские монархии. Просвещённый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</w:r>
      <w:r>
        <w:rPr>
          <w:rFonts w:ascii="Times New Roman" w:hAnsi="Times New Roman"/>
          <w:color w:val="000000"/>
          <w:sz w:val="28"/>
        </w:rPr>
        <w:t>III</w:t>
      </w:r>
      <w:r w:rsidRPr="005C0746">
        <w:rPr>
          <w:rFonts w:ascii="Times New Roman" w:hAnsi="Times New Roman"/>
          <w:color w:val="000000"/>
          <w:sz w:val="28"/>
          <w:lang w:val="ru-RU"/>
        </w:rPr>
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 Разделы Речи Посполитой. Колониальные захваты европейских держав. Проблемы европейского баланса сил и дипломатия. Участие России в международных отношениях в </w:t>
      </w:r>
      <w:r>
        <w:rPr>
          <w:rFonts w:ascii="Times New Roman" w:hAnsi="Times New Roman"/>
          <w:color w:val="000000"/>
          <w:sz w:val="28"/>
        </w:rPr>
        <w:t>XVIII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 Северная война (1700-1721 гг.). Династические войны </w:t>
      </w:r>
      <w:r w:rsidRPr="005C0746">
        <w:rPr>
          <w:rFonts w:ascii="Times New Roman" w:hAnsi="Times New Roman"/>
          <w:color w:val="333333"/>
          <w:sz w:val="28"/>
          <w:lang w:val="ru-RU"/>
        </w:rPr>
        <w:t>«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за </w:t>
      </w:r>
      <w:r w:rsidRPr="005C0746">
        <w:rPr>
          <w:rFonts w:ascii="Times New Roman" w:hAnsi="Times New Roman"/>
          <w:color w:val="000000"/>
          <w:sz w:val="28"/>
          <w:lang w:val="ru-RU"/>
        </w:rPr>
        <w:lastRenderedPageBreak/>
        <w:t>наследство</w:t>
      </w:r>
      <w:r w:rsidRPr="005C0746">
        <w:rPr>
          <w:rFonts w:ascii="Times New Roman" w:hAnsi="Times New Roman"/>
          <w:color w:val="333333"/>
          <w:sz w:val="28"/>
          <w:lang w:val="ru-RU"/>
        </w:rPr>
        <w:t>»</w:t>
      </w:r>
      <w:r w:rsidRPr="005C0746">
        <w:rPr>
          <w:rFonts w:ascii="Times New Roman" w:hAnsi="Times New Roman"/>
          <w:color w:val="000000"/>
          <w:sz w:val="28"/>
          <w:lang w:val="ru-RU"/>
        </w:rPr>
        <w:t>. Семилетняя война (1756-1763 гг.). Войны антифранцузских коалиций против революционной Франции. Колониальные захваты европейских держав.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Франция. Абсолютная монархия: политика сохранения старого порядка. Попытки проведения реформ. Королевская власть и сословия.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Германские государства, монархия Габсбургов, итальянские земли в </w:t>
      </w:r>
      <w:r>
        <w:rPr>
          <w:rFonts w:ascii="Times New Roman" w:hAnsi="Times New Roman"/>
          <w:color w:val="000000"/>
          <w:sz w:val="28"/>
        </w:rPr>
        <w:t>XVIII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 Раздробленность Германии. Возвышение Пруссии. Фридрих </w:t>
      </w:r>
      <w:r>
        <w:rPr>
          <w:rFonts w:ascii="Times New Roman" w:hAnsi="Times New Roman"/>
          <w:color w:val="000000"/>
          <w:sz w:val="28"/>
        </w:rPr>
        <w:t>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Великий. Габсбургская монархия в </w:t>
      </w:r>
      <w:r>
        <w:rPr>
          <w:rFonts w:ascii="Times New Roman" w:hAnsi="Times New Roman"/>
          <w:color w:val="000000"/>
          <w:sz w:val="28"/>
        </w:rPr>
        <w:t>XVIII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 Правление Марии Терезии и Иосифа </w:t>
      </w:r>
      <w:r>
        <w:rPr>
          <w:rFonts w:ascii="Times New Roman" w:hAnsi="Times New Roman"/>
          <w:color w:val="000000"/>
          <w:sz w:val="28"/>
        </w:rPr>
        <w:t>II</w:t>
      </w:r>
      <w:r w:rsidRPr="005C0746">
        <w:rPr>
          <w:rFonts w:ascii="Times New Roman" w:hAnsi="Times New Roman"/>
          <w:color w:val="000000"/>
          <w:sz w:val="28"/>
          <w:lang w:val="ru-RU"/>
        </w:rPr>
        <w:t>. Реформы просвещённого абсолютизма. Итальянские государства: политическая раздробленность. Усиление власти Габсбургов над частью итальянских земель.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Европейская культура в </w:t>
      </w:r>
      <w:r>
        <w:rPr>
          <w:rFonts w:ascii="Times New Roman" w:hAnsi="Times New Roman"/>
          <w:color w:val="000000"/>
          <w:sz w:val="28"/>
        </w:rPr>
        <w:t>XVIII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 Повседневная жизнь обитателей городов и деревень. Развитие науки. Новая картина мира в трудах математиков, физиков, астрономов. Достижения в естественных науках и медицине. Развитие экономических теорий. Распространение образования. Литература </w:t>
      </w:r>
      <w:r>
        <w:rPr>
          <w:rFonts w:ascii="Times New Roman" w:hAnsi="Times New Roman"/>
          <w:color w:val="000000"/>
          <w:sz w:val="28"/>
        </w:rPr>
        <w:t>XVIII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Начало революционной эпохи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Великобритания в </w:t>
      </w:r>
      <w:r>
        <w:rPr>
          <w:rFonts w:ascii="Times New Roman" w:hAnsi="Times New Roman"/>
          <w:color w:val="000000"/>
          <w:sz w:val="28"/>
        </w:rPr>
        <w:t>XVIII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Движения протеста. Луддизм. 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Противоречия между метрополией и колониями. </w:t>
      </w:r>
      <w:r w:rsidRPr="005C0746">
        <w:rPr>
          <w:rFonts w:ascii="Times New Roman" w:hAnsi="Times New Roman"/>
          <w:color w:val="333333"/>
          <w:sz w:val="28"/>
          <w:lang w:val="ru-RU"/>
        </w:rPr>
        <w:t>«</w:t>
      </w:r>
      <w:r w:rsidRPr="005C0746">
        <w:rPr>
          <w:rFonts w:ascii="Times New Roman" w:hAnsi="Times New Roman"/>
          <w:color w:val="000000"/>
          <w:sz w:val="28"/>
          <w:lang w:val="ru-RU"/>
        </w:rPr>
        <w:t>Бостонское чаепитие</w:t>
      </w:r>
      <w:r w:rsidRPr="005C0746">
        <w:rPr>
          <w:rFonts w:ascii="Times New Roman" w:hAnsi="Times New Roman"/>
          <w:color w:val="333333"/>
          <w:sz w:val="28"/>
          <w:lang w:val="ru-RU"/>
        </w:rPr>
        <w:t>»</w:t>
      </w:r>
      <w:r w:rsidRPr="005C0746">
        <w:rPr>
          <w:rFonts w:ascii="Times New Roman" w:hAnsi="Times New Roman"/>
          <w:color w:val="000000"/>
          <w:sz w:val="28"/>
          <w:lang w:val="ru-RU"/>
        </w:rPr>
        <w:t>. Первый Континентальный конгресс (</w:t>
      </w:r>
      <w:smartTag w:uri="urn:schemas-microsoft-com:office:smarttags" w:element="metricconverter">
        <w:smartTagPr>
          <w:attr w:name="ProductID" w:val="1774 г"/>
        </w:smartTagPr>
        <w:r w:rsidRPr="005C0746">
          <w:rPr>
            <w:rFonts w:ascii="Times New Roman" w:hAnsi="Times New Roman"/>
            <w:color w:val="000000"/>
            <w:sz w:val="28"/>
            <w:lang w:val="ru-RU"/>
          </w:rPr>
          <w:t>1774 г</w:t>
        </w:r>
      </w:smartTag>
      <w:r w:rsidRPr="005C0746">
        <w:rPr>
          <w:rFonts w:ascii="Times New Roman" w:hAnsi="Times New Roman"/>
          <w:color w:val="000000"/>
          <w:sz w:val="28"/>
          <w:lang w:val="ru-RU"/>
        </w:rPr>
        <w:t>.) и начало Войны за независимость. Первые сражения войны. Создание регулярной армии под командованием Д. Вашингтона. Принятие Декларации независимости (</w:t>
      </w:r>
      <w:smartTag w:uri="urn:schemas-microsoft-com:office:smarttags" w:element="metricconverter">
        <w:smartTagPr>
          <w:attr w:name="ProductID" w:val="1776 г"/>
        </w:smartTagPr>
        <w:r w:rsidRPr="005C0746">
          <w:rPr>
            <w:rFonts w:ascii="Times New Roman" w:hAnsi="Times New Roman"/>
            <w:color w:val="000000"/>
            <w:sz w:val="28"/>
            <w:lang w:val="ru-RU"/>
          </w:rPr>
          <w:t>1776 г</w:t>
        </w:r>
      </w:smartTag>
      <w:r w:rsidRPr="005C0746">
        <w:rPr>
          <w:rFonts w:ascii="Times New Roman" w:hAnsi="Times New Roman"/>
          <w:color w:val="000000"/>
          <w:sz w:val="28"/>
          <w:lang w:val="ru-RU"/>
        </w:rPr>
        <w:t>.). Перелом в войне и ее завершение. Поддержка колонистов со стороны России. Итоги Войны за независимость. Конституция (</w:t>
      </w:r>
      <w:smartTag w:uri="urn:schemas-microsoft-com:office:smarttags" w:element="metricconverter">
        <w:smartTagPr>
          <w:attr w:name="ProductID" w:val="1787 г"/>
        </w:smartTagPr>
        <w:r w:rsidRPr="005C0746">
          <w:rPr>
            <w:rFonts w:ascii="Times New Roman" w:hAnsi="Times New Roman"/>
            <w:color w:val="000000"/>
            <w:sz w:val="28"/>
            <w:lang w:val="ru-RU"/>
          </w:rPr>
          <w:t>1787 г</w:t>
        </w:r>
      </w:smartTag>
      <w:r w:rsidRPr="005C0746">
        <w:rPr>
          <w:rFonts w:ascii="Times New Roman" w:hAnsi="Times New Roman"/>
          <w:color w:val="000000"/>
          <w:sz w:val="28"/>
          <w:lang w:val="ru-RU"/>
        </w:rPr>
        <w:t xml:space="preserve">.). </w:t>
      </w:r>
      <w:r w:rsidRPr="005C0746">
        <w:rPr>
          <w:rFonts w:ascii="Times New Roman" w:hAnsi="Times New Roman"/>
          <w:color w:val="333333"/>
          <w:sz w:val="28"/>
          <w:lang w:val="ru-RU"/>
        </w:rPr>
        <w:t>«</w:t>
      </w:r>
      <w:r w:rsidRPr="005C0746">
        <w:rPr>
          <w:rFonts w:ascii="Times New Roman" w:hAnsi="Times New Roman"/>
          <w:color w:val="000000"/>
          <w:sz w:val="28"/>
          <w:lang w:val="ru-RU"/>
        </w:rPr>
        <w:t>Отцы-основатели</w:t>
      </w:r>
      <w:r w:rsidRPr="005C0746">
        <w:rPr>
          <w:rFonts w:ascii="Times New Roman" w:hAnsi="Times New Roman"/>
          <w:color w:val="333333"/>
          <w:sz w:val="28"/>
          <w:lang w:val="ru-RU"/>
        </w:rPr>
        <w:t>»</w:t>
      </w:r>
      <w:r w:rsidRPr="005C0746">
        <w:rPr>
          <w:rFonts w:ascii="Times New Roman" w:hAnsi="Times New Roman"/>
          <w:color w:val="000000"/>
          <w:sz w:val="28"/>
          <w:lang w:val="ru-RU"/>
        </w:rPr>
        <w:t>. Билль о правах (</w:t>
      </w:r>
      <w:smartTag w:uri="urn:schemas-microsoft-com:office:smarttags" w:element="metricconverter">
        <w:smartTagPr>
          <w:attr w:name="ProductID" w:val="1791 г"/>
        </w:smartTagPr>
        <w:r w:rsidRPr="005C0746">
          <w:rPr>
            <w:rFonts w:ascii="Times New Roman" w:hAnsi="Times New Roman"/>
            <w:color w:val="000000"/>
            <w:sz w:val="28"/>
            <w:lang w:val="ru-RU"/>
          </w:rPr>
          <w:t>1791 г</w:t>
        </w:r>
      </w:smartTag>
      <w:r w:rsidRPr="005C0746">
        <w:rPr>
          <w:rFonts w:ascii="Times New Roman" w:hAnsi="Times New Roman"/>
          <w:color w:val="000000"/>
          <w:sz w:val="28"/>
          <w:lang w:val="ru-RU"/>
        </w:rPr>
        <w:t>.). Значение завоевания североамериканскими штатами независимости.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Французская революция конца </w:t>
      </w:r>
      <w:r>
        <w:rPr>
          <w:rFonts w:ascii="Times New Roman" w:hAnsi="Times New Roman"/>
          <w:color w:val="000000"/>
          <w:sz w:val="28"/>
        </w:rPr>
        <w:t>XVIII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 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 Дантон, Ж-П. Марат). Упразднение монархии и </w:t>
      </w:r>
      <w:r w:rsidRPr="005C074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«революционный порядок управления». Комитет общественного спасения. М. Робеспьер. Террор. Отказ от основ «старого мира»: культ разума, борьба против церкви, новый календарь. Термидорианский переворот (27 июля </w:t>
      </w:r>
      <w:smartTag w:uri="urn:schemas-microsoft-com:office:smarttags" w:element="metricconverter">
        <w:smartTagPr>
          <w:attr w:name="ProductID" w:val="1794 г"/>
        </w:smartTagPr>
        <w:r w:rsidRPr="005C0746">
          <w:rPr>
            <w:rFonts w:ascii="Times New Roman" w:hAnsi="Times New Roman"/>
            <w:color w:val="000000"/>
            <w:sz w:val="28"/>
            <w:lang w:val="ru-RU"/>
          </w:rPr>
          <w:t>1794 г</w:t>
        </w:r>
      </w:smartTag>
      <w:r w:rsidRPr="005C0746">
        <w:rPr>
          <w:rFonts w:ascii="Times New Roman" w:hAnsi="Times New Roman"/>
          <w:color w:val="000000"/>
          <w:sz w:val="28"/>
          <w:lang w:val="ru-RU"/>
        </w:rPr>
        <w:t xml:space="preserve">.). Учреждение Директории. Наполеон Бонапарт. Государственный переворот 18-19 брюмера (ноябрь </w:t>
      </w:r>
      <w:smartTag w:uri="urn:schemas-microsoft-com:office:smarttags" w:element="metricconverter">
        <w:smartTagPr>
          <w:attr w:name="ProductID" w:val="1799 г"/>
        </w:smartTagPr>
        <w:r w:rsidRPr="005C0746">
          <w:rPr>
            <w:rFonts w:ascii="Times New Roman" w:hAnsi="Times New Roman"/>
            <w:color w:val="000000"/>
            <w:sz w:val="28"/>
            <w:lang w:val="ru-RU"/>
          </w:rPr>
          <w:t>1799 г</w:t>
        </w:r>
      </w:smartTag>
      <w:r w:rsidRPr="005C0746">
        <w:rPr>
          <w:rFonts w:ascii="Times New Roman" w:hAnsi="Times New Roman"/>
          <w:color w:val="000000"/>
          <w:sz w:val="28"/>
          <w:lang w:val="ru-RU"/>
        </w:rPr>
        <w:t>.). Установление режима консульства. Итоги и значение революции.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период Французской революции </w:t>
      </w:r>
      <w:r>
        <w:rPr>
          <w:rFonts w:ascii="Times New Roman" w:hAnsi="Times New Roman"/>
          <w:color w:val="000000"/>
          <w:sz w:val="28"/>
        </w:rPr>
        <w:t>XVIII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 Войны антифранцузских коалиций против революционной Франции.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Европа в начале </w:t>
      </w:r>
      <w:r>
        <w:rPr>
          <w:rFonts w:ascii="Times New Roman" w:hAnsi="Times New Roman"/>
          <w:color w:val="000000"/>
          <w:sz w:val="28"/>
        </w:rPr>
        <w:t>XIX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 Провозглашение империи Наполеона </w:t>
      </w:r>
      <w:r>
        <w:rPr>
          <w:rFonts w:ascii="Times New Roman" w:hAnsi="Times New Roman"/>
          <w:color w:val="000000"/>
          <w:sz w:val="28"/>
        </w:rPr>
        <w:t>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Священного союза.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 xml:space="preserve">Мир вне Европы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5C0746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5C0746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Продолжение географических открытий. Д. Кук. Экспедиция Лаперуза. Путешествия и открытия начала </w:t>
      </w:r>
      <w:r>
        <w:rPr>
          <w:rFonts w:ascii="Times New Roman" w:hAnsi="Times New Roman"/>
          <w:color w:val="000000"/>
          <w:sz w:val="28"/>
        </w:rPr>
        <w:t>XIX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 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Османская империя: от могущества к упадку. Положение населения. Попытки проведения реформ; Селим </w:t>
      </w:r>
      <w:r>
        <w:rPr>
          <w:rFonts w:ascii="Times New Roman" w:hAnsi="Times New Roman"/>
          <w:color w:val="000000"/>
          <w:sz w:val="28"/>
        </w:rPr>
        <w:t>III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. Иран в </w:t>
      </w:r>
      <w:r>
        <w:rPr>
          <w:rFonts w:ascii="Times New Roman" w:hAnsi="Times New Roman"/>
          <w:color w:val="000000"/>
          <w:sz w:val="28"/>
        </w:rPr>
        <w:t>XVIII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- начале </w:t>
      </w:r>
      <w:r>
        <w:rPr>
          <w:rFonts w:ascii="Times New Roman" w:hAnsi="Times New Roman"/>
          <w:color w:val="000000"/>
          <w:sz w:val="28"/>
        </w:rPr>
        <w:t>XIX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 Политика Надир-шаха.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Индия. Ослабление империи Великих Моголов. Борьба европейцев за владения в Индии. Утверждение британского владычества.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Китай. Империя Цин в </w:t>
      </w:r>
      <w:r>
        <w:rPr>
          <w:rFonts w:ascii="Times New Roman" w:hAnsi="Times New Roman"/>
          <w:color w:val="000000"/>
          <w:sz w:val="28"/>
        </w:rPr>
        <w:t>XVIII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в.: власть маньчжурских императоров, система управления страной. Внешняя политика империи Цин; отношения с Россией. «Закрытие» Китая для иноземцев. Япония в </w:t>
      </w:r>
      <w:r>
        <w:rPr>
          <w:rFonts w:ascii="Times New Roman" w:hAnsi="Times New Roman"/>
          <w:color w:val="000000"/>
          <w:sz w:val="28"/>
        </w:rPr>
        <w:t>XVIII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 Сёгуны и дайме. Положение сословий.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Культура стран Востока в </w:t>
      </w:r>
      <w:r>
        <w:rPr>
          <w:rFonts w:ascii="Times New Roman" w:hAnsi="Times New Roman"/>
          <w:color w:val="000000"/>
          <w:sz w:val="28"/>
        </w:rPr>
        <w:t>XVIII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Страны Латинской Америки в </w:t>
      </w:r>
      <w:r>
        <w:rPr>
          <w:rFonts w:ascii="Times New Roman" w:hAnsi="Times New Roman"/>
          <w:color w:val="000000"/>
          <w:sz w:val="28"/>
        </w:rPr>
        <w:t>XVIII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 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Страны и народы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 Культура народов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970E4D" w:rsidRPr="005C0746" w:rsidRDefault="00970E4D">
      <w:pPr>
        <w:spacing w:after="0" w:line="264" w:lineRule="auto"/>
        <w:ind w:left="120"/>
        <w:jc w:val="both"/>
        <w:rPr>
          <w:lang w:val="ru-RU"/>
        </w:rPr>
      </w:pPr>
    </w:p>
    <w:p w:rsidR="00970E4D" w:rsidRPr="005C0746" w:rsidRDefault="00970E4D">
      <w:pPr>
        <w:spacing w:after="0" w:line="264" w:lineRule="auto"/>
        <w:ind w:left="12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5C0746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5C0746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Рождение Российской империи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Начало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. Борьба Милославских и Нарышкиных. Стрелецкий бунт мая </w:t>
      </w:r>
      <w:smartTag w:uri="urn:schemas-microsoft-com:office:smarttags" w:element="metricconverter">
        <w:smartTagPr>
          <w:attr w:name="ProductID" w:val="1682 г"/>
        </w:smartTagPr>
        <w:r w:rsidRPr="005C0746">
          <w:rPr>
            <w:rFonts w:ascii="Times New Roman" w:hAnsi="Times New Roman"/>
            <w:color w:val="000000"/>
            <w:sz w:val="28"/>
            <w:lang w:val="ru-RU"/>
          </w:rPr>
          <w:t>1682 г</w:t>
        </w:r>
      </w:smartTag>
      <w:r w:rsidRPr="005C0746">
        <w:rPr>
          <w:rFonts w:ascii="Times New Roman" w:hAnsi="Times New Roman"/>
          <w:color w:val="000000"/>
          <w:sz w:val="28"/>
          <w:lang w:val="ru-RU"/>
        </w:rPr>
        <w:t xml:space="preserve">., Хованщина. Регентство Софьи. В.В. Голицын. Внешняя политика России времен регентства Софьи. Вечный мир с Речью Посполитой. Крымские походы. Переворот в пользу Петра </w:t>
      </w:r>
      <w:smartTag w:uri="urn:schemas-microsoft-com:office:smarttags" w:element="metricconverter">
        <w:smartTagPr>
          <w:attr w:name="ProductID" w:val="1689 г"/>
        </w:smartTagPr>
        <w:r w:rsidRPr="005C0746">
          <w:rPr>
            <w:rFonts w:ascii="Times New Roman" w:hAnsi="Times New Roman"/>
            <w:color w:val="000000"/>
            <w:sz w:val="28"/>
            <w:lang w:val="ru-RU"/>
          </w:rPr>
          <w:t>1689 г</w:t>
        </w:r>
      </w:smartTag>
      <w:r w:rsidRPr="005C0746">
        <w:rPr>
          <w:rFonts w:ascii="Times New Roman" w:hAnsi="Times New Roman"/>
          <w:color w:val="000000"/>
          <w:sz w:val="28"/>
          <w:lang w:val="ru-RU"/>
        </w:rPr>
        <w:t xml:space="preserve">. Двоецарствие Петра </w:t>
      </w:r>
      <w:r>
        <w:rPr>
          <w:rFonts w:ascii="Times New Roman" w:hAnsi="Times New Roman"/>
          <w:color w:val="000000"/>
          <w:sz w:val="28"/>
        </w:rPr>
        <w:t>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и Ивана </w:t>
      </w:r>
      <w:r>
        <w:rPr>
          <w:rFonts w:ascii="Times New Roman" w:hAnsi="Times New Roman"/>
          <w:color w:val="000000"/>
          <w:sz w:val="28"/>
        </w:rPr>
        <w:t>V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. Азовские походы Петра </w:t>
      </w:r>
      <w:r>
        <w:rPr>
          <w:rFonts w:ascii="Times New Roman" w:hAnsi="Times New Roman"/>
          <w:color w:val="000000"/>
          <w:sz w:val="28"/>
        </w:rPr>
        <w:t>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. Причины и предпосылки преобразований. Сподвижники Петра </w:t>
      </w:r>
      <w:r>
        <w:rPr>
          <w:rFonts w:ascii="Times New Roman" w:hAnsi="Times New Roman"/>
          <w:color w:val="000000"/>
          <w:sz w:val="28"/>
        </w:rPr>
        <w:t>I</w:t>
      </w:r>
      <w:r w:rsidRPr="005C0746">
        <w:rPr>
          <w:rFonts w:ascii="Times New Roman" w:hAnsi="Times New Roman"/>
          <w:color w:val="000000"/>
          <w:sz w:val="28"/>
          <w:lang w:val="ru-RU"/>
        </w:rPr>
        <w:t>. Великое посольство. Стрелецкий мятеж. Воронежское кораблестроение.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Внешняя политика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5C0746">
        <w:rPr>
          <w:rFonts w:ascii="Times New Roman" w:hAnsi="Times New Roman"/>
          <w:color w:val="000000"/>
          <w:sz w:val="28"/>
          <w:lang w:val="ru-RU"/>
        </w:rPr>
        <w:t>. Северная война. Причины и цели войны. Неудачи в начале войны и их преодоление. Оружейные заводы и корабельные верфи. Создание базы металлургической индустрии на Урале. Завершение формирования регулярной армии и военного флота. Рекрутские наборы. Роль Гвардии.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Битва при деревне Лесная и победа под Полтавой. Прутский поход. Сражения у мыса Гангут и острова Гренгам. Ништадтский мир и его последствия. Закрепление России на берегах Балтики. Каспийский поход Петра </w:t>
      </w:r>
      <w:r>
        <w:rPr>
          <w:rFonts w:ascii="Times New Roman" w:hAnsi="Times New Roman"/>
          <w:color w:val="000000"/>
          <w:sz w:val="28"/>
        </w:rPr>
        <w:t>I</w:t>
      </w:r>
      <w:r w:rsidRPr="005C0746">
        <w:rPr>
          <w:rFonts w:ascii="Times New Roman" w:hAnsi="Times New Roman"/>
          <w:color w:val="000000"/>
          <w:sz w:val="28"/>
          <w:lang w:val="ru-RU"/>
        </w:rPr>
        <w:t>. Объявление России Империей.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Необходимость модернизации системы управления государством. Реформы центральной государственной власти: замена Боярской думы Консилией министров, создание Сената, формирование коллегий, Генеральный регламент, создание органов политического сыска - Преображенский приказ и Тайная канцелярия, фискалы.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Реформы местного управления: городская реформа (Ратуша в Москве, бурмистры), губернская реформа. Особенности управление национальными областями России (Башкирия, Калмыкское ханство, Остзейские провинции и другие). Становление бюрократического аппарата.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Церковная реформа: упразднение патриаршества, учреждение Синода (Духовной коллегии). Положение инославных конфессий. Гонения на старообрядцев.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Военная реформа.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Финансовая и налоговая реформы. Рост налогов. Введение подушной подати. Первая ревизия податного населения.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Начало консолидации дворянского сословия, повышение его роли в управлении страной. Табель о рангах. Противоречия петровской социальной политики по отношению к дворянству, купечеству и городским сословиям. Государственная власть и духовенство. Положение черносошных (с </w:t>
      </w:r>
      <w:smartTag w:uri="urn:schemas-microsoft-com:office:smarttags" w:element="metricconverter">
        <w:smartTagPr>
          <w:attr w:name="ProductID" w:val="1724 г"/>
        </w:smartTagPr>
        <w:r w:rsidRPr="005C0746">
          <w:rPr>
            <w:rFonts w:ascii="Times New Roman" w:hAnsi="Times New Roman"/>
            <w:color w:val="000000"/>
            <w:sz w:val="28"/>
            <w:lang w:val="ru-RU"/>
          </w:rPr>
          <w:t>1724 г</w:t>
        </w:r>
      </w:smartTag>
      <w:r w:rsidRPr="005C0746">
        <w:rPr>
          <w:rFonts w:ascii="Times New Roman" w:hAnsi="Times New Roman"/>
          <w:color w:val="000000"/>
          <w:sz w:val="28"/>
          <w:lang w:val="ru-RU"/>
        </w:rPr>
        <w:t>. государственных), дворцовых, частновладельческих, монастырских крестьян. Указ о единонаследии.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Экономическая политика. Строительство казенных мануфактур. Преобладание крепостного и подневольного труда. Распространение </w:t>
      </w:r>
      <w:r w:rsidRPr="005C074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крепостного права на сферу промышленности - приписные и посессионные крестьяне. Роль государства в создании промышленности. Принципы меркантилизма и протекционизма. Таможенный тариф </w:t>
      </w:r>
      <w:smartTag w:uri="urn:schemas-microsoft-com:office:smarttags" w:element="metricconverter">
        <w:smartTagPr>
          <w:attr w:name="ProductID" w:val="1724 г"/>
        </w:smartTagPr>
        <w:r w:rsidRPr="005C0746">
          <w:rPr>
            <w:rFonts w:ascii="Times New Roman" w:hAnsi="Times New Roman"/>
            <w:color w:val="000000"/>
            <w:sz w:val="28"/>
            <w:lang w:val="ru-RU"/>
          </w:rPr>
          <w:t>1724 г</w:t>
        </w:r>
      </w:smartTag>
      <w:r w:rsidRPr="005C0746">
        <w:rPr>
          <w:rFonts w:ascii="Times New Roman" w:hAnsi="Times New Roman"/>
          <w:color w:val="000000"/>
          <w:sz w:val="28"/>
          <w:lang w:val="ru-RU"/>
        </w:rPr>
        <w:t>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Итоги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5C0746">
        <w:rPr>
          <w:rFonts w:ascii="Times New Roman" w:hAnsi="Times New Roman"/>
          <w:color w:val="000000"/>
          <w:sz w:val="28"/>
          <w:lang w:val="ru-RU"/>
        </w:rPr>
        <w:t>. Усиление российского абсолютизма. Народные восстания: стрелецкие бунты, различные формы протеста старообрядцев, Астраханское восстание, Башкирское восстание, восстание на Дону во главе с Кондратием Булавиным. Оппозиция петровским преобразованиям в дворянской среде, дело царевича Алексея.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Санкт-Петербург - новая столица. Строители Санкт-Петербурга. Строительство города Санкт-Петербурга, формирование его городского плана. Регулярный характер застройки города Санкт- Петербурга и других городов. Барокко в архитектуре города Москвы и города Санкт-Петербурга.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Преобразования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 области культуры. Доминирование светского начала в культурной политике. Европейское влияние на культуру и быт при Петре </w:t>
      </w:r>
      <w:r>
        <w:rPr>
          <w:rFonts w:ascii="Times New Roman" w:hAnsi="Times New Roman"/>
          <w:color w:val="000000"/>
          <w:sz w:val="28"/>
        </w:rPr>
        <w:t>I</w:t>
      </w:r>
      <w:r w:rsidRPr="005C0746">
        <w:rPr>
          <w:rFonts w:ascii="Times New Roman" w:hAnsi="Times New Roman"/>
          <w:color w:val="000000"/>
          <w:sz w:val="28"/>
          <w:lang w:val="ru-RU"/>
        </w:rPr>
        <w:t>. Привлечение иностранных специалистов. Введение нового летоисчисления, гражданского шрифта и гражданской печати. Первая газета «Ведомости». Создание сети школ и специальных учебных заведений. Развитие науки. Указ об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Повседневная жизнь и быт правящей элиты и основной массы населения. Перемены в образе жизни российского дворянства. «Юности честное зерцало».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Итоги, последствия и значение петровских преобразований. Образ Петра </w:t>
      </w:r>
      <w:r>
        <w:rPr>
          <w:rFonts w:ascii="Times New Roman" w:hAnsi="Times New Roman"/>
          <w:color w:val="000000"/>
          <w:sz w:val="28"/>
        </w:rPr>
        <w:t>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 русской культуре.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 xml:space="preserve">Россия после Петра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5C0746">
        <w:rPr>
          <w:rFonts w:ascii="Times New Roman" w:hAnsi="Times New Roman"/>
          <w:b/>
          <w:color w:val="000000"/>
          <w:sz w:val="28"/>
          <w:lang w:val="ru-RU"/>
        </w:rPr>
        <w:t>. Дворцовые перевороты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Причины и характер дворцовых переворотов 1725-1762 гг.: борьба дворянства за расширение своих социально-экономических привилегий и незавершенность процесса его консолидации, роль гвардии в политической жизни России, фаворитизм и временщики, верхушечный характер дворцовых переворотов.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Дворцовые перевороты. Создание Верховного тайного совета. Крушение политической карьеры А.Д. Меншикова. Попытка ограничения самодержавия (Кондиции “верховников”) и ее провал. Создание Кабинета министров. Социальная, налоговая, экономическая политика в эпоху дворцовых переворотов (Екатерина </w:t>
      </w:r>
      <w:r>
        <w:rPr>
          <w:rFonts w:ascii="Times New Roman" w:hAnsi="Times New Roman"/>
          <w:color w:val="000000"/>
          <w:sz w:val="28"/>
        </w:rPr>
        <w:t>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, Петр </w:t>
      </w:r>
      <w:r>
        <w:rPr>
          <w:rFonts w:ascii="Times New Roman" w:hAnsi="Times New Roman"/>
          <w:color w:val="000000"/>
          <w:sz w:val="28"/>
        </w:rPr>
        <w:t>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, Анна Иоанновна, Иван </w:t>
      </w:r>
      <w:r>
        <w:rPr>
          <w:rFonts w:ascii="Times New Roman" w:hAnsi="Times New Roman"/>
          <w:color w:val="000000"/>
          <w:sz w:val="28"/>
        </w:rPr>
        <w:t>VI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C074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Антонович, Елизавета Петровна, Петр </w:t>
      </w:r>
      <w:r>
        <w:rPr>
          <w:rFonts w:ascii="Times New Roman" w:hAnsi="Times New Roman"/>
          <w:color w:val="000000"/>
          <w:sz w:val="28"/>
        </w:rPr>
        <w:t>III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). Расширение дворянских привилегий: отмена указа о единонаследии, сокращение срока обязательной службы, расширение системы дворянского образования и получения офицерских чинов. Манифест о вольности дворянской </w:t>
      </w:r>
      <w:smartTag w:uri="urn:schemas-microsoft-com:office:smarttags" w:element="metricconverter">
        <w:smartTagPr>
          <w:attr w:name="ProductID" w:val="1762 г"/>
        </w:smartTagPr>
        <w:r w:rsidRPr="005C0746">
          <w:rPr>
            <w:rFonts w:ascii="Times New Roman" w:hAnsi="Times New Roman"/>
            <w:color w:val="000000"/>
            <w:sz w:val="28"/>
            <w:lang w:val="ru-RU"/>
          </w:rPr>
          <w:t>1762 г</w:t>
        </w:r>
      </w:smartTag>
      <w:r w:rsidRPr="005C0746">
        <w:rPr>
          <w:rFonts w:ascii="Times New Roman" w:hAnsi="Times New Roman"/>
          <w:color w:val="000000"/>
          <w:sz w:val="28"/>
          <w:lang w:val="ru-RU"/>
        </w:rPr>
        <w:t>. Усиление крепостного права. Роль временщиков и фаворитов эпохи дворцовых переворотов.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Хозяйство России во второй четверти -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 Экономическая и финансовая политика правительств. Создание Дворянского и Купеческого банков. Усиление роли косвенных налогов. Ликвидация внутренних таможен. Монополии в промышленности и внешней торговле и их отмена в конце эпохи дворцовых переворотов.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Правительственная политика в области развития культуры: основание Академии наук, научные экспедиции, открытие Московского университета и Академии художеств. М.В. Ломоносов. И.И. Шувалов.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Внешняя политика в эпоху дворцовых переворотов. Укрепление положения Российской империи в системе международных отношений. Война с Османской империей. Русско-Шведская война. Участие России в Семилетней войне. Присоединение к России Младшего и Среднего казахских жузов.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 xml:space="preserve">Россия в 1760-1790-х гг. Правление Екатерины </w:t>
      </w:r>
      <w:r>
        <w:rPr>
          <w:rFonts w:ascii="Times New Roman" w:hAnsi="Times New Roman"/>
          <w:b/>
          <w:color w:val="000000"/>
          <w:sz w:val="28"/>
        </w:rPr>
        <w:t>II</w:t>
      </w:r>
      <w:r w:rsidRPr="005C0746">
        <w:rPr>
          <w:rFonts w:ascii="Times New Roman" w:hAnsi="Times New Roman"/>
          <w:b/>
          <w:color w:val="000000"/>
          <w:sz w:val="28"/>
          <w:lang w:val="ru-RU"/>
        </w:rPr>
        <w:t xml:space="preserve"> и Павла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5C074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Личность супруги Петра </w:t>
      </w:r>
      <w:r>
        <w:rPr>
          <w:rFonts w:ascii="Times New Roman" w:hAnsi="Times New Roman"/>
          <w:color w:val="000000"/>
          <w:sz w:val="28"/>
        </w:rPr>
        <w:t>III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Екатерины Алексеевны. Идеи Просвещения и Просвещенного абсолютизма в Европе и в России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 Переворот в пользу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5C0746">
        <w:rPr>
          <w:rFonts w:ascii="Times New Roman" w:hAnsi="Times New Roman"/>
          <w:color w:val="000000"/>
          <w:sz w:val="28"/>
          <w:lang w:val="ru-RU"/>
        </w:rPr>
        <w:t>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. Особенности Просвещенного абсолютизма в России. </w:t>
      </w:r>
      <w:r w:rsidRPr="005C0746">
        <w:rPr>
          <w:rFonts w:ascii="Times New Roman" w:hAnsi="Times New Roman"/>
          <w:color w:val="333333"/>
          <w:sz w:val="28"/>
          <w:lang w:val="ru-RU"/>
        </w:rPr>
        <w:t>«</w:t>
      </w:r>
      <w:r w:rsidRPr="005C0746">
        <w:rPr>
          <w:rFonts w:ascii="Times New Roman" w:hAnsi="Times New Roman"/>
          <w:color w:val="000000"/>
          <w:sz w:val="28"/>
          <w:lang w:val="ru-RU"/>
        </w:rPr>
        <w:t>Золотой век</w:t>
      </w:r>
      <w:r w:rsidRPr="005C0746">
        <w:rPr>
          <w:rFonts w:ascii="Times New Roman" w:hAnsi="Times New Roman"/>
          <w:color w:val="333333"/>
          <w:sz w:val="28"/>
          <w:lang w:val="ru-RU"/>
        </w:rPr>
        <w:t>»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российского дворянства - окончательное оформление привилегий дворянства, завершение консолидации дворянства. Расширение привилегий городского населения. Государственная пропаганда идей Просвещения, поощрение развития в России науки, образования, культуры. Культура и быт российских сословий. Дворянство: жизнь и быт дворянской усадьбы. Духовенство. Купечество. Крестьянство.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до восстания Е. Пугачева. Секуляризация церковных земель. Ликвидация Гетманства. Вольное экономическое общество. Деятельность Уложенной комиссии. Экономическая и финансовая политика правительства. Начало выпуска ассигнаций. Отмена монополий, смягчение таможенной политики. Усиление крепостного права, массовая раздача поместий дворянам.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Положение разных категорий российского крестьянства, дворовых людей и других низших слоев населения России, в том числе в казачьих и </w:t>
      </w:r>
      <w:r w:rsidRPr="005C0746">
        <w:rPr>
          <w:rFonts w:ascii="Times New Roman" w:hAnsi="Times New Roman"/>
          <w:color w:val="000000"/>
          <w:sz w:val="28"/>
          <w:lang w:val="ru-RU"/>
        </w:rPr>
        <w:lastRenderedPageBreak/>
        <w:t>национальных областях Российской империи. Обострение социальных противоречий. Чумной бунт в Москве. Восстание под предводительством Емельяна Пугачева. Причины и особенности Пугачевщины. Антидворянский и антикрепостнический характер движения. Роль казачества, народов Урала и Поволжья в восстании. Итоги и значение восстания, и его влияние на внутреннюю политику и развитие общественной мысли.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Утверждение крепостного права в Малороссии. Губернская реформа. Увеличение числа уездных городов. Создание дворянских обществ в губерниях и уездах. Жалованная грамота дворянству. Жалованная грамота городам. Привлечение представителей сословий к местному управлению. Расширение привилегий гильдейского купечества в налоговой сфере и городском управлении. Эволюция положения казачества: его превращение в полупривилегированное служилое сословие.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и народы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 Унификация управления на окраинах империи. Войска Запорожского казачества и формирование Кубанского казачества. Приглашение иностранцев и расселение колонистов в Новороссии, Поволжье, других регионах. Укрепление веротерпимости по отношению к не православным и нехристианским конфессиям. Политика по отношению к исламу. Башкирские восстания. Формирование черты оседлости.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во второй половине </w:t>
      </w:r>
      <w:r>
        <w:rPr>
          <w:rFonts w:ascii="Times New Roman" w:hAnsi="Times New Roman"/>
          <w:color w:val="000000"/>
          <w:sz w:val="28"/>
        </w:rPr>
        <w:t>XVIII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 Роль крепостничества в экономике страны. Крепостная деревня: барщинное и оброчное хозяйство. Рост экспорта зерна. Развитие российской промышленности. Крепостной и вольнонаемный труд. Начало формирования капиталистического уклада и отечественной буржуазии.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 и другие. Внутренняя и внешняя торговля. Торговые пути внутри страны. Воднотранспортные системы: Вышневолоцкая, Тихвинская, Мариинская и другие. Ярмарки и их роль во внутренней торговле. Макарьевская, Ирбитская, Свенская, Коренная ярмарки. Партнеры России во внешней торговле в Европе и в мире. Обеспечение активного внешнеторгового баланса.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второй половины </w:t>
      </w:r>
      <w:r>
        <w:rPr>
          <w:rFonts w:ascii="Times New Roman" w:hAnsi="Times New Roman"/>
          <w:color w:val="000000"/>
          <w:sz w:val="28"/>
        </w:rPr>
        <w:t>XVIII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в., ее основные задачи. Н.И. Панин и А.А. Безбородко, Г.А. Потемкин.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</w:t>
      </w:r>
      <w:r w:rsidRPr="005C074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Пятигорска, Севастополя, Одессы, Херсона. Г.А. Потемкин. Путешествие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на юг в </w:t>
      </w:r>
      <w:smartTag w:uri="urn:schemas-microsoft-com:office:smarttags" w:element="metricconverter">
        <w:smartTagPr>
          <w:attr w:name="ProductID" w:val="1787 г"/>
        </w:smartTagPr>
        <w:r w:rsidRPr="005C0746">
          <w:rPr>
            <w:rFonts w:ascii="Times New Roman" w:hAnsi="Times New Roman"/>
            <w:color w:val="000000"/>
            <w:sz w:val="28"/>
            <w:lang w:val="ru-RU"/>
          </w:rPr>
          <w:t>1787 г</w:t>
        </w:r>
      </w:smartTag>
      <w:r w:rsidRPr="005C0746">
        <w:rPr>
          <w:rFonts w:ascii="Times New Roman" w:hAnsi="Times New Roman"/>
          <w:color w:val="000000"/>
          <w:sz w:val="28"/>
          <w:lang w:val="ru-RU"/>
        </w:rPr>
        <w:t>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Политика России в отношении Речи Посполитой до начала 1770-х гг.: стремление к усилению российского влияния в условиях сохранения польского государства. Разделы Речи Посполитой: роль Пруссии, империи Габсбургов и России. Восстание под предводительством Т. Костюшко.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Россия при Павле </w:t>
      </w:r>
      <w:r>
        <w:rPr>
          <w:rFonts w:ascii="Times New Roman" w:hAnsi="Times New Roman"/>
          <w:color w:val="000000"/>
          <w:sz w:val="28"/>
        </w:rPr>
        <w:t>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. Личность Павла </w:t>
      </w:r>
      <w:r>
        <w:rPr>
          <w:rFonts w:ascii="Times New Roman" w:hAnsi="Times New Roman"/>
          <w:color w:val="000000"/>
          <w:sz w:val="28"/>
        </w:rPr>
        <w:t>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и ее влияние на политику страны. Основные принципы внутренней политики. Противоречия внутренней политики Павла </w:t>
      </w:r>
      <w:r>
        <w:rPr>
          <w:rFonts w:ascii="Times New Roman" w:hAnsi="Times New Roman"/>
          <w:color w:val="000000"/>
          <w:sz w:val="28"/>
        </w:rPr>
        <w:t>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: ограничение действия Жалованной грамоты дворянства, опалы, указ о рекомендации трехдневной барщины, раздача поместий дворянам. Противоречия во внешней политике Павла </w:t>
      </w:r>
      <w:r>
        <w:rPr>
          <w:rFonts w:ascii="Times New Roman" w:hAnsi="Times New Roman"/>
          <w:color w:val="000000"/>
          <w:sz w:val="28"/>
        </w:rPr>
        <w:t>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: от борьбы с влиянием Французской революции до попытки сближения с Наполеоном Бонапартом. Итальянский и Швейцарский походы А.В. Суворова, действия эскадры Ф.Ф. Ушакова. Разрыв союза с Англией и Австрией, соглашение с Наполеоном. Причины дворцового переворота 11 марта </w:t>
      </w:r>
      <w:smartTag w:uri="urn:schemas-microsoft-com:office:smarttags" w:element="metricconverter">
        <w:smartTagPr>
          <w:attr w:name="ProductID" w:val="1801 г"/>
        </w:smartTagPr>
        <w:r w:rsidRPr="005C0746">
          <w:rPr>
            <w:rFonts w:ascii="Times New Roman" w:hAnsi="Times New Roman"/>
            <w:color w:val="000000"/>
            <w:sz w:val="28"/>
            <w:lang w:val="ru-RU"/>
          </w:rPr>
          <w:t>1801 г</w:t>
        </w:r>
      </w:smartTag>
      <w:r w:rsidRPr="005C0746">
        <w:rPr>
          <w:rFonts w:ascii="Times New Roman" w:hAnsi="Times New Roman"/>
          <w:color w:val="000000"/>
          <w:sz w:val="28"/>
          <w:lang w:val="ru-RU"/>
        </w:rPr>
        <w:t>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Российской империи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5C0746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Русская культура и культура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 Развитие новой светской культуры после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5C0746">
        <w:rPr>
          <w:rFonts w:ascii="Times New Roman" w:hAnsi="Times New Roman"/>
          <w:color w:val="000000"/>
          <w:sz w:val="28"/>
          <w:lang w:val="ru-RU"/>
        </w:rPr>
        <w:t>. Укрепление взаимосвязей с культурой зарубежных стран.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Идеи Просвещения в российской общественной мысли, публицистике и литературе. Российская общественная мысль, публицистика, литература. Влияние идей Просвещения. Литература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 Первые журналы. Общественные идеи в произведениях А.П. Сумарокова, Г.Р. Державина, Д.И. Фонвизина. Н.И. Новикова, материалы о положении крепостных крестьян в его журналах. А.Н. Радищев и его </w:t>
      </w:r>
      <w:r w:rsidRPr="005C0746">
        <w:rPr>
          <w:rFonts w:ascii="Times New Roman" w:hAnsi="Times New Roman"/>
          <w:color w:val="333333"/>
          <w:sz w:val="28"/>
          <w:lang w:val="ru-RU"/>
        </w:rPr>
        <w:t>«</w:t>
      </w:r>
      <w:r w:rsidRPr="005C0746">
        <w:rPr>
          <w:rFonts w:ascii="Times New Roman" w:hAnsi="Times New Roman"/>
          <w:color w:val="000000"/>
          <w:sz w:val="28"/>
          <w:lang w:val="ru-RU"/>
        </w:rPr>
        <w:t>Путешествие из Петербурга в Москву</w:t>
      </w:r>
      <w:r w:rsidRPr="005C0746">
        <w:rPr>
          <w:rFonts w:ascii="Times New Roman" w:hAnsi="Times New Roman"/>
          <w:color w:val="333333"/>
          <w:sz w:val="28"/>
          <w:lang w:val="ru-RU"/>
        </w:rPr>
        <w:t>»</w:t>
      </w:r>
      <w:r w:rsidRPr="005C0746">
        <w:rPr>
          <w:rFonts w:ascii="Times New Roman" w:hAnsi="Times New Roman"/>
          <w:color w:val="000000"/>
          <w:sz w:val="28"/>
          <w:lang w:val="ru-RU"/>
        </w:rPr>
        <w:t>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Образование 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 Основные педагогические идеи. Основание воспитательных домов в городе Санкт-Петербурге и городе Москве, Института благородных девиц в С мольном монастыре. Сословные учебные заведения для юношества из дворянства. Московский университет - первый российский университет. М.В. Ломоносов, И.И. Шувалов.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Российская наука в </w:t>
      </w:r>
      <w:r>
        <w:rPr>
          <w:rFonts w:ascii="Times New Roman" w:hAnsi="Times New Roman"/>
          <w:color w:val="000000"/>
          <w:sz w:val="28"/>
        </w:rPr>
        <w:t>XVIII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</w:t>
      </w:r>
      <w:r w:rsidRPr="005C0746">
        <w:rPr>
          <w:rFonts w:ascii="Times New Roman" w:hAnsi="Times New Roman"/>
          <w:color w:val="000000"/>
          <w:sz w:val="28"/>
          <w:lang w:val="ru-RU"/>
        </w:rPr>
        <w:lastRenderedPageBreak/>
        <w:t>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Русская архитектура </w:t>
      </w:r>
      <w:r>
        <w:rPr>
          <w:rFonts w:ascii="Times New Roman" w:hAnsi="Times New Roman"/>
          <w:color w:val="000000"/>
          <w:sz w:val="28"/>
        </w:rPr>
        <w:t>XVIII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 Переход к классицизму, создание архитектурных ансамблей в стиле классицизма в обеих столицах. В.И. Баженов, М.Ф. Казаков, Ф.Ф. Растрелли, И.Е. Старов и другие.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Изобразительное искусство в России в середине - конце </w:t>
      </w:r>
      <w:r>
        <w:rPr>
          <w:rFonts w:ascii="Times New Roman" w:hAnsi="Times New Roman"/>
          <w:color w:val="000000"/>
          <w:sz w:val="28"/>
        </w:rPr>
        <w:t>XVIII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 Скульпторы - Б.К. Растрелли, Ф.И. Шубин, М.И. Козловский, Э.М. Фальконе. Выдающиеся мастера живописи. А.П. Антропов И.П. Аргунов, </w:t>
      </w:r>
      <w:r>
        <w:rPr>
          <w:rFonts w:ascii="Times New Roman" w:hAnsi="Times New Roman"/>
          <w:color w:val="000000"/>
          <w:sz w:val="28"/>
        </w:rPr>
        <w:t>B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.Л. Боровиковский, И.Я. Вишняков, Д.Г. Левицкий, А.М. Матвеев, Ф.С. Рокотов и другие. Академия художеств в городе Санкт-Петербурге. Расцвет жанра парадного портрета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 Новые веяния в изобразительном искусстве в конце столетия.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Александра </w:t>
      </w:r>
      <w:r>
        <w:rPr>
          <w:rFonts w:ascii="Times New Roman" w:hAnsi="Times New Roman"/>
          <w:b/>
          <w:color w:val="000000"/>
          <w:sz w:val="28"/>
        </w:rPr>
        <w:t>I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Россия в мировом историческом пространстве в начале </w:t>
      </w:r>
      <w:r>
        <w:rPr>
          <w:rFonts w:ascii="Times New Roman" w:hAnsi="Times New Roman"/>
          <w:color w:val="000000"/>
          <w:sz w:val="28"/>
        </w:rPr>
        <w:t>XIX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 - экономическое, социальное развитие, положение великой державы. Личность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и его окружение. Негласный комитет. Реформы в области образования и цензуры. Реформа государственного управления. М.М. Сперанский и его деятельность. Проекты конституционных реформ и отмены крепостного права. Запрет на раздачу государственных крестьян в частные руки, Указ о вольных хлебопашцах, разрешение купцам, мещанам и государственным крестьянам покупать незаселенную землю, отмена крепостного права в Лифляндии, Курляндии и Эстляндии. Личность А.А. Аракчеева. Создание военных поселений (</w:t>
      </w:r>
      <w:smartTag w:uri="urn:schemas-microsoft-com:office:smarttags" w:element="metricconverter">
        <w:smartTagPr>
          <w:attr w:name="ProductID" w:val="1810 г"/>
        </w:smartTagPr>
        <w:r w:rsidRPr="005C0746">
          <w:rPr>
            <w:rFonts w:ascii="Times New Roman" w:hAnsi="Times New Roman"/>
            <w:color w:val="000000"/>
            <w:sz w:val="28"/>
            <w:lang w:val="ru-RU"/>
          </w:rPr>
          <w:t>1810 г</w:t>
        </w:r>
      </w:smartTag>
      <w:r w:rsidRPr="005C0746">
        <w:rPr>
          <w:rFonts w:ascii="Times New Roman" w:hAnsi="Times New Roman"/>
          <w:color w:val="000000"/>
          <w:sz w:val="28"/>
          <w:lang w:val="ru-RU"/>
        </w:rPr>
        <w:t>.).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России. Восточное направление российской внешней политики. Вхождение Восточной и Западной Грузии в состав России в 1801-1804 гг. Вхождение Абхазии в состав России в </w:t>
      </w:r>
      <w:smartTag w:uri="urn:schemas-microsoft-com:office:smarttags" w:element="metricconverter">
        <w:smartTagPr>
          <w:attr w:name="ProductID" w:val="1810 г"/>
        </w:smartTagPr>
        <w:r w:rsidRPr="005C0746">
          <w:rPr>
            <w:rFonts w:ascii="Times New Roman" w:hAnsi="Times New Roman"/>
            <w:color w:val="000000"/>
            <w:sz w:val="28"/>
            <w:lang w:val="ru-RU"/>
          </w:rPr>
          <w:t>1810 г</w:t>
        </w:r>
      </w:smartTag>
      <w:r w:rsidRPr="005C0746">
        <w:rPr>
          <w:rFonts w:ascii="Times New Roman" w:hAnsi="Times New Roman"/>
          <w:color w:val="000000"/>
          <w:sz w:val="28"/>
          <w:lang w:val="ru-RU"/>
        </w:rPr>
        <w:t xml:space="preserve">. Война с Османской империей (1806-1812 гг.). Бухарестский мир: присоединение Бессарабии к России. Война с Персией (1804-1813 гг.). Гюлистанский мир. Европейское направление внешней политики России. Участие России в 3-й и 4-й антинаполеоновских коалициях. Тильзитский мир. Война со Швецией 1808-1809 гг. и ее итоги, вхождение Финляндии в состав Российской империи. Отечественная война </w:t>
      </w:r>
      <w:smartTag w:uri="urn:schemas-microsoft-com:office:smarttags" w:element="metricconverter">
        <w:smartTagPr>
          <w:attr w:name="ProductID" w:val="1812 г"/>
        </w:smartTagPr>
        <w:r w:rsidRPr="005C0746">
          <w:rPr>
            <w:rFonts w:ascii="Times New Roman" w:hAnsi="Times New Roman"/>
            <w:color w:val="000000"/>
            <w:sz w:val="28"/>
            <w:lang w:val="ru-RU"/>
          </w:rPr>
          <w:t>1812 г</w:t>
        </w:r>
      </w:smartTag>
      <w:r w:rsidRPr="005C0746">
        <w:rPr>
          <w:rFonts w:ascii="Times New Roman" w:hAnsi="Times New Roman"/>
          <w:color w:val="000000"/>
          <w:sz w:val="28"/>
          <w:lang w:val="ru-RU"/>
        </w:rPr>
        <w:t xml:space="preserve">. Заграничные походы Русской армии в 1813-1814 гг. Роль России в разгроме Наполеоновской Франции и становлении Венской системы международных отношений. Положение Великого княжества Финляндского и Царства Польского в составе Российской империи. Священный союз. Позиция России в отношении греческого восстания </w:t>
      </w:r>
      <w:smartTag w:uri="urn:schemas-microsoft-com:office:smarttags" w:element="metricconverter">
        <w:smartTagPr>
          <w:attr w:name="ProductID" w:val="1821 г"/>
        </w:smartTagPr>
        <w:r w:rsidRPr="005C0746">
          <w:rPr>
            <w:rFonts w:ascii="Times New Roman" w:hAnsi="Times New Roman"/>
            <w:color w:val="000000"/>
            <w:sz w:val="28"/>
            <w:lang w:val="ru-RU"/>
          </w:rPr>
          <w:t>1821 г</w:t>
        </w:r>
      </w:smartTag>
      <w:r w:rsidRPr="005C0746">
        <w:rPr>
          <w:rFonts w:ascii="Times New Roman" w:hAnsi="Times New Roman"/>
          <w:color w:val="000000"/>
          <w:sz w:val="28"/>
          <w:lang w:val="ru-RU"/>
        </w:rPr>
        <w:t>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Консервативные тенденции во внутренней политике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. Общественно-политическая мысль Александровской эпохи. Идеи Н.М. Карамзина (записка «О древней и новой России в ее политическом и гражданском отношениях»). Государственная Уставная грамота Российской Империи Н.Н. Новосильцева. Дворянская оппозиция самодержавию после завершения Наполеоновских войн в Европе. Тайные организации: Союз спасения, Союз благоденствия, Северное и Южное общества, проекты преобразований («Конституция» Н. Муравьева, «Русская Правда» П. Пестеля). Восстание декабристов 14 декабря </w:t>
      </w:r>
      <w:smartTag w:uri="urn:schemas-microsoft-com:office:smarttags" w:element="metricconverter">
        <w:smartTagPr>
          <w:attr w:name="ProductID" w:val="1825 г"/>
        </w:smartTagPr>
        <w:r w:rsidRPr="005C0746">
          <w:rPr>
            <w:rFonts w:ascii="Times New Roman" w:hAnsi="Times New Roman"/>
            <w:color w:val="000000"/>
            <w:sz w:val="28"/>
            <w:lang w:val="ru-RU"/>
          </w:rPr>
          <w:t>1825 г</w:t>
        </w:r>
      </w:smartTag>
      <w:r w:rsidRPr="005C0746">
        <w:rPr>
          <w:rFonts w:ascii="Times New Roman" w:hAnsi="Times New Roman"/>
          <w:color w:val="000000"/>
          <w:sz w:val="28"/>
          <w:lang w:val="ru-RU"/>
        </w:rPr>
        <w:t>.</w:t>
      </w:r>
    </w:p>
    <w:p w:rsidR="00970E4D" w:rsidRPr="005C0746" w:rsidRDefault="00970E4D">
      <w:pPr>
        <w:spacing w:after="0" w:line="264" w:lineRule="auto"/>
        <w:ind w:left="120"/>
        <w:jc w:val="both"/>
        <w:rPr>
          <w:lang w:val="ru-RU"/>
        </w:rPr>
      </w:pPr>
    </w:p>
    <w:p w:rsidR="00970E4D" w:rsidRPr="005C0746" w:rsidRDefault="00970E4D">
      <w:pPr>
        <w:spacing w:after="0" w:line="264" w:lineRule="auto"/>
        <w:ind w:left="12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970E4D" w:rsidRPr="005C0746" w:rsidRDefault="00970E4D">
      <w:pPr>
        <w:spacing w:after="0" w:line="264" w:lineRule="auto"/>
        <w:ind w:left="120"/>
        <w:jc w:val="both"/>
        <w:rPr>
          <w:lang w:val="ru-RU"/>
        </w:rPr>
      </w:pPr>
    </w:p>
    <w:p w:rsidR="00970E4D" w:rsidRPr="005C0746" w:rsidRDefault="00970E4D">
      <w:pPr>
        <w:spacing w:after="0" w:line="264" w:lineRule="auto"/>
        <w:ind w:left="12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5C0746">
        <w:rPr>
          <w:rFonts w:ascii="Times New Roman" w:hAnsi="Times New Roman"/>
          <w:b/>
          <w:color w:val="000000"/>
          <w:sz w:val="28"/>
          <w:lang w:val="ru-RU"/>
        </w:rPr>
        <w:t xml:space="preserve"> ‒ НАЧАЛО ХХ В. 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 xml:space="preserve">Начало индустриальной эпохи 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Экономическое и социально-политическое развитие стран Европы и США в </w:t>
      </w:r>
      <w:r>
        <w:rPr>
          <w:rFonts w:ascii="Times New Roman" w:hAnsi="Times New Roman"/>
          <w:color w:val="000000"/>
          <w:sz w:val="28"/>
        </w:rPr>
        <w:t>XIX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‒ начале ХХ в. Промышленный переворот. Развитие индустриального общества в </w:t>
      </w:r>
      <w:r>
        <w:rPr>
          <w:rFonts w:ascii="Times New Roman" w:hAnsi="Times New Roman"/>
          <w:color w:val="000000"/>
          <w:sz w:val="28"/>
        </w:rPr>
        <w:t>XIX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 Социальные и экономические последствия промышленного переворота. Изменения в социальной структуре общества. Демографическая революция. Условия труда и быта фабричных рабочих. Движения протеста.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Рабочее движение и профсоюзы. Образование социалистических партий.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Появление политических идеологий. Оформление консервативных, либеральных, радикальных политических партий и течений.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Распространение социалистических идей; социалисты-утописты. Возникновение и распространение марксизма. Выступления рабочих.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Социальные и национальные движения в странах Европы.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Политическое развитие европейских государств в </w:t>
      </w:r>
      <w:r>
        <w:rPr>
          <w:rFonts w:ascii="Times New Roman" w:hAnsi="Times New Roman"/>
          <w:color w:val="000000"/>
          <w:sz w:val="28"/>
        </w:rPr>
        <w:t>XIX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 Демократизация. Деятельность парламентов. Социальный реформизм. Роль партий. Рабочее движение.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Научные открытия и технические изобретения в </w:t>
      </w:r>
      <w:r>
        <w:rPr>
          <w:rFonts w:ascii="Times New Roman" w:hAnsi="Times New Roman"/>
          <w:color w:val="000000"/>
          <w:sz w:val="28"/>
        </w:rPr>
        <w:t>XIX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 Революция в физике. Достижения естествознания и медицины. Развитие философии, психологии и социологии. Распространение образования.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Художественная культура в </w:t>
      </w:r>
      <w:r>
        <w:rPr>
          <w:rFonts w:ascii="Times New Roman" w:hAnsi="Times New Roman"/>
          <w:color w:val="000000"/>
          <w:sz w:val="28"/>
        </w:rPr>
        <w:t>XIX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 Эволюция стилей в литературе, живописи: классицизм, романтизм, реализм. Импрессионизм. </w:t>
      </w:r>
      <w:r w:rsidRPr="005C0746">
        <w:rPr>
          <w:rFonts w:ascii="Times New Roman" w:hAnsi="Times New Roman"/>
          <w:color w:val="000000"/>
          <w:sz w:val="28"/>
          <w:lang w:val="ru-RU"/>
        </w:rPr>
        <w:lastRenderedPageBreak/>
        <w:t>Модернизм. Смена стилей в архитектуре. Музыкальное и театральное искусство. Рождение кинематографа. Деятели культуры:жизнь и творчество.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</w:t>
      </w:r>
      <w:smartTag w:uri="urn:schemas-microsoft-com:office:smarttags" w:element="metricconverter">
        <w:smartTagPr>
          <w:attr w:name="ProductID" w:val="1899 г"/>
        </w:smartTagPr>
        <w:r w:rsidRPr="005C0746">
          <w:rPr>
            <w:rFonts w:ascii="Times New Roman" w:hAnsi="Times New Roman"/>
            <w:color w:val="000000"/>
            <w:sz w:val="28"/>
            <w:lang w:val="ru-RU"/>
          </w:rPr>
          <w:t>1899 г</w:t>
        </w:r>
      </w:smartTag>
      <w:r w:rsidRPr="005C0746">
        <w:rPr>
          <w:rFonts w:ascii="Times New Roman" w:hAnsi="Times New Roman"/>
          <w:color w:val="000000"/>
          <w:sz w:val="28"/>
          <w:lang w:val="ru-RU"/>
        </w:rPr>
        <w:t xml:space="preserve">.). Международные конфликты и войны в конце </w:t>
      </w:r>
      <w:r>
        <w:rPr>
          <w:rFonts w:ascii="Times New Roman" w:hAnsi="Times New Roman"/>
          <w:color w:val="000000"/>
          <w:sz w:val="28"/>
        </w:rPr>
        <w:t>XIX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 (испано-американская война, русско-японская война, боснийский кризис). Балканские войны.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 xml:space="preserve">Страны Европы и Америки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5C0746">
        <w:rPr>
          <w:rFonts w:ascii="Times New Roman" w:hAnsi="Times New Roman"/>
          <w:b/>
          <w:color w:val="000000"/>
          <w:sz w:val="28"/>
          <w:lang w:val="ru-RU"/>
        </w:rPr>
        <w:t xml:space="preserve"> в.: трудный выбор пути 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Политическое развитие европейских стран в 1815-1840-е гг. Великобритания: борьба за парламентскую реформу; чартизм.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Франция: Реставрация, Июльская монархия, Вторая республика.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Политические и социально-экономические особенности развития Германии, Италии, Центральной и Юго-Восточной Европы. Италия. Подъём борьбы за независимость итальянских земель. Дж.Мадзини. Дж. Гарибальди. Австрийская империя. «Система Меттерниха». Нарастание освободительных движений. Освобождение Греции. Европейские революции </w:t>
      </w:r>
      <w:smartTag w:uri="urn:schemas-microsoft-com:office:smarttags" w:element="metricconverter">
        <w:smartTagPr>
          <w:attr w:name="ProductID" w:val="1830 г"/>
        </w:smartTagPr>
        <w:r w:rsidRPr="005C0746">
          <w:rPr>
            <w:rFonts w:ascii="Times New Roman" w:hAnsi="Times New Roman"/>
            <w:color w:val="000000"/>
            <w:sz w:val="28"/>
            <w:lang w:val="ru-RU"/>
          </w:rPr>
          <w:t>1830 г</w:t>
        </w:r>
      </w:smartTag>
      <w:r w:rsidRPr="005C0746">
        <w:rPr>
          <w:rFonts w:ascii="Times New Roman" w:hAnsi="Times New Roman"/>
          <w:color w:val="000000"/>
          <w:sz w:val="28"/>
          <w:lang w:val="ru-RU"/>
        </w:rPr>
        <w:t>. и 1848-1849 гг.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Соединённые Штаты Америки. Север и Юг: экономика, социальные отношения, политическая жизнь. Проблема рабства; аболиционизм. Гражданская война (1861-1865): причины, участники, итоги. А. Линкольн. 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 xml:space="preserve">Страны Запада в конце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5C0746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5C0746">
        <w:rPr>
          <w:rFonts w:ascii="Times New Roman" w:hAnsi="Times New Roman"/>
          <w:b/>
          <w:color w:val="000000"/>
          <w:sz w:val="28"/>
          <w:lang w:val="ru-RU"/>
        </w:rPr>
        <w:t xml:space="preserve"> в.: расцвет в тени катастрофы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Великобритания в Викторианскую эпоху. «Мастерская мира». Рабочее движение. Политические и социальные реформы. Британская колониальная империя; доминионы.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Франция. Империя Наполеона </w:t>
      </w:r>
      <w:r>
        <w:rPr>
          <w:rFonts w:ascii="Times New Roman" w:hAnsi="Times New Roman"/>
          <w:color w:val="000000"/>
          <w:sz w:val="28"/>
        </w:rPr>
        <w:t>III</w:t>
      </w:r>
      <w:r w:rsidRPr="005C0746">
        <w:rPr>
          <w:rFonts w:ascii="Times New Roman" w:hAnsi="Times New Roman"/>
          <w:color w:val="000000"/>
          <w:sz w:val="28"/>
          <w:lang w:val="ru-RU"/>
        </w:rPr>
        <w:t>: внутренняя и внешняя политика. Активизация колониальной экспансии. Франко-германская война 1870-1871 гг. Парижская коммуна. Третья республика.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Германия. Движение за объединение германских государств. 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Италия. Образование единого государства. К. Кавур. Король Виктор Эммануил </w:t>
      </w:r>
      <w:r>
        <w:rPr>
          <w:rFonts w:ascii="Times New Roman" w:hAnsi="Times New Roman"/>
          <w:color w:val="000000"/>
          <w:sz w:val="28"/>
        </w:rPr>
        <w:t>II</w:t>
      </w:r>
      <w:r w:rsidRPr="005C0746">
        <w:rPr>
          <w:rFonts w:ascii="Times New Roman" w:hAnsi="Times New Roman"/>
          <w:color w:val="000000"/>
          <w:sz w:val="28"/>
          <w:lang w:val="ru-RU"/>
        </w:rPr>
        <w:t>. «Эра Джолитти». Международное положение Италии.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Страны Центральной и Юго-Восточной Европы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Русско-турецкая война 1877-1878 гг., ее итоги.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США в конце </w:t>
      </w:r>
      <w:r>
        <w:rPr>
          <w:rFonts w:ascii="Times New Roman" w:hAnsi="Times New Roman"/>
          <w:color w:val="000000"/>
          <w:sz w:val="28"/>
        </w:rPr>
        <w:t>XIX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-начале </w:t>
      </w:r>
      <w:r>
        <w:rPr>
          <w:rFonts w:ascii="Times New Roman" w:hAnsi="Times New Roman"/>
          <w:color w:val="000000"/>
          <w:sz w:val="28"/>
        </w:rPr>
        <w:t>XX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 Промышленный рост в конце </w:t>
      </w:r>
      <w:r>
        <w:rPr>
          <w:rFonts w:ascii="Times New Roman" w:hAnsi="Times New Roman"/>
          <w:color w:val="000000"/>
          <w:sz w:val="28"/>
        </w:rPr>
        <w:t>XIX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 Восстановление Юга. Монополии. Внешняя политика. Т. Рузвельт.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 xml:space="preserve">Азия, Африка и Латинская Америка 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5C0746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5C0746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Османская империя. Политика Танзимата. Принятие конституции. Младотурецкая революция 1908-1909 гг.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Иран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 Революция 1905-1911 гг. в Иране.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Индия. Колониальный режим. Индийское национальное движение. Восстание сипаев (1857-1859). Объявление Индии владением британской короны. Политическое развитие Индии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 Создание Индийского национального конгресса. Б. Тилак, М.К. Ганди. Афганистан в </w:t>
      </w:r>
      <w:r>
        <w:rPr>
          <w:rFonts w:ascii="Times New Roman" w:hAnsi="Times New Roman"/>
          <w:color w:val="000000"/>
          <w:sz w:val="28"/>
        </w:rPr>
        <w:t>XIX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Китай. Империя Цин. «Опиумные войны». Восстание тайпинов. «Открытие» Китая. Политика «самоусиления». Восстание «ихэтуаней». Революция 1911-1913 гг. Сунь Ятсен.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Япония. Реформы эпохи Тэмпо. «Открытие» Японии. Реставрация Мэйдзи. Введение конституции. Модернизация в экономике и социальных отношениях. Переход к политике завоеваний.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Завершение колониального раздела мира. Колониальные порядки и традиционные общественные отношения в странах Африки. Выступления против колонизаторов. Англо-бурская война.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Влияние США на страны Латинской Америки. Традиционные отношения; латифундизм. Проблемы модернизации. Мексиканская революция 1910-1917 гг.: участники, итоги, значение.</w:t>
      </w:r>
    </w:p>
    <w:p w:rsidR="00970E4D" w:rsidRPr="005C0746" w:rsidRDefault="00970E4D">
      <w:pPr>
        <w:spacing w:after="0" w:line="264" w:lineRule="auto"/>
        <w:ind w:left="120"/>
        <w:jc w:val="both"/>
        <w:rPr>
          <w:lang w:val="ru-RU"/>
        </w:rPr>
      </w:pPr>
    </w:p>
    <w:p w:rsidR="00970E4D" w:rsidRPr="005C0746" w:rsidRDefault="00970E4D">
      <w:pPr>
        <w:spacing w:after="0" w:line="264" w:lineRule="auto"/>
        <w:ind w:left="12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5C0746">
        <w:rPr>
          <w:rFonts w:ascii="Times New Roman" w:hAnsi="Times New Roman"/>
          <w:b/>
          <w:color w:val="000000"/>
          <w:sz w:val="28"/>
          <w:lang w:val="ru-RU"/>
        </w:rPr>
        <w:t xml:space="preserve"> ‒ НАЧАЛО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5C0746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Николая </w:t>
      </w:r>
      <w:r>
        <w:rPr>
          <w:rFonts w:ascii="Times New Roman" w:hAnsi="Times New Roman"/>
          <w:b/>
          <w:color w:val="000000"/>
          <w:sz w:val="28"/>
        </w:rPr>
        <w:t>I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Николая </w:t>
      </w:r>
      <w:r>
        <w:rPr>
          <w:rFonts w:ascii="Times New Roman" w:hAnsi="Times New Roman"/>
          <w:color w:val="000000"/>
          <w:sz w:val="28"/>
        </w:rPr>
        <w:t>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. Реформаторские и консервативные тенденции в политике Николая </w:t>
      </w:r>
      <w:r>
        <w:rPr>
          <w:rFonts w:ascii="Times New Roman" w:hAnsi="Times New Roman"/>
          <w:color w:val="000000"/>
          <w:sz w:val="28"/>
        </w:rPr>
        <w:t>I</w:t>
      </w:r>
      <w:r w:rsidRPr="005C0746">
        <w:rPr>
          <w:rFonts w:ascii="Times New Roman" w:hAnsi="Times New Roman"/>
          <w:color w:val="000000"/>
          <w:sz w:val="28"/>
          <w:lang w:val="ru-RU"/>
        </w:rPr>
        <w:t>. Экономическая политика в условиях политического консерватизма. Сословная структура российского общества. Крепостное хозяйство. Промышленный переворот и его особенности в России. Начало железнодорожного строительства. Москва и Петербург. Города как административные, торговые и промышленные центры.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lastRenderedPageBreak/>
        <w:t>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«Триада» С. Уварова. Крестьянский вопрос. Реформа государственных крестьян П.Д. Киселева 1837-1841 гг. Финансовая реформа Е. Канкрина. Формирование профессиональной бюрократии.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Национальная политика и межнациональные отношения. 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Борьба с сепаратизмом. Особенности административного управления на окраинах империи. Царство Польское и ликвидация его автономии. Кавказская война. Движение Шамиля.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Внешняя политика. Восточный вопрос: русско-иранская (1826-1828 гг.) и русско-турецкая войны (1827-1828 гг.). Польское восстание (1830-1831 гг.). </w:t>
      </w:r>
      <w:r w:rsidRPr="005C0746">
        <w:rPr>
          <w:rFonts w:ascii="Times New Roman" w:hAnsi="Times New Roman"/>
          <w:color w:val="333333"/>
          <w:sz w:val="28"/>
          <w:lang w:val="ru-RU"/>
        </w:rPr>
        <w:t>«</w:t>
      </w:r>
      <w:r w:rsidRPr="005C0746">
        <w:rPr>
          <w:rFonts w:ascii="Times New Roman" w:hAnsi="Times New Roman"/>
          <w:color w:val="000000"/>
          <w:sz w:val="28"/>
          <w:lang w:val="ru-RU"/>
        </w:rPr>
        <w:t>Священный союз</w:t>
      </w:r>
      <w:r w:rsidRPr="005C0746">
        <w:rPr>
          <w:rFonts w:ascii="Times New Roman" w:hAnsi="Times New Roman"/>
          <w:color w:val="333333"/>
          <w:sz w:val="28"/>
          <w:lang w:val="ru-RU"/>
        </w:rPr>
        <w:t>»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. Россия и революции в Европе. Распад Венской системы. Крымская война как противостояние России и Запада. Героическая оборона Севастополя. Парижский мир </w:t>
      </w:r>
      <w:smartTag w:uri="urn:schemas-microsoft-com:office:smarttags" w:element="metricconverter">
        <w:smartTagPr>
          <w:attr w:name="ProductID" w:val="1856 г"/>
        </w:smartTagPr>
        <w:r w:rsidRPr="005C0746">
          <w:rPr>
            <w:rFonts w:ascii="Times New Roman" w:hAnsi="Times New Roman"/>
            <w:color w:val="000000"/>
            <w:sz w:val="28"/>
            <w:lang w:val="ru-RU"/>
          </w:rPr>
          <w:t>1856 г</w:t>
        </w:r>
      </w:smartTag>
      <w:r w:rsidRPr="005C0746">
        <w:rPr>
          <w:rFonts w:ascii="Times New Roman" w:hAnsi="Times New Roman"/>
          <w:color w:val="000000"/>
          <w:sz w:val="28"/>
          <w:lang w:val="ru-RU"/>
        </w:rPr>
        <w:t>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Общественная жизнь в 1830-1850-е гг. Роль литературы, печати, университетов в формировании независимого общественного мнения. П. Чаадаев. Славянофилы и западники, зарождение социалистической мысли. Формирование теории русского социализма. А.И. Герцен. Петрашевцы. Россия и Европа как центральный пункт общественных дебатов.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5C0746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Культура повседневности: жизнь в городе и в усадьбе. Просвещение и наука. Национальные корни отечественной культуры и зарубежные влияния. Система образования. Развитие науки и техники. Географические экспедиции. Открытие Антарктиды. Учреждение Русского географического общества. Государственная политика в области культуры. Золотой век русской литературы (А.С. Пушкин, М.Ю. Лермонтов, Н.В. Гоголь, В.Г. Белинский). Публицистика.Основные стили в художественной культуре: романтизм, классицизм, реализм. Ампир как стиль империи. Формирование русской музыкальной школы. Театр, живопись, архитектура. Народная культура. 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 xml:space="preserve">Социальная и правовая модернизация страны при Александре </w:t>
      </w:r>
      <w:r>
        <w:rPr>
          <w:rFonts w:ascii="Times New Roman" w:hAnsi="Times New Roman"/>
          <w:b/>
          <w:color w:val="000000"/>
          <w:sz w:val="28"/>
        </w:rPr>
        <w:t>II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Великие реформы 1860-1870-х гг. Крестьянская реформа </w:t>
      </w:r>
      <w:smartTag w:uri="urn:schemas-microsoft-com:office:smarttags" w:element="metricconverter">
        <w:smartTagPr>
          <w:attr w:name="ProductID" w:val="1861 г"/>
        </w:smartTagPr>
        <w:r w:rsidRPr="005C0746">
          <w:rPr>
            <w:rFonts w:ascii="Times New Roman" w:hAnsi="Times New Roman"/>
            <w:color w:val="000000"/>
            <w:sz w:val="28"/>
            <w:lang w:val="ru-RU"/>
          </w:rPr>
          <w:t>1861 г</w:t>
        </w:r>
      </w:smartTag>
      <w:r w:rsidRPr="005C0746">
        <w:rPr>
          <w:rFonts w:ascii="Times New Roman" w:hAnsi="Times New Roman"/>
          <w:color w:val="000000"/>
          <w:sz w:val="28"/>
          <w:lang w:val="ru-RU"/>
        </w:rPr>
        <w:t xml:space="preserve">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Утверждение начал всесословности в </w:t>
      </w:r>
      <w:r w:rsidRPr="005C0746">
        <w:rPr>
          <w:rFonts w:ascii="Times New Roman" w:hAnsi="Times New Roman"/>
          <w:color w:val="000000"/>
          <w:sz w:val="28"/>
          <w:lang w:val="ru-RU"/>
        </w:rPr>
        <w:lastRenderedPageBreak/>
        <w:t>правовом строе страны. Конституционный вопрос. Социально-экономическое развитие страны в пореформенный период.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Многовекторность внешней политики империи. Присоединение Средней Азии. Россия и Балканы. Русско-турецкая война 1877-1878 гг. Россия на Дальнем Востоке.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 xml:space="preserve">Россия в 1880—1890-х гг. 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333333"/>
          <w:sz w:val="28"/>
          <w:lang w:val="ru-RU"/>
        </w:rPr>
        <w:t>«</w:t>
      </w:r>
      <w:r w:rsidRPr="005C0746">
        <w:rPr>
          <w:rFonts w:ascii="Times New Roman" w:hAnsi="Times New Roman"/>
          <w:color w:val="000000"/>
          <w:sz w:val="28"/>
          <w:lang w:val="ru-RU"/>
        </w:rPr>
        <w:t>Народное самодержавие</w:t>
      </w:r>
      <w:r w:rsidRPr="005C0746">
        <w:rPr>
          <w:rFonts w:ascii="Times New Roman" w:hAnsi="Times New Roman"/>
          <w:color w:val="333333"/>
          <w:sz w:val="28"/>
          <w:lang w:val="ru-RU"/>
        </w:rPr>
        <w:t>»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Александра </w:t>
      </w:r>
      <w:r>
        <w:rPr>
          <w:rFonts w:ascii="Times New Roman" w:hAnsi="Times New Roman"/>
          <w:color w:val="000000"/>
          <w:sz w:val="28"/>
        </w:rPr>
        <w:t>III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. Идеология самобытного развития России. Реформы и контрреформы. Политика консервативной стабилизации. Местное самоуправление и самодержавие. Права университетов и попечителей. Печать и цензура. Экономическая модернизация, усиление государственного регулирования экономики. Форсированное развитие промышленности. Финансовая политика. 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Сельское хозяйство и промышленность. Особенности аграрной политики при Александре </w:t>
      </w:r>
      <w:r>
        <w:rPr>
          <w:rFonts w:ascii="Times New Roman" w:hAnsi="Times New Roman"/>
          <w:color w:val="000000"/>
          <w:sz w:val="28"/>
        </w:rPr>
        <w:t>III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: традиции и новации. Общинное землевладение и крестьянское хозяйство. Взаимозависимость помещичьего и крестьянского хозяйств. Помещичье </w:t>
      </w:r>
      <w:r w:rsidRPr="005C0746">
        <w:rPr>
          <w:rFonts w:ascii="Times New Roman" w:hAnsi="Times New Roman"/>
          <w:color w:val="333333"/>
          <w:sz w:val="28"/>
          <w:lang w:val="ru-RU"/>
        </w:rPr>
        <w:t>«</w:t>
      </w:r>
      <w:r w:rsidRPr="005C0746">
        <w:rPr>
          <w:rFonts w:ascii="Times New Roman" w:hAnsi="Times New Roman"/>
          <w:color w:val="000000"/>
          <w:sz w:val="28"/>
          <w:lang w:val="ru-RU"/>
        </w:rPr>
        <w:t>оскудение</w:t>
      </w:r>
      <w:r w:rsidRPr="005C0746">
        <w:rPr>
          <w:rFonts w:ascii="Times New Roman" w:hAnsi="Times New Roman"/>
          <w:color w:val="333333"/>
          <w:sz w:val="28"/>
          <w:lang w:val="ru-RU"/>
        </w:rPr>
        <w:t>»</w:t>
      </w:r>
      <w:r w:rsidRPr="005C0746">
        <w:rPr>
          <w:rFonts w:ascii="Times New Roman" w:hAnsi="Times New Roman"/>
          <w:color w:val="000000"/>
          <w:sz w:val="28"/>
          <w:lang w:val="ru-RU"/>
        </w:rPr>
        <w:t>. Социальные типы крестьян и помещиков. Дворяне-предприниматели.Индустриализация и урбанизация. Железные дороги и их роль в экономической и социальной модернизации. Миграция сельского населения в города. Рабочий вопрос и его особенности в России.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Основные сферы и направления внешнеполитических интересов. Упрочение статуса великой державы. Освоение государственной территории.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во второй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5C0746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Культура и быт народов России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 Рост образования и распространение грамотности. Развитие городской культуры. Появление массовой печати. Роль печатного слова в формировании общественного мнения. Развитие национальной научной школы и ее вклад в мировое научное знание. Достижения российской науки. Общественная значимость художественной культуры.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Литература: Ф.М. Достоевский, Л.Н. Толстой, С.Е. Салтыков-Щедрин, Ф.И. Тютчев, А.Н. Островский, А.П. Чехов и другие. Живопись. Музыка. Театр. Архитектура и градостроительство.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Технический прогресс и перемены в повседневной жизни. Развитие транспорта, связи. Жизнь и быт сословий.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Этнокультурный облик империи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самодержавия. Национальный вопрос в Европе и в России: общее и особенности. Национальные движения народов России. Укрепление автономии Финляндии. Польское восстание </w:t>
      </w:r>
      <w:smartTag w:uri="urn:schemas-microsoft-com:office:smarttags" w:element="metricconverter">
        <w:smartTagPr>
          <w:attr w:name="ProductID" w:val="1863 г"/>
        </w:smartTagPr>
        <w:r w:rsidRPr="005C0746">
          <w:rPr>
            <w:rFonts w:ascii="Times New Roman" w:hAnsi="Times New Roman"/>
            <w:color w:val="000000"/>
            <w:sz w:val="28"/>
            <w:lang w:val="ru-RU"/>
          </w:rPr>
          <w:t>1863 г</w:t>
        </w:r>
      </w:smartTag>
      <w:r w:rsidRPr="005C0746">
        <w:rPr>
          <w:rFonts w:ascii="Times New Roman" w:hAnsi="Times New Roman"/>
          <w:color w:val="000000"/>
          <w:sz w:val="28"/>
          <w:lang w:val="ru-RU"/>
        </w:rPr>
        <w:t xml:space="preserve">. Прибалтика. Еврейский вопрос. Поволжье. Северный Кавказ и Закавказье. Завершение </w:t>
      </w:r>
      <w:r w:rsidRPr="005C0746">
        <w:rPr>
          <w:rFonts w:ascii="Times New Roman" w:hAnsi="Times New Roman"/>
          <w:color w:val="000000"/>
          <w:sz w:val="28"/>
          <w:lang w:val="ru-RU"/>
        </w:rPr>
        <w:lastRenderedPageBreak/>
        <w:t>Кавказской войны. Север, Сибирь, Дальний Восток. Средняя Азия. Взаимодействие национальных культур и народов.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 xml:space="preserve">Общественная жизнь и общественное движение 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 и меценатство. С. Мамонтов. С. Морозов. Студенческое движение. Рабочее движение. Женское движение.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Народничество и его эволюция. Народнические кружки: идеология и практика. Н.Я. Данилевский. К.Н. Леонтьев. М.Н. Катков. К.П. Победоносцев. М.А. Бакунин. Основные формы политической оппозиции: земское движение, революционное подполье и эмиграция. Распространение марксизма и формирование социал-демократии.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 xml:space="preserve">Россия на пороге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5C0746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На пороге нового века: динамика развития и противоречия. Мир к началу </w:t>
      </w:r>
      <w:r>
        <w:rPr>
          <w:rFonts w:ascii="Times New Roman" w:hAnsi="Times New Roman"/>
          <w:color w:val="000000"/>
          <w:sz w:val="28"/>
        </w:rPr>
        <w:t>XX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в.: буржуазия, реформизм, технологическая революция. Территория и население Российской империи. Демография, социальная стратификация. Урбанизация и облик городов. Модернизация. Политический строй. Государственные символы. Новая социальная структура.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Экономический рост. Промышленное развитие. Деятельность С.Ю. Витте. Роль государства в экономике. Новая география экономики. Отечественный и иностранный капитал, его роль в индустриализации страны. Россия - мировой экспортер (поставщик) продовольствия. Аграрный вопрос.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Император Николай </w:t>
      </w:r>
      <w:r>
        <w:rPr>
          <w:rFonts w:ascii="Times New Roman" w:hAnsi="Times New Roman"/>
          <w:color w:val="000000"/>
          <w:sz w:val="28"/>
        </w:rPr>
        <w:t>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и его окружение. Выработка нового политического курса. Общественное движение. Положение женщины в обществе. Корректировка национальной политики. Центр и регионы. «Зубатовский социализм». Создание первых политических партий.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Церковь в условиях кризиса имперской идеологии. Распространение светской этики и культуры.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lastRenderedPageBreak/>
        <w:t>Россия в системе международных отношений. Политика на Дальнем Востоке. Русско-японская война 1904-1905 гг. Оборона Порт-Артура. Цусимское сражение.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Первая российская революция 1905-1907 гг. Начало парламентаризма в России.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Предпосылки Первой российской революции. Формы социальных протестов. Политический терроризм.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333333"/>
          <w:sz w:val="28"/>
          <w:lang w:val="ru-RU"/>
        </w:rPr>
        <w:t>«</w:t>
      </w:r>
      <w:r w:rsidRPr="005C0746">
        <w:rPr>
          <w:rFonts w:ascii="Times New Roman" w:hAnsi="Times New Roman"/>
          <w:color w:val="000000"/>
          <w:sz w:val="28"/>
          <w:lang w:val="ru-RU"/>
        </w:rPr>
        <w:t>Кровавое воскресенье</w:t>
      </w:r>
      <w:r w:rsidRPr="005C0746">
        <w:rPr>
          <w:rFonts w:ascii="Times New Roman" w:hAnsi="Times New Roman"/>
          <w:color w:val="333333"/>
          <w:sz w:val="28"/>
          <w:lang w:val="ru-RU"/>
        </w:rPr>
        <w:t>»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9 января </w:t>
      </w:r>
      <w:smartTag w:uri="urn:schemas-microsoft-com:office:smarttags" w:element="metricconverter">
        <w:smartTagPr>
          <w:attr w:name="ProductID" w:val="1905 г"/>
        </w:smartTagPr>
        <w:r w:rsidRPr="005C0746">
          <w:rPr>
            <w:rFonts w:ascii="Times New Roman" w:hAnsi="Times New Roman"/>
            <w:color w:val="000000"/>
            <w:sz w:val="28"/>
            <w:lang w:val="ru-RU"/>
          </w:rPr>
          <w:t>1905 г</w:t>
        </w:r>
      </w:smartTag>
      <w:r w:rsidRPr="005C0746">
        <w:rPr>
          <w:rFonts w:ascii="Times New Roman" w:hAnsi="Times New Roman"/>
          <w:color w:val="000000"/>
          <w:sz w:val="28"/>
          <w:lang w:val="ru-RU"/>
        </w:rPr>
        <w:t xml:space="preserve">. Выступления рабочих, крестьян, средних городских слоев, солдат и матросов. Всероссийская октябрьская политическая стачка. Манифест 17 октября </w:t>
      </w:r>
      <w:smartTag w:uri="urn:schemas-microsoft-com:office:smarttags" w:element="metricconverter">
        <w:smartTagPr>
          <w:attr w:name="ProductID" w:val="1905 г"/>
        </w:smartTagPr>
        <w:r w:rsidRPr="005C0746">
          <w:rPr>
            <w:rFonts w:ascii="Times New Roman" w:hAnsi="Times New Roman"/>
            <w:color w:val="000000"/>
            <w:sz w:val="28"/>
            <w:lang w:val="ru-RU"/>
          </w:rPr>
          <w:t>1905 г</w:t>
        </w:r>
      </w:smartTag>
      <w:r w:rsidRPr="005C0746">
        <w:rPr>
          <w:rFonts w:ascii="Times New Roman" w:hAnsi="Times New Roman"/>
          <w:color w:val="000000"/>
          <w:sz w:val="28"/>
          <w:lang w:val="ru-RU"/>
        </w:rPr>
        <w:t xml:space="preserve">. Формирование многопартийности. Политические партии, массовые движения и их лидеры. Советы и профсоюзы. Декабрьское вооруженное восстание </w:t>
      </w:r>
      <w:smartTag w:uri="urn:schemas-microsoft-com:office:smarttags" w:element="metricconverter">
        <w:smartTagPr>
          <w:attr w:name="ProductID" w:val="1905 г"/>
        </w:smartTagPr>
        <w:r w:rsidRPr="005C0746">
          <w:rPr>
            <w:rFonts w:ascii="Times New Roman" w:hAnsi="Times New Roman"/>
            <w:color w:val="000000"/>
            <w:sz w:val="28"/>
            <w:lang w:val="ru-RU"/>
          </w:rPr>
          <w:t>1905 г</w:t>
        </w:r>
      </w:smartTag>
      <w:r w:rsidRPr="005C0746">
        <w:rPr>
          <w:rFonts w:ascii="Times New Roman" w:hAnsi="Times New Roman"/>
          <w:color w:val="000000"/>
          <w:sz w:val="28"/>
          <w:lang w:val="ru-RU"/>
        </w:rPr>
        <w:t>. в Москве. Особенности революционных выступлений в 1906-1907 гг.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Избирательный закон 11 декабря </w:t>
      </w:r>
      <w:smartTag w:uri="urn:schemas-microsoft-com:office:smarttags" w:element="metricconverter">
        <w:smartTagPr>
          <w:attr w:name="ProductID" w:val="1905 г"/>
        </w:smartTagPr>
        <w:r w:rsidRPr="005C0746">
          <w:rPr>
            <w:rFonts w:ascii="Times New Roman" w:hAnsi="Times New Roman"/>
            <w:color w:val="000000"/>
            <w:sz w:val="28"/>
            <w:lang w:val="ru-RU"/>
          </w:rPr>
          <w:t>1905 г</w:t>
        </w:r>
      </w:smartTag>
      <w:r w:rsidRPr="005C0746">
        <w:rPr>
          <w:rFonts w:ascii="Times New Roman" w:hAnsi="Times New Roman"/>
          <w:color w:val="000000"/>
          <w:sz w:val="28"/>
          <w:lang w:val="ru-RU"/>
        </w:rPr>
        <w:t xml:space="preserve">. Избирательная кампания в </w:t>
      </w:r>
      <w:r>
        <w:rPr>
          <w:rFonts w:ascii="Times New Roman" w:hAnsi="Times New Roman"/>
          <w:color w:val="000000"/>
          <w:sz w:val="28"/>
        </w:rPr>
        <w:t>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Государственную думу. Основные государственные законы 23 апреля </w:t>
      </w:r>
      <w:smartTag w:uri="urn:schemas-microsoft-com:office:smarttags" w:element="metricconverter">
        <w:smartTagPr>
          <w:attr w:name="ProductID" w:val="1906 г"/>
        </w:smartTagPr>
        <w:r w:rsidRPr="005C0746">
          <w:rPr>
            <w:rFonts w:ascii="Times New Roman" w:hAnsi="Times New Roman"/>
            <w:color w:val="000000"/>
            <w:sz w:val="28"/>
            <w:lang w:val="ru-RU"/>
          </w:rPr>
          <w:t>1906 г</w:t>
        </w:r>
      </w:smartTag>
      <w:r w:rsidRPr="005C0746">
        <w:rPr>
          <w:rFonts w:ascii="Times New Roman" w:hAnsi="Times New Roman"/>
          <w:color w:val="000000"/>
          <w:sz w:val="28"/>
          <w:lang w:val="ru-RU"/>
        </w:rPr>
        <w:t xml:space="preserve">. Деятельность </w:t>
      </w:r>
      <w:r>
        <w:rPr>
          <w:rFonts w:ascii="Times New Roman" w:hAnsi="Times New Roman"/>
          <w:color w:val="000000"/>
          <w:sz w:val="28"/>
        </w:rPr>
        <w:t>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Государственной думы.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П.А. Столыпин: программа системных реформ, масштаб и результаты. Нарастание социальных противоречий. </w:t>
      </w:r>
      <w:r>
        <w:rPr>
          <w:rFonts w:ascii="Times New Roman" w:hAnsi="Times New Roman"/>
          <w:color w:val="000000"/>
          <w:sz w:val="28"/>
        </w:rPr>
        <w:t>III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IV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Государственная дума. Идейно-политический спектр. Национальная политика. Общество и власть после революции. Уроки революции: политическая стабилизация и социальные преобразования.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Обострение международной обстановки. Блоковая система и участие в ней России.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Открытия российских ученых. Достижения в науке и технике. Развитие русской философской школы (Достижения гуманитарных наук). Развитие народного просвещения. Научные центры и высшая школа в России.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</w:r>
      <w:r>
        <w:rPr>
          <w:rFonts w:ascii="Times New Roman" w:hAnsi="Times New Roman"/>
          <w:color w:val="000000"/>
          <w:sz w:val="28"/>
        </w:rPr>
        <w:t>XX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 Живопись. </w:t>
      </w:r>
      <w:r w:rsidRPr="005C0746">
        <w:rPr>
          <w:rFonts w:ascii="Times New Roman" w:hAnsi="Times New Roman"/>
          <w:color w:val="333333"/>
          <w:sz w:val="28"/>
          <w:lang w:val="ru-RU"/>
        </w:rPr>
        <w:t>«</w:t>
      </w:r>
      <w:r w:rsidRPr="005C0746">
        <w:rPr>
          <w:rFonts w:ascii="Times New Roman" w:hAnsi="Times New Roman"/>
          <w:color w:val="000000"/>
          <w:sz w:val="28"/>
          <w:lang w:val="ru-RU"/>
        </w:rPr>
        <w:t>Мир искусства</w:t>
      </w:r>
      <w:r w:rsidRPr="005C0746">
        <w:rPr>
          <w:rFonts w:ascii="Times New Roman" w:hAnsi="Times New Roman"/>
          <w:color w:val="333333"/>
          <w:sz w:val="28"/>
          <w:lang w:val="ru-RU"/>
        </w:rPr>
        <w:t>»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. Архитектура. Скульптура. Драматический театр: традиции и новаторство. Музыка. «Русские сезоны» в Париже. Зарождение российского кинематографа. Физическая культура и начало развития массового спорта. Вклад России начала </w:t>
      </w:r>
      <w:r>
        <w:rPr>
          <w:rFonts w:ascii="Times New Roman" w:hAnsi="Times New Roman"/>
          <w:color w:val="000000"/>
          <w:sz w:val="28"/>
        </w:rPr>
        <w:t>XX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 в мировую культуру.</w:t>
      </w:r>
    </w:p>
    <w:p w:rsidR="00970E4D" w:rsidRPr="005C0746" w:rsidRDefault="00970E4D">
      <w:pPr>
        <w:rPr>
          <w:lang w:val="ru-RU"/>
        </w:rPr>
        <w:sectPr w:rsidR="00970E4D" w:rsidRPr="005C0746">
          <w:pgSz w:w="11906" w:h="16383"/>
          <w:pgMar w:top="1134" w:right="850" w:bottom="1134" w:left="1701" w:header="720" w:footer="720" w:gutter="0"/>
          <w:cols w:space="720"/>
        </w:sectPr>
      </w:pPr>
    </w:p>
    <w:p w:rsidR="00970E4D" w:rsidRPr="005C0746" w:rsidRDefault="00970E4D">
      <w:pPr>
        <w:spacing w:after="0" w:line="264" w:lineRule="auto"/>
        <w:ind w:left="120"/>
        <w:jc w:val="both"/>
        <w:rPr>
          <w:lang w:val="ru-RU"/>
        </w:rPr>
      </w:pPr>
      <w:bookmarkStart w:id="4" w:name="block-86777016"/>
      <w:bookmarkEnd w:id="4"/>
      <w:r w:rsidRPr="005C0746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Изучение истории на уровне основного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970E4D" w:rsidRPr="005C0746" w:rsidRDefault="00970E4D">
      <w:pPr>
        <w:spacing w:after="0" w:line="264" w:lineRule="auto"/>
        <w:ind w:left="120"/>
        <w:jc w:val="both"/>
        <w:rPr>
          <w:lang w:val="ru-RU"/>
        </w:rPr>
      </w:pPr>
    </w:p>
    <w:p w:rsidR="00970E4D" w:rsidRPr="005C0746" w:rsidRDefault="00970E4D">
      <w:pPr>
        <w:spacing w:after="0" w:line="264" w:lineRule="auto"/>
        <w:ind w:left="12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К важнейшим личностным результатам изучения истории относятся: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1) в сфере патриотического воспитания: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‒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2) в сфере гражданского воспитания: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3) в духовно-нравственной сфере: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4) в понимании ценности научного познания: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5) в сфере эстетического воспитания: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 отечественного и мирового искусства, роли этнических культурных </w:t>
      </w:r>
      <w:r w:rsidRPr="005C0746">
        <w:rPr>
          <w:rFonts w:ascii="Times New Roman" w:hAnsi="Times New Roman"/>
          <w:color w:val="000000"/>
          <w:sz w:val="28"/>
          <w:lang w:val="ru-RU"/>
        </w:rPr>
        <w:lastRenderedPageBreak/>
        <w:t>традиций и народного творчества; уважение к культуре своего и других народов;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6) в формировании ценностного отношения к жизни и здоровью: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 и необходимости ее сохранения (в том числе ‒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7) в сфере трудового воспитания: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понимание на основе знания истории значения трудовой деятельности людей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профессионально-ориентированных интересов, построение индивидуальной траектории образования и жизненных планов;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8) в сфере экологического воспитания: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9) в сфере адаптации к меняющимся условиям социальной и природной среды: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970E4D" w:rsidRPr="005C0746" w:rsidRDefault="00970E4D">
      <w:pPr>
        <w:spacing w:after="0"/>
        <w:ind w:left="120"/>
        <w:rPr>
          <w:lang w:val="ru-RU"/>
        </w:rPr>
      </w:pPr>
    </w:p>
    <w:p w:rsidR="00970E4D" w:rsidRPr="005C0746" w:rsidRDefault="00970E4D">
      <w:pPr>
        <w:spacing w:after="0"/>
        <w:ind w:left="120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систематизировать и обобщать исторические факты (в форме таблиц, схем);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выявлять характерные признаки исторических явлений;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раскрывать причинно-следственные связи событий;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сравнивать события, ситуации, выявляя общие черты и различия; формулировать и обосновывать выводы.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исследовательские действия: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определять познавательную задачу;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намечать путь её решения и осуществлять подбор исторического материала, объекта;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систематизировать и анализировать исторические факты, осуществлять реконструкцию исторических событий;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соотносить полученный результат с имеющимся знанием;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определять новизну и обоснованность полученного результата;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различных формах (сообщение, эссе, презентация, реферат, учебный проект и другие).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осуществлять анализ учебной и внеучебной исторической информации (учебник, тексты исторических источников, научно-популярная литература, интернет-ресурсы и другие) ‒ извлекать информацию из источника;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различать виды источников исторической информации;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высказывать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представлять особенности взаимодействия людей в исторических обществах и современном мире;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участвовать в обсуждении событий и личностей прошлого, раскрывать различие и сходство высказываемых оценок;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выражать и аргументировать свою точку зрения в устном высказывании, письменном тексте;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осознавать на основе исторических примеров значение совместной работы как эффективного средства достижения поставленных целей;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планировать и осуществлять совместную работу, коллективные учебные проекты по истории, в том числе ‒ на региональном материале;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определять свое участие в общей работе и координировать свои действия с другими членами команды.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владеть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lastRenderedPageBreak/>
        <w:t>владеть приёмами самоконтроля ‒ осуществление самоконтроля, рефлексии и самооценки полученных результатов;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вносить коррективы в свою работу с учётом установленных ошибок, возникших трудностей.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Умения в сфере эмоционального интеллекта, понимания себя и других: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выявлять на примерах исторических ситуаций роль эмоций в отношениях между людьми;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эмоций с учётом позиций и мнений других участников общения.</w:t>
      </w:r>
    </w:p>
    <w:p w:rsidR="00970E4D" w:rsidRPr="005C0746" w:rsidRDefault="00970E4D">
      <w:pPr>
        <w:spacing w:after="0" w:line="264" w:lineRule="auto"/>
        <w:ind w:left="120"/>
        <w:jc w:val="both"/>
        <w:rPr>
          <w:lang w:val="ru-RU"/>
        </w:rPr>
      </w:pPr>
    </w:p>
    <w:p w:rsidR="00970E4D" w:rsidRPr="005C0746" w:rsidRDefault="00970E4D">
      <w:pPr>
        <w:spacing w:after="0" w:line="264" w:lineRule="auto"/>
        <w:ind w:left="12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программы по истории на уровне основного общего образования должны обеспечивать: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1) 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2) умение выявлять особенности развития культуры, быта и нравов народов в различные исторические эпохи;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3) овладение историческими понятиями и их использование для решения учебных и практических задач;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4) 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5) умение выявлять существенные черты и характерные признаки исторических событий, явлений, процессов;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6) умение сравнивать исторические события, явления, процессы в различные исторические эпохи;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7) умение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8) умение различать основные типы исторических источников: письменные, вещественные, аудиовизуальные;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lastRenderedPageBreak/>
        <w:t>9) 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извлечённую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10) умение читать и анализировать историческую карту (схему); характеризовать на основе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11) умение анализировать текстовые, визуальные источники исторической информации, представлять историческую информацию в виде таблиц, схем, диаграмм;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12) 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верифицированность информации;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13)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идеи мира и взаимопонимания между народами, людьми разных культур, уважения к историческому наследию народов России. Положения ФГОС ООО развёрнуты и структурированы в программе по истории в виде планируемых результатов, относящихся к ключевым компонентам познавательной деятельности обучающихся при изучении истории, от работы с хронологией и историческими фактами до применения знаний в общении, социальной практике.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изучения учебного предмета «История» включают: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1) целостные представления об историческом пути человечества, разных народов и государств; о преемственности исторических эпох; о месте и роли России в мировой истории;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2) базовые знания об основных этапах и ключевых событиях отечественной и всемирной истории;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3)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lastRenderedPageBreak/>
        <w:t>4) умение работать с основными видами современных источников исторической информации (учебник, научно-популярная литература, ресурсы сети Интернет и другие), оценивая их информационные особенности и достоверность с применением метапредметного подхода;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5) умение работать историческими (аутентичными) письменными, изобразительными и вещественными источниками ‒ извлекать, анализировать, систематизировать и интерпретировать содержащуюся в них информацию, определять информационную ценность и значимость источника;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6) способность представлять описание (устное или письменное) событий, явлений, процессов истории родного края, истории России и мировой истории и их участников, основанное на знании исторических фактов, дат, понятий;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7) владение приёмами оценки значения исторических событий и деятельности исторических личностей в отечественной и всемирной истории;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8) способность применять исторические знания как основу диалога в поликультурной среде, взаимодействовать с людьми другой культуры, национальной и религиозной принадлежности на основе ценностей современного российского общества;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9) осознание необходимости сохранения исторических и культурных памятников своей страны и мира;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10) умение устанавливать взаимосвязи событий, явлений, процессов прошлого с важнейшими событиями ХХ ‒ начала </w:t>
      </w:r>
      <w:r>
        <w:rPr>
          <w:rFonts w:ascii="Times New Roman" w:hAnsi="Times New Roman"/>
          <w:color w:val="000000"/>
          <w:sz w:val="28"/>
        </w:rPr>
        <w:t>XXI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носят комплексный характер, в них органично сочетаются познавательно-исторические, мировоззренческие и метапредметные компоненты.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проявляются в освоенных обучающимися знаниях и видах деятельности. Они представлены в следующих основных группах: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1) знание хронологии, работа с хронологией: указывать хронологические рамки и периоды ключевых процессов, даты важнейших событий отечественной и всеобщей истории, соотносить год с веком, устанавливать последовательность и длительность исторических событий.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2) знание исторических фактов, работа с фактами: характеризовать место, обстоятельства, участников, результаты важнейших исторических событий; группировать (классифицировать) факты по различным признакам.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3) работа с исторической картой (картами, размещенными в учебниках, атласах, на электронных носителях и других): читать историческую карту с опорой на легенду, находить и показывать на исторической карте территории </w:t>
      </w:r>
      <w:r w:rsidRPr="005C0746">
        <w:rPr>
          <w:rFonts w:ascii="Times New Roman" w:hAnsi="Times New Roman"/>
          <w:color w:val="000000"/>
          <w:sz w:val="28"/>
          <w:lang w:val="ru-RU"/>
        </w:rPr>
        <w:lastRenderedPageBreak/>
        <w:t>государств, маршруты передвижений значительных групп людей, места значительных событий и другие.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4) работа с историческими источниками (фрагментами аутентичных источников): проводить поиск необходимой информации в одном или нескольких источниках (материальных, письменных, визуальных и другие), сравнивать данные разных источников, выявлять их сходство и различия, высказывать суждение об информационной (художественной) ценности источника.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5) описание (реконструкция): рассказывать (устно или письменно) об исторических событиях, их участниках; характеризовать условия и образ жизни, занятия людей в различные исторические эпохи, составлять описание исторических объектов, памятников на основе текста и иллюстраций учебника, дополнительной литературы, макетов и другое.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6) анализ, объяснение: различать факт (событие) и его описание (факт источника, факт историка), соотносить единичные исторические факты и общие явления; называть характерные, существенные признаки исторических событий и явлений; раскрывать смысл, значение важнейших исторических понятий; сравнивать исторические события, явления, определять в них общее и различия; излагать суждения о причинах и следствиях исторических событий.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7) работа с версиями, оценками: приводить оценки исторических событий и личностей, изложенные в учебной литературе, объяснять, какие факты, аргументы лежат в основе отдельных точек зрения; определять и объяснять (аргументировать) свое отношение и оценку наиболее значительных событий и личностей в истории; составлять характеристику исторической личности (по предложенному или самостоятельно составленному плану).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8) применение исторических знаний и умений: опираться на исторические знания при выяснении причин и сущности, а также оценке современных событий, использовать знания об истории и культуре своего и других народов как основу диалога в поликультурной среде, способствовать сохранению памятников истории и культуры.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(в том числе ‒ разработки системы познавательных задач), при измерении и оценке достигнутых обучающимися результатов.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в 5–9 классах представлены в виде общего перечня для курсов отечественной и всеобщей истории, что </w:t>
      </w:r>
      <w:r w:rsidRPr="005C0746">
        <w:rPr>
          <w:rFonts w:ascii="Times New Roman" w:hAnsi="Times New Roman"/>
          <w:color w:val="000000"/>
          <w:sz w:val="28"/>
          <w:lang w:val="ru-RU"/>
        </w:rPr>
        <w:lastRenderedPageBreak/>
        <w:t>должно способствовать углублению содержательных связей двух курсов, выстраиванию единой линии развития познавательной деятельности обучающихся. Приведенные ниже результаты формируются в работе с комплексом учебных пособий ‒ учебниками, настенными и электронными картами и атласами, хрестоматиями и другими.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5C0746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объяснять смысл основных хронологических понятий (век, тысячелетие, до нашей эры, наша эра);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истории Древнего мира, по дате устанавливать принадлежность события к веку, тысячелетию;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определять длительность и последовательность событий, периодов истории Древнего мира, вести счёт лет до нашей эры и нашей эры.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истории Древнего мира;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устанавливать на основе картографических сведений связь между условиями среды обитания людей и их занятиями.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называть 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различать памятники культуры изучаемой эпохи и источники, созданные в последующие эпохи, приводить примеры;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характеризовать условия жизни людей в древности;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рассказывать о значительных событиях древней истории, их участниках;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lastRenderedPageBreak/>
        <w:t>рассказывать об исторических личностях Древнего мира (ключевых моментах их биографии, роли в исторических событиях);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давать краткое описание памятников культуры эпохи первобытности и древнейших цивилизаций.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раскрывать существенные черты государственного устройства древних обществ, положения основных групп населения, религиозных верований людей в древности;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сравнивать исторические явления, определять их общие черты;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иллюстрировать общие явления, черты конкретными примерами;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объяснять причины и следствия важнейших событий древней истории.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излагать оценки наиболее значительных событий и личностей древней истории, приводимые в учебной литературе;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людей прошлого, к памятникам культуры.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раскрывать значение памятников древней истории и культуры, необходимость сохранения их в современном мире;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5C0746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Средневековья, определять их принадлежность к веку, историческому периоду;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устанавливать длительность и синхронность событий истории Руси и всеобщей истории.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отечественной и всеобщей истории эпохи Средневековья;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(составление систематических таблиц).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lastRenderedPageBreak/>
        <w:t>находить и показывать на карте исторические объекты, используя легенду карты; давать словесное описание их местоположения;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‒ походов, завоеваний, колонизаций, о ключевых событиях средневековой истории.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характеризовать авторство, время, место создания источника;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находить в визуальном источнике и вещественном памятнике ключевые символы, образы;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характеризовать позицию автора письменного и визуального исторического источника.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рассказывать о ключевых событиях отечественной и всеобщей истории в эпоху Средневековья, их участниках;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средневековых обществах на Руси и в других странах;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раскрывать существенные черты экономических и социальных отношений и политического строя на Руси и в других государствах, ценностей, господствовавших в средневековых обществах, представлений средневекового человека о мире;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</w:t>
      </w:r>
      <w:r w:rsidRPr="005C0746">
        <w:rPr>
          <w:rFonts w:ascii="Times New Roman" w:hAnsi="Times New Roman"/>
          <w:color w:val="000000"/>
          <w:sz w:val="28"/>
          <w:lang w:val="ru-RU"/>
        </w:rPr>
        <w:lastRenderedPageBreak/>
        <w:t>объяснение причин и следствий событий, представленное в нескольких текстах);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проводить синхронизацию и сопоставление однотипных событий и процессов отечественной и всеобщей истории (по предложенному плану), выделять черты сходства и различия.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высказывать отношение к поступкам и качествам людей средневековой эпохи с учетом исторического контекста и восприятия современного человека.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объяснять значение памятников истории и культуры Руси и других стран эпохи Средневековья, необходимость сохранения их в современном мире;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Средних веков (в том числе на региональном материале).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</w:t>
      </w:r>
      <w:r w:rsidRPr="005C0746">
        <w:rPr>
          <w:rFonts w:ascii="Times New Roman" w:hAnsi="Times New Roman"/>
          <w:b/>
          <w:color w:val="000000"/>
          <w:sz w:val="28"/>
          <w:lang w:val="ru-RU"/>
        </w:rPr>
        <w:t xml:space="preserve"> в 7 классе: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Нового времени, их хронологические рамки;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локализовать во времени ключевые события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5C0746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вв., определять их принадлежность к части века (половина, треть, четверть);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5C0746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5C0746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5C0746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lastRenderedPageBreak/>
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различать виды письменных исторических источников (официальные, личные, литературные и другие);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характеризовать обстоятельства и цель создания источника, раскрывать его информационную ценность;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проводить поиск информации в тексте письменного источника, визуальных и вещественных памятниках эпохи;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сопоставлять и систематизировать информацию из нескольких однотипных источников.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5C0746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вв., их участниках;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составлять краткую характеристику известных персоналий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5C0746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вв. (ключевые факты биографии, личные качества, деятельность);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России и других странах в раннее Новое время;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</w:t>
      </w:r>
      <w:r w:rsidRPr="005C0746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вв., европейской реформации, новых веяний в духовной жизни общества, культуре, революций </w:t>
      </w:r>
      <w:r>
        <w:rPr>
          <w:rFonts w:ascii="Times New Roman" w:hAnsi="Times New Roman"/>
          <w:color w:val="000000"/>
          <w:sz w:val="28"/>
        </w:rPr>
        <w:t>XVI</w:t>
      </w:r>
      <w:r w:rsidRPr="005C0746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вв. в европейских странах;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5C0746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проводить сопоставление однотипных событий и процессов отечественной и всеобщей истории (раскрывать повторяющиеся черты исторических ситуаций, выделять черты сходства и различия).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излагать альтернативные оценки событий и личностей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5C0746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вв., представленные в учебной литературе; объяснять, на чем основываются отдельные мнения;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выражать отношение к деятельности исторических личностей </w:t>
      </w:r>
      <w:r>
        <w:rPr>
          <w:rFonts w:ascii="Times New Roman" w:hAnsi="Times New Roman"/>
          <w:color w:val="000000"/>
          <w:sz w:val="28"/>
        </w:rPr>
        <w:t>XVI</w:t>
      </w:r>
      <w:r w:rsidRPr="005C0746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вв. с учётом обстоятельств изучаемой эпохи и в современной шкале ценностей.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объяснять значение памятников истории и культуры России и других стран </w:t>
      </w:r>
      <w:r>
        <w:rPr>
          <w:rFonts w:ascii="Times New Roman" w:hAnsi="Times New Roman"/>
          <w:color w:val="000000"/>
          <w:sz w:val="28"/>
        </w:rPr>
        <w:t>XVI</w:t>
      </w:r>
      <w:r w:rsidRPr="005C0746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вв. для времени, когда они появились, и для современного общества;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5C0746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вв. (в том числе на региональном материале).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5C0746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называть даты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в.; определять их принадлежность к историческому периоду, этапу;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объяснять назначение исторического источника, раскрывать его информационную ценность;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 из взаимодополняющих письменных, визуальных и вещественных источников.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в., их участниках;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составлять характеристику (исторический портрет) известных деятелей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на основе информации учебника и дополнительных материалов;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XVIII</w:t>
      </w:r>
      <w:r w:rsidRPr="005C0746">
        <w:rPr>
          <w:rFonts w:ascii="Times New Roman" w:hAnsi="Times New Roman"/>
          <w:color w:val="000000"/>
          <w:sz w:val="28"/>
          <w:lang w:val="ru-RU"/>
        </w:rPr>
        <w:t>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 (в виде сообщения, аннотации).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в., изменений, происшедших в </w:t>
      </w:r>
      <w:r>
        <w:rPr>
          <w:rFonts w:ascii="Times New Roman" w:hAnsi="Times New Roman"/>
          <w:color w:val="000000"/>
          <w:sz w:val="28"/>
        </w:rPr>
        <w:t>XVIII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 в разных сферах жизни российского общества, промышленного переворота в европейских странах, абсолютизма как формы правления, идеологии Просвещения, революций </w:t>
      </w:r>
      <w:r>
        <w:rPr>
          <w:rFonts w:ascii="Times New Roman" w:hAnsi="Times New Roman"/>
          <w:color w:val="000000"/>
          <w:sz w:val="28"/>
        </w:rPr>
        <w:t>XVIII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в., внешней политики Российской империи в системе международных отношений рассматриваемого периода;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(раскрывать повторяющиеся черты исторических ситуаций, выделять черты сходства и различия).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анализировать высказывания историков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в.(выявлять обсуждаемую проблему, мнение автора, приводимые аргументы, оценивать степень их убедительности);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в описаниях событий и личностей </w:t>
      </w:r>
      <w:r>
        <w:rPr>
          <w:rFonts w:ascii="Times New Roman" w:hAnsi="Times New Roman"/>
          <w:color w:val="000000"/>
          <w:sz w:val="28"/>
        </w:rPr>
        <w:t>XVIII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в., ценностные категории, значимые для данной эпохи (в том числе для разных социальных слоев), выражать свое отношение к ним.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раскрывать (объяснять), как сочетались в памятниках культуры России </w:t>
      </w:r>
      <w:r>
        <w:rPr>
          <w:rFonts w:ascii="Times New Roman" w:hAnsi="Times New Roman"/>
          <w:color w:val="000000"/>
          <w:sz w:val="28"/>
        </w:rPr>
        <w:t>XVIII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 европейские влияния и национальные традиции, показывать на примерах;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 (в том числе на региональном материале).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</w:t>
      </w:r>
      <w:r w:rsidRPr="005C0746">
        <w:rPr>
          <w:rFonts w:ascii="Times New Roman" w:hAnsi="Times New Roman"/>
          <w:b/>
          <w:color w:val="000000"/>
          <w:sz w:val="28"/>
          <w:lang w:val="ru-RU"/>
        </w:rPr>
        <w:t xml:space="preserve"> в 9 классе: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называть даты (хронологические границы) важнейших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в.; выделять этапы (периоды) в развитии ключевых событий и процессов;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выявлять синхронность (асинхронность) исторических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определять последовательность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 на основе анализа причинно-следственных связей.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характеризовать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определять на основе карты влияние географического фактора на развитие различных сфер жизни страны (группы стран).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определять тип и вид источника (письменного, визуального);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lastRenderedPageBreak/>
        <w:t>выявлять принадлежность источника определенному лицу, социальной группе, общественному течению и другим;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 из разных письменных, визуальных и вещественных источников;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различать в тексте письменных источников факты и интерпретации событий прошлого.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представлять развернутый рассказ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 с использованием визуальных материалов (устно, письменно в форме короткого эссе, презентации);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составлять развернутую характеристику исторических личностей </w:t>
      </w:r>
      <w:r>
        <w:rPr>
          <w:rFonts w:ascii="Times New Roman" w:hAnsi="Times New Roman"/>
          <w:color w:val="000000"/>
          <w:sz w:val="28"/>
        </w:rPr>
        <w:t>XIX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 с описанием и оценкой их деятельности (сообщение, презентация, эссе);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XIX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в., показывая изменения, происшедшие в течение рассматриваемого периода;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XIX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в., процессов модернизации в мире и России, масштабных социальных движений и революций в рассматриваемый период, международных отношений рассматриваемого периода и участия в них России;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истории; соотносить общие понятия и факты;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lastRenderedPageBreak/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сопоставлять высказывания историков, содержащие разные мнения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в., объяснять, что могло лежать в их основе;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оценивать степень убедительности предложенных точек зрения, формулировать и аргументировать свое мнение;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ним.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распознавать в окружающей среде, в том числе в родном городе, регионе памятники материальной и художественной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‒ начала ХХ в., объяснять, в чём заключалось их значение для времени их создания и для современного общества;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‒ начала ХХ в. (в том числе на региональном материале);</w:t>
      </w:r>
    </w:p>
    <w:p w:rsidR="00970E4D" w:rsidRPr="005C0746" w:rsidRDefault="00970E4D">
      <w:pPr>
        <w:spacing w:after="0" w:line="264" w:lineRule="auto"/>
        <w:ind w:firstLine="600"/>
        <w:jc w:val="both"/>
        <w:rPr>
          <w:lang w:val="ru-RU"/>
        </w:rPr>
      </w:pPr>
      <w:r w:rsidRPr="005C0746">
        <w:rPr>
          <w:rFonts w:ascii="Times New Roman" w:hAnsi="Times New Roman"/>
          <w:color w:val="000000"/>
          <w:sz w:val="28"/>
          <w:lang w:val="ru-RU"/>
        </w:rPr>
        <w:t xml:space="preserve">объяснять, в чем состоит наследие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5C0746">
        <w:rPr>
          <w:rFonts w:ascii="Times New Roman" w:hAnsi="Times New Roman"/>
          <w:color w:val="000000"/>
          <w:sz w:val="28"/>
          <w:lang w:val="ru-RU"/>
        </w:rPr>
        <w:t xml:space="preserve"> ‒ начала ХХ в. для России, других стран мира, высказывать и аргументировать своё отношение к культурному наследию в общественных обсуждениях.</w:t>
      </w:r>
    </w:p>
    <w:p w:rsidR="00970E4D" w:rsidRPr="005C0746" w:rsidRDefault="00970E4D">
      <w:pPr>
        <w:rPr>
          <w:lang w:val="ru-RU"/>
        </w:rPr>
        <w:sectPr w:rsidR="00970E4D" w:rsidRPr="005C0746">
          <w:pgSz w:w="11906" w:h="16383"/>
          <w:pgMar w:top="1134" w:right="850" w:bottom="1134" w:left="1701" w:header="720" w:footer="720" w:gutter="0"/>
          <w:cols w:space="720"/>
        </w:sectPr>
      </w:pPr>
    </w:p>
    <w:p w:rsidR="00970E4D" w:rsidRDefault="00970E4D">
      <w:pPr>
        <w:spacing w:after="0"/>
        <w:ind w:left="120"/>
      </w:pPr>
      <w:bookmarkStart w:id="5" w:name="block-86777014"/>
      <w:bookmarkEnd w:id="5"/>
      <w:r w:rsidRPr="005C074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970E4D" w:rsidRDefault="00970E4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120"/>
        <w:gridCol w:w="4591"/>
        <w:gridCol w:w="1563"/>
        <w:gridCol w:w="1841"/>
        <w:gridCol w:w="1910"/>
        <w:gridCol w:w="2694"/>
      </w:tblGrid>
      <w:tr w:rsidR="00970E4D" w:rsidRPr="008E70A9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0E4D" w:rsidRPr="008E70A9" w:rsidRDefault="00970E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0E4D" w:rsidRPr="008E70A9" w:rsidRDefault="00970E4D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0E4D" w:rsidRPr="008E70A9" w:rsidRDefault="00970E4D"/>
        </w:tc>
      </w:tr>
      <w:tr w:rsidR="00970E4D" w:rsidRPr="008E70A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  <w:p w:rsidR="00970E4D" w:rsidRPr="008E70A9" w:rsidRDefault="00B772CA">
            <w:r w:rsidRPr="00B772CA">
              <w:rPr>
                <w:sz w:val="24"/>
              </w:rPr>
              <w:pict>
                <v:rect id="_x0000_i1025" style="width:0;height:1.5pt" o:hralign="center" o:hrstd="t" o:hr="t" fillcolor="#a0a0a0" stroked="f"/>
              </w:pict>
            </w: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>История Древнего мира</w:t>
            </w: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Первобытное общество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/>
        </w:tc>
      </w:tr>
      <w:tr w:rsidR="00970E4D" w:rsidRPr="008E70A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>Древний мир</w:t>
            </w: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Древний мир. Древний Восток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Древний Египет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Древние цивилизации Месопотамии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Восточное Средиземноморье в древности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Ассирия. Персидская держава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Древняя Индия. Древний Китай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/>
        </w:tc>
      </w:tr>
      <w:tr w:rsidR="00970E4D" w:rsidRPr="008E70A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>Древняя Греция. Эллинизм</w:t>
            </w: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Древнейшая Греция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Греческие полисы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Македонские завоевания. Эллинизм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/>
        </w:tc>
      </w:tr>
      <w:tr w:rsidR="00970E4D" w:rsidRPr="008E70A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>Древний Рим</w:t>
            </w: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Возникновение Римского государства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Римские завоевания в Средиземноморье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и падение Римской империи.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Культура Древнего Рима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/>
        </w:tc>
      </w:tr>
      <w:tr w:rsidR="00970E4D" w:rsidRPr="00E113A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C07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/>
        </w:tc>
      </w:tr>
      <w:tr w:rsidR="00970E4D" w:rsidRPr="008E70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/>
        </w:tc>
      </w:tr>
    </w:tbl>
    <w:p w:rsidR="00970E4D" w:rsidRDefault="00970E4D">
      <w:pPr>
        <w:sectPr w:rsidR="00970E4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70E4D" w:rsidRDefault="00970E4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245"/>
        <w:gridCol w:w="4466"/>
        <w:gridCol w:w="1615"/>
        <w:gridCol w:w="1841"/>
        <w:gridCol w:w="1910"/>
        <w:gridCol w:w="2789"/>
      </w:tblGrid>
      <w:tr w:rsidR="00970E4D" w:rsidRPr="008E70A9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0E4D" w:rsidRPr="008E70A9" w:rsidRDefault="00970E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0E4D" w:rsidRPr="008E70A9" w:rsidRDefault="00970E4D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0E4D" w:rsidRPr="008E70A9" w:rsidRDefault="00970E4D"/>
        </w:tc>
      </w:tr>
      <w:tr w:rsidR="00970E4D" w:rsidRPr="008E70A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5C07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C07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Средних веков. </w:t>
            </w: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>V – конец XV вв.</w:t>
            </w: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Европа в раннее Средневековье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Средневековое европейское общество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Расцвет Средневековья в Западной Европе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Африки и Америки в Средние века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Осень Средневековья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/>
        </w:tc>
      </w:tr>
      <w:tr w:rsidR="00970E4D" w:rsidRPr="00E113A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C07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с </w:t>
            </w: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>IX</w:t>
            </w:r>
            <w:r w:rsidRPr="005C07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до начала </w:t>
            </w: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5C07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 на территории современной России.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Государство Русь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Создание единого Российского государства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/>
        </w:tc>
      </w:tr>
      <w:tr w:rsidR="00970E4D" w:rsidRPr="00E113A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C07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/>
        </w:tc>
      </w:tr>
      <w:tr w:rsidR="00970E4D" w:rsidRPr="008E70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/>
        </w:tc>
      </w:tr>
    </w:tbl>
    <w:p w:rsidR="00970E4D" w:rsidRDefault="00970E4D">
      <w:pPr>
        <w:sectPr w:rsidR="00970E4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70E4D" w:rsidRDefault="00970E4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179"/>
        <w:gridCol w:w="4532"/>
        <w:gridCol w:w="1589"/>
        <w:gridCol w:w="1841"/>
        <w:gridCol w:w="1910"/>
        <w:gridCol w:w="2741"/>
      </w:tblGrid>
      <w:tr w:rsidR="00970E4D" w:rsidRPr="008E70A9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0E4D" w:rsidRPr="008E70A9" w:rsidRDefault="00970E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0E4D" w:rsidRPr="008E70A9" w:rsidRDefault="00970E4D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0E4D" w:rsidRPr="008E70A9" w:rsidRDefault="00970E4D"/>
        </w:tc>
      </w:tr>
      <w:tr w:rsidR="00970E4D" w:rsidRPr="008E70A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5C07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C07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>Конец XV — XVII в.</w:t>
            </w: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/>
        </w:tc>
      </w:tr>
      <w:tr w:rsidR="00970E4D" w:rsidRPr="00E113A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C07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</w:t>
            </w: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5C07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— конец </w:t>
            </w: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>XVII</w:t>
            </w:r>
            <w:r w:rsidRPr="005C07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Россия при первых Романовых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/>
        </w:tc>
      </w:tr>
      <w:tr w:rsidR="00970E4D" w:rsidRPr="00E113A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C07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/>
        </w:tc>
      </w:tr>
      <w:tr w:rsidR="00970E4D" w:rsidRPr="008E70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/>
        </w:tc>
      </w:tr>
    </w:tbl>
    <w:p w:rsidR="00970E4D" w:rsidRDefault="00970E4D">
      <w:pPr>
        <w:sectPr w:rsidR="00970E4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70E4D" w:rsidRDefault="00970E4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245"/>
        <w:gridCol w:w="4466"/>
        <w:gridCol w:w="1615"/>
        <w:gridCol w:w="1841"/>
        <w:gridCol w:w="1910"/>
        <w:gridCol w:w="2789"/>
      </w:tblGrid>
      <w:tr w:rsidR="00970E4D" w:rsidRPr="008E70A9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0E4D" w:rsidRPr="008E70A9" w:rsidRDefault="00970E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0E4D" w:rsidRPr="008E70A9" w:rsidRDefault="00970E4D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0E4D" w:rsidRPr="008E70A9" w:rsidRDefault="00970E4D"/>
        </w:tc>
      </w:tr>
      <w:tr w:rsidR="00970E4D" w:rsidRPr="008E70A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5C07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C07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>XVIII – начало XIX в.</w:t>
            </w: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Век перемен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Начало революционной эпохи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Азии, Африки и Латинской Америки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/>
        </w:tc>
      </w:tr>
      <w:tr w:rsidR="00970E4D" w:rsidRPr="00E113A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C07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</w:t>
            </w: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>XVIII</w:t>
            </w:r>
            <w:r w:rsidRPr="005C07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– начало </w:t>
            </w: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5C07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Рождение Российской империи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1760-1790-х гг. Правление Екатерины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Политика правительства Александра 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/>
        </w:tc>
      </w:tr>
      <w:tr w:rsidR="00970E4D" w:rsidRPr="008E70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/>
        </w:tc>
      </w:tr>
    </w:tbl>
    <w:p w:rsidR="00970E4D" w:rsidRDefault="00970E4D">
      <w:pPr>
        <w:sectPr w:rsidR="00970E4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70E4D" w:rsidRDefault="00970E4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179"/>
        <w:gridCol w:w="4532"/>
        <w:gridCol w:w="1589"/>
        <w:gridCol w:w="1841"/>
        <w:gridCol w:w="1910"/>
        <w:gridCol w:w="2741"/>
      </w:tblGrid>
      <w:tr w:rsidR="00970E4D" w:rsidRPr="008E70A9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0E4D" w:rsidRPr="008E70A9" w:rsidRDefault="00970E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0E4D" w:rsidRPr="008E70A9" w:rsidRDefault="00970E4D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0E4D" w:rsidRPr="008E70A9" w:rsidRDefault="00970E4D"/>
        </w:tc>
      </w:tr>
      <w:tr w:rsidR="00970E4D" w:rsidRPr="008E70A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5C07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C07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>XIХ — начало ХХ в.</w:t>
            </w: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Начало индустриальной эпохи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Европы и Америки в первой половине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трудный выбор пути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Запада в конце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расцвет в тени катастрофы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Азия, Африка и Латинская Америка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/>
        </w:tc>
      </w:tr>
      <w:tr w:rsidR="00970E4D" w:rsidRPr="00E113A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C07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Российская империя во второй четверти </w:t>
            </w: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5C07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- начале </w:t>
            </w: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5C07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Политика правительства Николая 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Россия в 1880—1890-х гг.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lastRenderedPageBreak/>
              <w:t>2.8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и общественное движение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45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/>
        </w:tc>
      </w:tr>
      <w:tr w:rsidR="00970E4D" w:rsidRPr="008E70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/>
        </w:tc>
      </w:tr>
    </w:tbl>
    <w:p w:rsidR="00970E4D" w:rsidRDefault="00970E4D">
      <w:pPr>
        <w:sectPr w:rsidR="00970E4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70E4D" w:rsidRDefault="00970E4D">
      <w:pPr>
        <w:sectPr w:rsidR="00970E4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70E4D" w:rsidRDefault="00970E4D">
      <w:pPr>
        <w:spacing w:after="0"/>
        <w:ind w:left="120"/>
      </w:pPr>
      <w:bookmarkStart w:id="6" w:name="block-86777015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970E4D" w:rsidRDefault="00970E4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988"/>
        <w:gridCol w:w="4483"/>
        <w:gridCol w:w="1250"/>
        <w:gridCol w:w="1841"/>
        <w:gridCol w:w="1910"/>
        <w:gridCol w:w="1347"/>
        <w:gridCol w:w="2221"/>
      </w:tblGrid>
      <w:tr w:rsidR="00970E4D" w:rsidRPr="008E70A9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0E4D" w:rsidRPr="008E70A9" w:rsidRDefault="00970E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0E4D" w:rsidRPr="008E70A9" w:rsidRDefault="00970E4D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0E4D" w:rsidRPr="008E70A9" w:rsidRDefault="00970E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0E4D" w:rsidRPr="008E70A9" w:rsidRDefault="00970E4D"/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Древнейшие люди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Первобытные охотники и собиратели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Верования и искусство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земледелия, скотоводства и ремесла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"История Древнего мира.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Первобытное общество"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мир: понятие, хронологические рамки, карта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Возникновение Древнеегипетского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Расцвет Древнеегипетского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Религия Древнего Египта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Наука и искусство в Древнем Египте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контроля по теме "Древний Египет"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первых государств в Древнем Междуречье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Вавилонское царство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"Древние цивилизации Месопотамии"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Финикия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Древняя Палестина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"Восточное Средиземноморье в древности"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Ассирийская держава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Персидское царство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"Ассирия.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Персидская держава"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Древняя Индия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Древний Китай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Религия и культура Древней Индии и Древнего Китая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"Древняя Индия.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Древний Китай"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Восток"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Начало греческой цивилизации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Верования древних греков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Поэмы Гомера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Государство-полис в Древней Греции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Великая греческая колонизация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Северное Причерноморье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Древние Афины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Древняя Спарта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Греко-персидские войны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Афинская демократия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Повседневная жизнь древних греков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Наука в Древней Греции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Театр в жизни древних греков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Священный огонь Олимпии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"Древняя Греция"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Ослабление Эллады. Возвышение Македонии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Походы Александра Македонского на Восток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Культура царства Птолемеев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"Древняя Греция.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Эллинизм"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Начало римской истории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Семь римских царей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Установление республики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Нравы, обычаи, религия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Завоевание Римом Италии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Пунические войны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Завоевание Восточного Средиземноморья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Гражданские войны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Римское государство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до н. э.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Римская империя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Династии римских императоров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Возникновение христианства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Быт и досуг римлян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Поздняя империя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Рим"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края/Всероссийская проверочная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/>
        </w:tc>
      </w:tr>
    </w:tbl>
    <w:p w:rsidR="00970E4D" w:rsidRDefault="00970E4D">
      <w:pPr>
        <w:sectPr w:rsidR="00970E4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70E4D" w:rsidRDefault="00970E4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949"/>
        <w:gridCol w:w="4547"/>
        <w:gridCol w:w="1225"/>
        <w:gridCol w:w="1841"/>
        <w:gridCol w:w="1910"/>
        <w:gridCol w:w="1347"/>
        <w:gridCol w:w="2221"/>
      </w:tblGrid>
      <w:tr w:rsidR="00970E4D" w:rsidRPr="008E70A9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0E4D" w:rsidRPr="008E70A9" w:rsidRDefault="00970E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0E4D" w:rsidRPr="008E70A9" w:rsidRDefault="00970E4D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0E4D" w:rsidRPr="008E70A9" w:rsidRDefault="00970E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0E4D" w:rsidRPr="008E70A9" w:rsidRDefault="00970E4D"/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От Древности к Средневековью: Рим, варвары и христианская Церковь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Византийская империя и ее соседи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От королевства Хлодвига к империи Карла Великого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ислама и государства у арабов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Арабский халифат, его расцвет и распад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темам "Европа в раннее Средневековье", "Мусульманская цивилизация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Сеньоры и вассалы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Католическая Церковь и духовенство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Крестьяне и горожане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Крестовые походы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Священная Римская империя и ее соседи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Западноевропейская культура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темам "Средневековое европейское общество", "Расцвет Средневековья в Западной Европе"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Кочевники Великой степи и их соседи в Средние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Индия в Средние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Народы и государства Африки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Цивилизации доколумбовой Америки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Гибель Византии и возникновение Османской империи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Европа на пороге Нового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"Историческое и культурное наследие Средних веков"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народов. Восточная Европа и Северная Азия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-м тыс. н. э.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Восточные славяне и их соседи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Восточные славяне и их соседи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Начало династии Рюриковичей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Игоре, Ольге, Святославе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Игоре, Ольге, Святославе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Расцвет Руси при Ярославе Мудром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Русь при Владимире Мономахе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по теме "Великое переселение народов на территории современной России.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Государство Русь"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"Великое переселение народов на территории современной России.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Государство Русь"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Политическая раздробленность Руси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Юго-Западная Русь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"Русские земли в середине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Чингисхан и его империя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Натиск на русские земли с востока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Натиск на русские земли с востока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земли и Золотая Орда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земли и Золотая Орда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Русь и Великое княжество Литовское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Русь и Великое княжество Литовское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Северо-Восточная Русь в конце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Возвышение Москвы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"Русские земли в середине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"Русские земли и их соседи в середине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княжество в конце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княжество в конце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государь всея Руси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государь всея Руси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Российское государство и общество во второй половине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Российское государство и общество во второй половине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во второй половине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трети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во второй половине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трети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по теме "Создание единого Российского государства"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"Создание единого Российского государства"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края/Всероссийская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/>
        </w:tc>
      </w:tr>
    </w:tbl>
    <w:p w:rsidR="00970E4D" w:rsidRDefault="00970E4D">
      <w:pPr>
        <w:sectPr w:rsidR="00970E4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70E4D" w:rsidRDefault="00970E4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073"/>
        <w:gridCol w:w="4351"/>
        <w:gridCol w:w="1297"/>
        <w:gridCol w:w="1841"/>
        <w:gridCol w:w="1910"/>
        <w:gridCol w:w="1347"/>
        <w:gridCol w:w="2221"/>
      </w:tblGrid>
      <w:tr w:rsidR="00970E4D" w:rsidRPr="008E70A9">
        <w:trPr>
          <w:trHeight w:val="144"/>
          <w:tblCellSpacing w:w="20" w:type="nil"/>
        </w:trPr>
        <w:tc>
          <w:tcPr>
            <w:tcW w:w="4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0E4D" w:rsidRPr="008E70A9" w:rsidRDefault="00970E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0E4D" w:rsidRPr="008E70A9" w:rsidRDefault="00970E4D"/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0E4D" w:rsidRPr="008E70A9" w:rsidRDefault="00970E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0E4D" w:rsidRPr="008E70A9" w:rsidRDefault="00970E4D"/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Мир на заре Нового времени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Великие географические открытия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Колониальные империи раннего Нового времени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"Эпоха Великих географических открытий"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Сельский и городской мир в эпоху зарождения капитализма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Человек, общество, государство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Реформация и Контрреформация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держава австрийских Габсбургов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Испанская монархия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Нидерланды: путь к расцвету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Франция: становление абсолютизма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Век революций в Англии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Сила и слабость Речи Посполитой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барокко и классицизм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Научная революция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"Европа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"Европа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могущество и упадок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Индия в эпоху Великих Моголов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в поисках стабильности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Африка: разные судьбы государств и народов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повторения, обобщения и контроля "Историческое и культурное наследие Раннего Нового времени"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Россия в 1533 - 1547 гг.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Россия в 1533 - 1547 гг.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Наследники Золотой Орды в середине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Федоре Ивановиче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Федоре Ивановиче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Духовная жизнь общества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преддверии грозных испытаний: кризис власти и общества на рубеже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Апогей Смуты. "Всеконечное разорение"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Апогей Смуты. "Всеконечное разорение"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"Смута в России"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"Смута в России"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"Смута в России"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"Куда соха ходила..." Социально-экономическое развитие России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"Куда соха ходила..." Социально-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экономическое развитие России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верхи общества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низы общества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политика царя Алексея Михайловича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"Встречь солнцу": освоение Сибири и Дальнего Востока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политика царя Федора Алексеевича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Мир человека XVII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"Россия при первых Романовых"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"Россия при первых Романовых"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края/Всероссийская проверочная работа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lastRenderedPageBreak/>
              <w:t>102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/>
        </w:tc>
      </w:tr>
    </w:tbl>
    <w:p w:rsidR="00970E4D" w:rsidRDefault="00970E4D">
      <w:pPr>
        <w:sectPr w:rsidR="00970E4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70E4D" w:rsidRDefault="00970E4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083"/>
        <w:gridCol w:w="4334"/>
        <w:gridCol w:w="1304"/>
        <w:gridCol w:w="1841"/>
        <w:gridCol w:w="1910"/>
        <w:gridCol w:w="1347"/>
        <w:gridCol w:w="2221"/>
      </w:tblGrid>
      <w:tr w:rsidR="00970E4D" w:rsidRPr="008E70A9">
        <w:trPr>
          <w:trHeight w:val="144"/>
          <w:tblCellSpacing w:w="20" w:type="nil"/>
        </w:trPr>
        <w:tc>
          <w:tcPr>
            <w:tcW w:w="4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7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0E4D" w:rsidRPr="008E70A9" w:rsidRDefault="00970E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0E4D" w:rsidRPr="008E70A9" w:rsidRDefault="00970E4D"/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0E4D" w:rsidRPr="008E70A9" w:rsidRDefault="00970E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0E4D" w:rsidRPr="008E70A9" w:rsidRDefault="00970E4D"/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Преображение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Эпоха Просвещения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Общество Старого порядка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Государство Старого порядка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Успешные и безуспешные реформы французских королей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европейцев: старое и новое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Наука, образование, воспитание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"Век перемен"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Великобритания: промышленная революция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против метрополии. Образование США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революция: конец Старого порядка и установление республики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Революционная Франция против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Французской революции и её итоги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"Начало революционной эпохи"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Османская империя и Иран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Индия: утрата независимости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закрываясь от Запада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Латинская Америка: путь к независимости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Африка во времена расцвета работорговли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"Мир вне Европы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Россия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первой четверти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в конце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в конце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Петр I: становление реформатора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Начало Петровских преобразований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Нарвы до Полтавы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Нарвы до Полтавы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Полтавы до Ништадтского мира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Строительство империи: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lastRenderedPageBreak/>
              <w:t>трансформация власти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Цена войны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и государство в период реформ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Санкт-Петербург в первой четверти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Санкт-Петербург в первой четверти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"Рождение Российской империи"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после Петра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после Петра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Кто и как присоединялся к России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Кто и как присоединялся к России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России во второй половине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хозяйство империи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России во второй половине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хозяйство империи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века реформ: "благородные" и "подлые"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века реформ: "благородные" и "подлые"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: южное и восточное направления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: южное и восточное направления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Начало освоения Новороссии и Крыма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Начало освоения Новороссии и Крыма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западное направление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"Непросвещённый абсолютизм": внутренняя политика Павла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Внешняя политика Павла 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"Государство при армии": жизнь и служба в императорских войсках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1760 - 1790-х гг.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Правление Екатерины 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1760 - 1790-х гг. Правление Екатерины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в 1760 - 1790-х гг. Правление Екатерины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Развитие образования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Развитие науки и техники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"Культурное пространство Российской империи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"Культурное пространство Российской империи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в."/ Всероссийская проверочная 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работа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Первые мероприятия нового императора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1801—1811 гг.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1801—1811 гг.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Заграничные походы русской армии. Венский конгресс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Либеральные и консервативные тенденции в политике Александра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1815—1825 гг.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движение в первой четверти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движение в первой четверти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"Политика правительства Александра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итогового повторения и обобщения по теме "История России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четверти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итогового контроля по теме 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"История России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четверти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/>
        </w:tc>
      </w:tr>
    </w:tbl>
    <w:p w:rsidR="00970E4D" w:rsidRDefault="00970E4D">
      <w:pPr>
        <w:sectPr w:rsidR="00970E4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70E4D" w:rsidRDefault="00970E4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072"/>
        <w:gridCol w:w="4330"/>
        <w:gridCol w:w="1319"/>
        <w:gridCol w:w="1841"/>
        <w:gridCol w:w="1910"/>
        <w:gridCol w:w="1347"/>
        <w:gridCol w:w="2221"/>
      </w:tblGrid>
      <w:tr w:rsidR="00970E4D" w:rsidRPr="008E70A9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0E4D" w:rsidRPr="008E70A9" w:rsidRDefault="00970E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0E4D" w:rsidRPr="008E70A9" w:rsidRDefault="00970E4D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0E4D" w:rsidRPr="008E70A9" w:rsidRDefault="00970E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0E4D" w:rsidRPr="008E70A9" w:rsidRDefault="00970E4D"/>
        </w:tc>
      </w:tr>
      <w:tr w:rsidR="00970E4D" w:rsidRPr="008E7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Экономика делает решающий рывок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Общество в движении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"Великие идеологии"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Путем реформ: государство, парламенты, партии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 и образование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сила, менявшая мир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Век художественных исканий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экономическое лидерство и политические реформы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Франция и Южная Европа: путями революций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От Балтики до Адриатики: время раздробленности в Германии и Италии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Центральная и Юго-Восточная Европа: империи и нации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США: "дом, расколотый надвое"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"мастерская мира" сдает позиции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Франция: Вторая империя и Третья республика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Германия: от "железа и крови" к "месту под солнцем"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Италия: "запоздавшая нация"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Австро-Венгрия и Балканы: национальные противоречия и компромиссы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США: "позолоченный век"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на осколках былого величия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Индия и Афганистан: подчинение и борьба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разные ответы на вызовы модернизации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Африка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захваты и эксплуатация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Латинская Америка: нелегкий груз независимости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Социально-экономические мероприятия правительства Николая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Национальная политика и межнациональные отношения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Кавказская война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1825 - 1852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России в 1830 - 1850-х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"Политика правительства Николая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быту в первой половине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Просвещение и наука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Литература и публицистика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"Культурное пространство империи в первой половине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Предпосылки и разработка реформ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Крестьянская реформа </w:t>
            </w:r>
            <w:smartTag w:uri="urn:schemas-microsoft-com:office:smarttags" w:element="metricconverter">
              <w:smartTagPr>
                <w:attr w:name="ProductID" w:val="1861 г"/>
              </w:smartTagPr>
              <w:r w:rsidRPr="005C0746">
                <w:rPr>
                  <w:rFonts w:ascii="Times New Roman" w:hAnsi="Times New Roman"/>
                  <w:color w:val="000000"/>
                  <w:sz w:val="24"/>
                  <w:lang w:val="ru-RU"/>
                </w:rPr>
                <w:t>1861 г</w:t>
              </w:r>
            </w:smartTag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., ее значение и последствия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развитие страны в пореформенный период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Реформы 1860 - 1870-х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Александра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. Русско-турецкая война 1877 - 1878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"Социальная и правовая модернизация страны при Александре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"Народное самодержавие" Александра III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Перемены в экономике и социальном строе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Внешняя политика Александра III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"Россия в 1880 - 1890-х гг."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Достижения российской науки и образования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культура второй половины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 ее общественное значение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 и перемены в повседневной жизни народов России во второй половине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"Культурное пространство империи во второй половине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империи и их роль в жизни страны. Национальные движения и национальная политика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Взаимодействие народов и национальных культур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в 1860 - 1890-х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"Общественный путь и общественное движение"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и мир на рубеже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динамика развития и противоречия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Социально-экономическое развитие страны на рубеже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Николай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: начало правления. Политическое развитие страны в 1894 - 1904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Николая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. Русско-японская война 1904 - 1905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Первая российская революция и политические реформы 1905 - 1907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Социально-экономические реформы П. Столыпина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страны в 1907 - 1914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науки и народного просвещения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Серебряный век российской 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культуры. Вклад России в мировую культуру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</w:p>
        </w:tc>
      </w:tr>
      <w:tr w:rsidR="00970E4D" w:rsidRPr="008E70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/>
        </w:tc>
      </w:tr>
    </w:tbl>
    <w:p w:rsidR="00970E4D" w:rsidRDefault="00970E4D">
      <w:pPr>
        <w:sectPr w:rsidR="00970E4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70E4D" w:rsidRDefault="00970E4D">
      <w:pPr>
        <w:sectPr w:rsidR="00970E4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70E4D" w:rsidRPr="005C0746" w:rsidRDefault="00970E4D">
      <w:pPr>
        <w:spacing w:before="199" w:after="199"/>
        <w:ind w:left="120"/>
        <w:rPr>
          <w:lang w:val="ru-RU"/>
        </w:rPr>
      </w:pPr>
      <w:bookmarkStart w:id="7" w:name="block-86777022"/>
      <w:bookmarkEnd w:id="7"/>
      <w:r w:rsidRPr="005C074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970E4D" w:rsidRDefault="00970E4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970E4D" w:rsidRDefault="00970E4D">
      <w:pPr>
        <w:spacing w:before="199" w:after="199"/>
        <w:ind w:left="120"/>
      </w:pPr>
    </w:p>
    <w:p w:rsidR="00970E4D" w:rsidRDefault="00970E4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970E4D" w:rsidRDefault="00970E4D">
      <w:pPr>
        <w:spacing w:after="0"/>
        <w:ind w:left="120"/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854"/>
        <w:gridCol w:w="7709"/>
      </w:tblGrid>
      <w:tr w:rsidR="00970E4D" w:rsidRPr="00E113A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 w:rsidRPr="008E70A9"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5C0746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5C07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970E4D" w:rsidRPr="00E113A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970E4D" w:rsidRPr="00E113A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основных хронологических понятий (век, тысячелетие, до нашей эры, наша эра)</w:t>
            </w:r>
          </w:p>
        </w:tc>
      </w:tr>
      <w:tr w:rsidR="00970E4D" w:rsidRPr="00E113A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истории Древнего мира, по дате устанавливать принадлежность события к веку, тысячелетию</w:t>
            </w:r>
          </w:p>
        </w:tc>
      </w:tr>
      <w:tr w:rsidR="00970E4D" w:rsidRPr="00E113A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длительность и последовательность событий, периодов истории Древнего мира, вести счет лет до нашей эры и нашей эры</w:t>
            </w:r>
          </w:p>
        </w:tc>
      </w:tr>
      <w:tr w:rsidR="00970E4D" w:rsidRPr="00E113A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истории Древнего мира</w:t>
            </w:r>
          </w:p>
        </w:tc>
      </w:tr>
      <w:tr w:rsidR="00970E4D" w:rsidRPr="00E113A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970E4D" w:rsidRPr="00E113A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(называть) место, обстоятельства, участников, результаты важнейших событий истории Древнего мира</w:t>
            </w:r>
          </w:p>
        </w:tc>
      </w:tr>
      <w:tr w:rsidR="00970E4D" w:rsidRPr="00E113A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</w:t>
            </w:r>
          </w:p>
        </w:tc>
      </w:tr>
      <w:tr w:rsidR="00970E4D" w:rsidRPr="008E70A9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970E4D" w:rsidRPr="00E113A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</w:t>
            </w:r>
          </w:p>
        </w:tc>
      </w:tr>
      <w:tr w:rsidR="00970E4D" w:rsidRPr="00E113A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на основе картографических сведений связь между условиями среды обитания людей и их занятиями</w:t>
            </w:r>
          </w:p>
        </w:tc>
      </w:tr>
      <w:tr w:rsidR="00970E4D" w:rsidRPr="00E113A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 основе исторической карты (схемы) исторические события, явления, процессы истории Древнего мира</w:t>
            </w:r>
          </w:p>
        </w:tc>
      </w:tr>
      <w:tr w:rsidR="00970E4D" w:rsidRPr="00E113A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970E4D" w:rsidRPr="008E70A9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970E4D" w:rsidRPr="00E113A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и различать основные типы исторических источников (письменные, визуальные, вещественные), приводить примеры источников разных типов</w:t>
            </w:r>
          </w:p>
        </w:tc>
      </w:tr>
      <w:tr w:rsidR="00970E4D" w:rsidRPr="00E113A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памятники культуры изучаемой эпохи и источники, созданные в последующие эпохи, приводить примеры</w:t>
            </w:r>
          </w:p>
        </w:tc>
      </w:tr>
      <w:tr w:rsidR="00970E4D" w:rsidRPr="00E113A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</w:t>
            </w:r>
          </w:p>
        </w:tc>
      </w:tr>
      <w:tr w:rsidR="00970E4D" w:rsidRPr="00E113A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извлеченную из исторического источника по древней истории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970E4D" w:rsidRPr="00E113A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контекстную информацию при работе с историческими источниками по истории Древнего мира</w:t>
            </w:r>
          </w:p>
        </w:tc>
      </w:tr>
      <w:tr w:rsidR="00970E4D" w:rsidRPr="00E113A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текстовые, визуальные источники исторической информации по истории Древнего мира</w:t>
            </w:r>
          </w:p>
        </w:tc>
      </w:tr>
      <w:tr w:rsidR="00970E4D" w:rsidRPr="00E113A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историческую информацию по истории Древнего мира в виде таблиц, схем, диаграмм</w:t>
            </w:r>
          </w:p>
        </w:tc>
      </w:tr>
      <w:tr w:rsidR="00970E4D" w:rsidRPr="008E70A9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970E4D" w:rsidRPr="00E113A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условия жизни людей в древности</w:t>
            </w:r>
          </w:p>
        </w:tc>
      </w:tr>
      <w:tr w:rsidR="00970E4D" w:rsidRPr="00E113A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на основе самостоятельно составленного плана об исторических событиях, явлениях, процессах древней истории, их участниках</w:t>
            </w:r>
          </w:p>
        </w:tc>
      </w:tr>
      <w:tr w:rsidR="00970E4D" w:rsidRPr="00E113A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об исторических личностях Древнего мира (ключевых моментах их биографии, роли в исторических событиях)</w:t>
            </w:r>
          </w:p>
        </w:tc>
      </w:tr>
      <w:tr w:rsidR="00970E4D" w:rsidRPr="00E113A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Давать краткое описание памятников культуры эпохи первобытности и древнейших цивилизаций</w:t>
            </w:r>
          </w:p>
        </w:tc>
      </w:tr>
      <w:tr w:rsidR="00970E4D" w:rsidRPr="00E113A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970E4D" w:rsidRPr="00E113A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 истории Древнего мира (государственное устройство древних обществ, положение основных групп населения, религиозные верования людей в древности и другое)</w:t>
            </w:r>
          </w:p>
        </w:tc>
      </w:tr>
      <w:tr w:rsidR="00970E4D" w:rsidRPr="00E113A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исторические события, явления, процессы, определять их общие черты и различия</w:t>
            </w:r>
          </w:p>
        </w:tc>
      </w:tr>
      <w:tr w:rsidR="00970E4D" w:rsidRPr="00E113A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Иллюстрировать общие явления, черты конкретными примерами</w:t>
            </w:r>
          </w:p>
        </w:tc>
      </w:tr>
      <w:tr w:rsidR="00970E4D" w:rsidRPr="00E113A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и следствия важнейших событий, явлений, процессов древней истории; характеризовать итоги и историческое значение событий</w:t>
            </w:r>
          </w:p>
        </w:tc>
      </w:tr>
      <w:tr w:rsidR="00970E4D" w:rsidRPr="00E113A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особенности развития культуры, быта и нравов народов в эпоху Древнего мира</w:t>
            </w:r>
          </w:p>
        </w:tc>
      </w:tr>
      <w:tr w:rsidR="00970E4D" w:rsidRPr="00E113A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970E4D" w:rsidRPr="00E113A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Излагать оценки наиболее значительных событий и личностей древней 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истории, приводимые в учебной литературе</w:t>
            </w:r>
          </w:p>
        </w:tc>
      </w:tr>
      <w:tr w:rsidR="00970E4D" w:rsidRPr="00E113A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Высказывать на уровне эмоциональных оценок отношение к поступкам людей прошлого, к памятникам культуры</w:t>
            </w:r>
          </w:p>
        </w:tc>
      </w:tr>
      <w:tr w:rsidR="00970E4D" w:rsidRPr="00E113A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Аргументировать собственную или предложенную точку зрения на события и личностей древней истории с опорой на фактический материал, в том числе используя источники разных типов</w:t>
            </w:r>
          </w:p>
        </w:tc>
      </w:tr>
      <w:tr w:rsidR="00970E4D" w:rsidRPr="008E70A9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970E4D" w:rsidRPr="00E113A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историческими понятиями древней истории и использовать их для решения учебных и практических задач</w:t>
            </w:r>
          </w:p>
        </w:tc>
      </w:tr>
      <w:tr w:rsidR="00970E4D" w:rsidRPr="00E113A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значение памятников древней истории и культуры, необходимость сохранения их в современном мире</w:t>
            </w:r>
          </w:p>
        </w:tc>
      </w:tr>
      <w:tr w:rsidR="00970E4D" w:rsidRPr="00E113A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исторической информации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  <w:tr w:rsidR="00970E4D" w:rsidRPr="00E113A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</w:t>
            </w:r>
          </w:p>
        </w:tc>
      </w:tr>
    </w:tbl>
    <w:p w:rsidR="00970E4D" w:rsidRPr="005C0746" w:rsidRDefault="00970E4D">
      <w:pPr>
        <w:spacing w:before="199" w:after="199"/>
        <w:ind w:left="120"/>
        <w:rPr>
          <w:lang w:val="ru-RU"/>
        </w:rPr>
      </w:pPr>
    </w:p>
    <w:p w:rsidR="00970E4D" w:rsidRDefault="00970E4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970E4D" w:rsidRDefault="00970E4D">
      <w:pPr>
        <w:spacing w:before="199" w:after="199"/>
        <w:ind w:left="120"/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854"/>
        <w:gridCol w:w="7709"/>
      </w:tblGrid>
      <w:tr w:rsidR="00970E4D" w:rsidRPr="00E113A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 w:rsidRPr="008E70A9"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5C0746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5C07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970E4D" w:rsidRPr="00E113A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970E4D" w:rsidRPr="00E113A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Средневековья, определять их принадлежность к веку, историческому периоду</w:t>
            </w:r>
          </w:p>
        </w:tc>
      </w:tr>
      <w:tr w:rsidR="00970E4D" w:rsidRPr="00E113A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последовательность событий, явлений, процессов отечественной и всеобщей истории эпохи Средневековья</w:t>
            </w:r>
          </w:p>
        </w:tc>
      </w:tr>
      <w:tr w:rsidR="00970E4D" w:rsidRPr="00E113A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</w:t>
            </w:r>
          </w:p>
        </w:tc>
      </w:tr>
      <w:tr w:rsidR="00970E4D" w:rsidRPr="00E113A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длительность и синхронность событий истории Руси и всеобщей истории</w:t>
            </w:r>
          </w:p>
        </w:tc>
      </w:tr>
      <w:tr w:rsidR="00970E4D" w:rsidRPr="00E113A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отечественной и всеобщей истории эпохи Средневековья</w:t>
            </w:r>
          </w:p>
        </w:tc>
      </w:tr>
      <w:tr w:rsidR="00970E4D" w:rsidRPr="00E113A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970E4D" w:rsidRPr="00E113A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(называть) место, обстоятельства, участников, результаты 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важнейших событий отечественной и всеобщей истории эпохи Средневековья</w:t>
            </w:r>
          </w:p>
        </w:tc>
      </w:tr>
      <w:tr w:rsidR="00970E4D" w:rsidRPr="00E113A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(составление систематических таблиц)</w:t>
            </w:r>
          </w:p>
        </w:tc>
      </w:tr>
      <w:tr w:rsidR="00970E4D" w:rsidRPr="008E70A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970E4D" w:rsidRPr="00E113A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показывать на карте исторические объекты, используя легенду карты; давать словесное описание их местоположения</w:t>
            </w:r>
          </w:p>
        </w:tc>
      </w:tr>
      <w:tr w:rsidR="00970E4D" w:rsidRPr="00E113A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- походов, завоеваний, колонизаций, о ключевых событиях средневековой истории</w:t>
            </w:r>
          </w:p>
        </w:tc>
      </w:tr>
      <w:tr w:rsidR="00970E4D" w:rsidRPr="00E113A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 основе исторической карты (схемы) исторические события, явления, процессы отечественной и всеобщей истории эпохи Средневековья</w:t>
            </w:r>
          </w:p>
        </w:tc>
      </w:tr>
      <w:tr w:rsidR="00970E4D" w:rsidRPr="00E113A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 по отечественной и всеобщей истории эпохи Средневековья, с информацией из других источников</w:t>
            </w:r>
          </w:p>
        </w:tc>
      </w:tr>
      <w:tr w:rsidR="00970E4D" w:rsidRPr="008E70A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970E4D" w:rsidRPr="00E113A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типы исторических источников отечественной и всеобщей истории эпохи Средневековья</w:t>
            </w:r>
          </w:p>
        </w:tc>
      </w:tr>
      <w:tr w:rsidR="00970E4D" w:rsidRPr="00E113A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</w:t>
            </w:r>
          </w:p>
        </w:tc>
      </w:tr>
      <w:tr w:rsidR="00970E4D" w:rsidRPr="00E113A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авторство, время, место создания источника</w:t>
            </w:r>
          </w:p>
        </w:tc>
      </w:tr>
      <w:tr w:rsidR="00970E4D" w:rsidRPr="00E113A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</w:t>
            </w:r>
          </w:p>
        </w:tc>
      </w:tr>
      <w:tr w:rsidR="00970E4D" w:rsidRPr="00E113A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визуальном источнике и вещественном памятнике ключевые символы, образы</w:t>
            </w:r>
          </w:p>
        </w:tc>
      </w:tr>
      <w:tr w:rsidR="00970E4D" w:rsidRPr="00E113A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позицию автора письменного и визуального исторического источника</w:t>
            </w:r>
          </w:p>
        </w:tc>
      </w:tr>
      <w:tr w:rsidR="00970E4D" w:rsidRPr="00E113A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извлеченную из исторического источника по отечественной и всеобщей истории эпохи Средневековья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970E4D" w:rsidRPr="00E113A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контекстную информацию при работе с историческими источниками по отечественной и всеобщей истории эпохи Средневековья</w:t>
            </w:r>
          </w:p>
        </w:tc>
      </w:tr>
      <w:tr w:rsidR="00970E4D" w:rsidRPr="00E113A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информации по отечественной и всеобщей истории эпохи Средневековья</w:t>
            </w:r>
          </w:p>
        </w:tc>
      </w:tr>
      <w:tr w:rsidR="00970E4D" w:rsidRPr="00E113A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lastRenderedPageBreak/>
              <w:t>4.10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историческую информацию по отечественной и всеобщей истории эпохи Средневековья в виде таблиц, схем, диаграмм</w:t>
            </w:r>
          </w:p>
        </w:tc>
      </w:tr>
      <w:tr w:rsidR="00970E4D" w:rsidRPr="008E70A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970E4D" w:rsidRPr="00E113A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на основе самостоятельно составленного плана об исторических событиях, явлениях, процессах отечественной и всеобщей истории в эпоху Средневековья,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970E4D" w:rsidRPr="00E113A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</w:t>
            </w:r>
          </w:p>
        </w:tc>
      </w:tr>
      <w:tr w:rsidR="00970E4D" w:rsidRPr="00E113A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970E4D" w:rsidRPr="00E113A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970E4D" w:rsidRPr="00E113A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970E4D" w:rsidRPr="00E113A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970E4D" w:rsidRPr="00E113A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и следствия важнейших событий, явлений, процессов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970E4D" w:rsidRPr="00E113A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синхронизацию и сопоставление однотипных событий, явлений и процессов отечественной и всеобщей истории (по предложенному плану), выделять черты сходства и различия</w:t>
            </w:r>
          </w:p>
        </w:tc>
      </w:tr>
      <w:tr w:rsidR="00970E4D" w:rsidRPr="00E113A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особенности развития культуры, быта и нравов народов отечественной и всеобщей истории эпохи Средневековья</w:t>
            </w:r>
          </w:p>
        </w:tc>
      </w:tr>
      <w:tr w:rsidR="00970E4D" w:rsidRPr="00E113A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970E4D" w:rsidRPr="00E113A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</w:t>
            </w:r>
          </w:p>
        </w:tc>
      </w:tr>
      <w:tr w:rsidR="00970E4D" w:rsidRPr="00E113A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Высказывать отношение к поступкам и качествам людей средневековой эпохи с учетом исторического контекста и восприятия 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современного человека</w:t>
            </w:r>
          </w:p>
        </w:tc>
      </w:tr>
      <w:tr w:rsidR="00970E4D" w:rsidRPr="00E113A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собственную или предложенную точку зрения на события и личностей отечественной и всеобщей истории эпохи Средневековья с опорой на фактический материал, в том числе используя источники разных типов</w:t>
            </w:r>
          </w:p>
        </w:tc>
      </w:tr>
      <w:tr w:rsidR="00970E4D" w:rsidRPr="008E70A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970E4D" w:rsidRPr="00E113A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значение памятников истории и культуры Руси и других стран эпохи Средневековья, необходимость сохранения их в современном мире</w:t>
            </w:r>
          </w:p>
        </w:tc>
      </w:tr>
      <w:tr w:rsidR="00970E4D" w:rsidRPr="00E113A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учебные проекты по истории Средних веков (в том числе на региональном материале)</w:t>
            </w:r>
          </w:p>
        </w:tc>
      </w:tr>
      <w:tr w:rsidR="00970E4D" w:rsidRPr="00E113A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970E4D" w:rsidRPr="00E113A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исторической информации по отечественной и всеобщей истории эпохи Средневековья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</w:tbl>
    <w:p w:rsidR="00970E4D" w:rsidRPr="005C0746" w:rsidRDefault="00970E4D">
      <w:pPr>
        <w:spacing w:after="0"/>
        <w:ind w:left="120"/>
        <w:rPr>
          <w:lang w:val="ru-RU"/>
        </w:rPr>
      </w:pPr>
    </w:p>
    <w:p w:rsidR="00970E4D" w:rsidRDefault="00970E4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970E4D" w:rsidRDefault="00970E4D">
      <w:pPr>
        <w:spacing w:after="0"/>
        <w:ind w:left="120"/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947"/>
        <w:gridCol w:w="7616"/>
      </w:tblGrid>
      <w:tr w:rsidR="00970E4D" w:rsidRPr="00E113A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5C0746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5C07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970E4D" w:rsidRPr="00E113A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970E4D" w:rsidRPr="00E113A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этапы отечественной и всеобщей истории Нового времени, их хронологические рамки</w:t>
            </w:r>
          </w:p>
        </w:tc>
      </w:tr>
      <w:tr w:rsidR="00970E4D" w:rsidRPr="00E113A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970E4D" w:rsidRPr="00E113A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Локализовать во времени ключевые события отечественной и всеобщей истории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определять их принадлежность к части века (половина, треть, четверть)</w:t>
            </w:r>
          </w:p>
        </w:tc>
      </w:tr>
      <w:tr w:rsidR="00970E4D" w:rsidRPr="00E113A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970E4D" w:rsidRPr="00E113A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970E4D" w:rsidRPr="00E113A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970E4D" w:rsidRPr="00E113A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970E4D" w:rsidRPr="00E113A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</w:t>
            </w:r>
          </w:p>
        </w:tc>
      </w:tr>
      <w:tr w:rsidR="00970E4D" w:rsidRPr="008E70A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970E4D" w:rsidRPr="00E113A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970E4D" w:rsidRPr="00E113A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</w:t>
            </w:r>
          </w:p>
        </w:tc>
      </w:tr>
      <w:tr w:rsidR="00970E4D" w:rsidRPr="00E113A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970E4D" w:rsidRPr="00E113A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с информацией из других источников</w:t>
            </w:r>
          </w:p>
        </w:tc>
      </w:tr>
      <w:tr w:rsidR="00970E4D" w:rsidRPr="008E70A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970E4D" w:rsidRPr="00E113A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970E4D" w:rsidRPr="00E113A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письменных исторических источников (официальные, личные, литературные и другие)</w:t>
            </w:r>
          </w:p>
        </w:tc>
      </w:tr>
      <w:tr w:rsidR="00970E4D" w:rsidRPr="00E113A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обстоятельства и цель создания источника, раскрывать его информационную ценность</w:t>
            </w:r>
          </w:p>
        </w:tc>
      </w:tr>
      <w:tr w:rsidR="00970E4D" w:rsidRPr="00E113A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поиск информации в тексте письменного источника, визуальных и вещественных памятниках эпохи</w:t>
            </w:r>
          </w:p>
        </w:tc>
      </w:tr>
      <w:tr w:rsidR="00970E4D" w:rsidRPr="00E113A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 систематизировать информацию из нескольких однотипных источников</w:t>
            </w:r>
          </w:p>
        </w:tc>
      </w:tr>
      <w:tr w:rsidR="00970E4D" w:rsidRPr="00E113A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контекстную информацию при работе с историческими источниками по отечественной и всеобщей истории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970E4D" w:rsidRPr="00E113A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970E4D" w:rsidRPr="00E113A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 виде таблиц, схем, диаграмм</w:t>
            </w:r>
          </w:p>
        </w:tc>
      </w:tr>
      <w:tr w:rsidR="00970E4D" w:rsidRPr="008E70A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970E4D" w:rsidRPr="00E113A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970E4D" w:rsidRPr="008E70A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краткую характеристику известных персоналий отечественной и всеобщей истории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(ключевые факты биографии, личные качества, деятельность)</w:t>
            </w:r>
          </w:p>
        </w:tc>
      </w:tr>
      <w:tr w:rsidR="00970E4D" w:rsidRPr="00E113A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970E4D" w:rsidRPr="00E113A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970E4D" w:rsidRPr="00E113A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970E4D" w:rsidRPr="00E113A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970E4D" w:rsidRPr="00E113A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970E4D" w:rsidRPr="00E113A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сопоставление однотипных событий, явлений и процессов отечественной и всеобщей истории (раскрывать повторяющиеся черты исторических ситуаций, выделять черты сходства и различия)</w:t>
            </w:r>
          </w:p>
        </w:tc>
      </w:tr>
      <w:tr w:rsidR="00970E4D" w:rsidRPr="00E113A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970E4D" w:rsidRPr="00E113A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970E4D" w:rsidRPr="00E113A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Излагать альтернативные оценки событий и личностей отечественной и всеобщей истории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представленные в учебной литературе; объяснять, на чем основываются отдельные мнения</w:t>
            </w:r>
          </w:p>
        </w:tc>
      </w:tr>
      <w:tr w:rsidR="00970E4D" w:rsidRPr="00E113A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Выражать отношение к деятельности исторических личностей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 учетом обстоятельств изучаемой эпохи и в современной шкале ценностей</w:t>
            </w:r>
          </w:p>
        </w:tc>
      </w:tr>
      <w:tr w:rsidR="00970E4D" w:rsidRPr="00E113A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 опорой на фактический материал, в том числе используя источники разных типов</w:t>
            </w:r>
          </w:p>
        </w:tc>
      </w:tr>
      <w:tr w:rsidR="00970E4D" w:rsidRPr="008E70A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970E4D" w:rsidRPr="00E113A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</w:t>
            </w:r>
          </w:p>
        </w:tc>
      </w:tr>
      <w:tr w:rsidR="00970E4D" w:rsidRPr="00E113A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значение памятников истории и культуры России и других стран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для времени, когда они появились, и для современного общества</w:t>
            </w:r>
          </w:p>
        </w:tc>
      </w:tr>
      <w:tr w:rsidR="00970E4D" w:rsidRPr="008E70A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lastRenderedPageBreak/>
              <w:t>8.3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(в том числе на региональном материале)</w:t>
            </w:r>
          </w:p>
        </w:tc>
      </w:tr>
      <w:tr w:rsidR="00970E4D" w:rsidRPr="00E113A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970E4D" w:rsidRPr="00E113A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 справочной литературе, информационно-телекоммуникационной сети "Интернет" для решения познавательных задач, оценивать полноту и верифицированность информации</w:t>
            </w:r>
          </w:p>
        </w:tc>
      </w:tr>
    </w:tbl>
    <w:p w:rsidR="00970E4D" w:rsidRPr="005C0746" w:rsidRDefault="00970E4D">
      <w:pPr>
        <w:spacing w:after="0"/>
        <w:ind w:left="120"/>
        <w:rPr>
          <w:lang w:val="ru-RU"/>
        </w:rPr>
      </w:pPr>
    </w:p>
    <w:p w:rsidR="00970E4D" w:rsidRDefault="00970E4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970E4D" w:rsidRDefault="00970E4D">
      <w:pPr>
        <w:spacing w:after="0"/>
        <w:ind w:left="120"/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951"/>
        <w:gridCol w:w="7612"/>
      </w:tblGrid>
      <w:tr w:rsidR="00970E4D" w:rsidRPr="00E113A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970E4D" w:rsidRPr="00E113A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970E4D" w:rsidRPr="00E113A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даты важнейших событий отечественной и всеобщей истории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в.; определять их принадлежность к историческому периоду, этапу</w:t>
            </w:r>
          </w:p>
        </w:tc>
      </w:tr>
      <w:tr w:rsidR="00970E4D" w:rsidRPr="00E113A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70E4D" w:rsidRPr="00E113A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70E4D" w:rsidRPr="00E113A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70E4D" w:rsidRPr="00E113A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970E4D" w:rsidRPr="00E113A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70E4D" w:rsidRPr="00E113A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</w:t>
            </w:r>
          </w:p>
        </w:tc>
      </w:tr>
      <w:tr w:rsidR="00970E4D" w:rsidRPr="008E70A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970E4D" w:rsidRPr="00E113A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70E4D" w:rsidRPr="00E113A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70E4D" w:rsidRPr="00E113A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(схеме) по отечественной и всеобщей истории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970E4D" w:rsidRPr="008E70A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970E4D" w:rsidRPr="00E113A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70E4D" w:rsidRPr="00E113A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</w:t>
            </w:r>
          </w:p>
        </w:tc>
      </w:tr>
      <w:tr w:rsidR="00970E4D" w:rsidRPr="00E113A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назначение исторического источника, раскрывать его информационную ценность</w:t>
            </w:r>
          </w:p>
        </w:tc>
      </w:tr>
      <w:tr w:rsidR="00970E4D" w:rsidRPr="00E113A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из взаимодополняющих письменных, визуальных и вещественных источников</w:t>
            </w:r>
          </w:p>
        </w:tc>
      </w:tr>
      <w:tr w:rsidR="00970E4D" w:rsidRPr="00E113A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970E4D" w:rsidRPr="00E113A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70E4D" w:rsidRPr="00E113A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70E4D" w:rsidRPr="00E113A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</w:p>
        </w:tc>
      </w:tr>
      <w:tr w:rsidR="00970E4D" w:rsidRPr="008E70A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970E4D" w:rsidRPr="00E113A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970E4D" w:rsidRPr="00E113A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характеристику (исторический портрет) известных деятелей отечественной и всеобщей истории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на основе информации учебника и дополнительных материалов</w:t>
            </w:r>
          </w:p>
        </w:tc>
      </w:tr>
      <w:tr w:rsidR="00970E4D" w:rsidRPr="00E113A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 (в виде сообщения, аннотации)</w:t>
            </w:r>
          </w:p>
        </w:tc>
      </w:tr>
      <w:tr w:rsidR="00970E4D" w:rsidRPr="00E113A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970E4D" w:rsidRPr="00E113A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970E4D" w:rsidRPr="00E113A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смысл ключевых понятий, относящихся к данной эпохе отечественной и всеобщей истории, конкретизировать их на 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примерах исторических событий, ситуаций</w:t>
            </w:r>
          </w:p>
        </w:tc>
      </w:tr>
      <w:tr w:rsidR="00970E4D" w:rsidRPr="00E113A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lastRenderedPageBreak/>
              <w:t>6.3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970E4D" w:rsidRPr="00E113A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(раскрывать повторяющиеся черты исторических ситуаций, выделять черты сходства и различия)</w:t>
            </w:r>
          </w:p>
        </w:tc>
      </w:tr>
      <w:tr w:rsidR="00970E4D" w:rsidRPr="00E113A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70E4D" w:rsidRPr="00E113A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970E4D" w:rsidRPr="00E113A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высказывания историков по спорным вопросам отечественной и всеобщей истории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обсуждаемую проблему, мнение автора, приводимые аргументы, оценивать степень их убедительности)</w:t>
            </w:r>
          </w:p>
        </w:tc>
      </w:tr>
      <w:tr w:rsidR="00970E4D" w:rsidRPr="00E113A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в описаниях событий и личностей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ценностные категории, значимые для данной эпохи (в том числе для разных социальных слоев), выражать свое отношение к ним</w:t>
            </w:r>
          </w:p>
        </w:tc>
      </w:tr>
      <w:tr w:rsidR="00970E4D" w:rsidRPr="00E113A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помощью фактического материала, в том числе используя источники разных типов</w:t>
            </w:r>
          </w:p>
        </w:tc>
      </w:tr>
      <w:tr w:rsidR="00970E4D" w:rsidRPr="008E70A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970E4D" w:rsidRPr="00E113A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(объяснять), как сочетались в памятниках культуры России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европейские влияния и национальные традиции, показывать на примерах</w:t>
            </w:r>
          </w:p>
        </w:tc>
      </w:tr>
      <w:tr w:rsidR="00970E4D" w:rsidRPr="00E113A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970E4D" w:rsidRPr="00E113A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970E4D" w:rsidRPr="00E113A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:rsidR="00970E4D" w:rsidRPr="005C0746" w:rsidRDefault="00970E4D">
      <w:pPr>
        <w:spacing w:after="0"/>
        <w:ind w:left="120"/>
        <w:rPr>
          <w:lang w:val="ru-RU"/>
        </w:rPr>
      </w:pPr>
    </w:p>
    <w:p w:rsidR="00970E4D" w:rsidRDefault="00970E4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970E4D" w:rsidRDefault="00970E4D">
      <w:pPr>
        <w:spacing w:after="0"/>
        <w:ind w:left="120"/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945"/>
        <w:gridCol w:w="7618"/>
      </w:tblGrid>
      <w:tr w:rsidR="00970E4D" w:rsidRPr="00E113A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970E4D" w:rsidRPr="00E113A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970E4D" w:rsidRPr="00E113A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даты (хронологические границы) важнейших событий и процессов отечественной и всеобщей истории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в.; выделять этапы (периоды) в развитии ключевых событий и процессов</w:t>
            </w:r>
          </w:p>
        </w:tc>
      </w:tr>
      <w:tr w:rsidR="00970E4D" w:rsidRPr="00E113A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синхронность (асинхронность) исторических процессов отечественной и всеобщей истории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70E4D" w:rsidRPr="00E113A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в том числе на основе анализа причинно-следственных связей</w:t>
            </w:r>
          </w:p>
        </w:tc>
      </w:tr>
      <w:tr w:rsidR="00970E4D" w:rsidRPr="00E113A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70E4D" w:rsidRPr="00E113A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970E4D" w:rsidRPr="00E113A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место, обстоятельства, участников, результаты важнейших событий отечественной и всеобщей истории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70E4D" w:rsidRPr="00E113A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</w:t>
            </w:r>
          </w:p>
        </w:tc>
      </w:tr>
      <w:tr w:rsidR="00970E4D" w:rsidRPr="008E70A9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970E4D" w:rsidRPr="00E113A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70E4D" w:rsidRPr="00E113A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 основе карты влияние географического фактора на развитие различных сфер жизни страны (группы стран)</w:t>
            </w:r>
          </w:p>
        </w:tc>
      </w:tr>
      <w:tr w:rsidR="00970E4D" w:rsidRPr="00E113A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70E4D" w:rsidRPr="00E113A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970E4D" w:rsidRPr="008E70A9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970E4D" w:rsidRPr="00E113A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970E4D" w:rsidRPr="00E113A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тип и вид источника (письменного, визуального)</w:t>
            </w:r>
          </w:p>
        </w:tc>
      </w:tr>
      <w:tr w:rsidR="00970E4D" w:rsidRPr="00E113A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принадлежность источника определенному лицу, социальной группе, общественному течению и другим</w:t>
            </w:r>
          </w:p>
        </w:tc>
      </w:tr>
      <w:tr w:rsidR="00970E4D" w:rsidRPr="00E113A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из разных письменных, визуальных и вещественных источников</w:t>
            </w:r>
          </w:p>
        </w:tc>
      </w:tr>
      <w:tr w:rsidR="00970E4D" w:rsidRPr="00E113A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 тексте письменных источников факты и интерпретации событий прошлого</w:t>
            </w:r>
          </w:p>
        </w:tc>
      </w:tr>
      <w:tr w:rsidR="00970E4D" w:rsidRPr="00E113A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970E4D" w:rsidRPr="00E113A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970E4D" w:rsidRPr="00E113A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70E4D" w:rsidRPr="00E113A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70E4D" w:rsidRPr="00E113A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</w:p>
        </w:tc>
      </w:tr>
      <w:tr w:rsidR="00970E4D" w:rsidRPr="008E70A9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970E4D" w:rsidRPr="00E113A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развернутый рассказ на основе самостоятельно составленного плана об исторических событиях, явлениях, процессах отечественной и всеобщей истории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использованием визуальных материалов (устно, письменно в форме короткого эссе, презентации),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970E4D" w:rsidRPr="00E113A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развернутую характеристику исторических личностей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описанием и оценкой их деятельности (сообщение, презентация, эссе)</w:t>
            </w:r>
          </w:p>
        </w:tc>
      </w:tr>
      <w:tr w:rsidR="00970E4D" w:rsidRPr="00E113A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</w:t>
            </w:r>
          </w:p>
        </w:tc>
      </w:tr>
      <w:tr w:rsidR="00970E4D" w:rsidRPr="00E113A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970E4D" w:rsidRPr="00E113A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970E4D" w:rsidRPr="00E113A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истории; соотносить общие понятия и факты</w:t>
            </w:r>
          </w:p>
        </w:tc>
      </w:tr>
      <w:tr w:rsidR="00970E4D" w:rsidRPr="00E113A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событий); характеризовать итоги и историческое значение событий</w:t>
            </w:r>
          </w:p>
        </w:tc>
      </w:tr>
      <w:tr w:rsidR="00970E4D" w:rsidRPr="00E113A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</w:t>
            </w:r>
          </w:p>
        </w:tc>
      </w:tr>
      <w:tr w:rsidR="00970E4D" w:rsidRPr="00E113A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70E4D" w:rsidRPr="00E113A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970E4D" w:rsidRPr="00E113A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высказывания историков, содержащие разные мнения по спорным вопросам отечественной и всеобщей истории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объяснять, что могло лежать в их основе</w:t>
            </w:r>
          </w:p>
        </w:tc>
      </w:tr>
      <w:tr w:rsidR="00970E4D" w:rsidRPr="00E113A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степень убедительности предложенных точек зрения, формулировать и аргументировать свое мнение</w:t>
            </w:r>
          </w:p>
        </w:tc>
      </w:tr>
      <w:tr w:rsidR="00970E4D" w:rsidRPr="00E113A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</w:t>
            </w:r>
          </w:p>
        </w:tc>
      </w:tr>
      <w:tr w:rsidR="00970E4D" w:rsidRPr="00E113A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использованием фактического материала, в том числе используя источники разных типов</w:t>
            </w:r>
          </w:p>
        </w:tc>
      </w:tr>
      <w:tr w:rsidR="00970E4D" w:rsidRPr="008E70A9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970E4D" w:rsidRPr="00E113A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окружающей среде, в том числе в родном населенном пункте, регионе памятники материальной и художественной культуры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объяснять, в чем заключалось их значение для времени их создания и для современного общества</w:t>
            </w:r>
          </w:p>
        </w:tc>
      </w:tr>
      <w:tr w:rsidR="00970E4D" w:rsidRPr="00E113A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970E4D" w:rsidRPr="00E113A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Объяснять, в чем состоит наследие истории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для России, других стран мира, высказывать и аргументировать свое 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отношение к культурному наследию в общественных обсуждениях</w:t>
            </w:r>
          </w:p>
        </w:tc>
      </w:tr>
      <w:tr w:rsidR="00970E4D" w:rsidRPr="00E113A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lastRenderedPageBreak/>
              <w:t>8.4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970E4D" w:rsidRPr="00E113A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:rsidR="00970E4D" w:rsidRPr="005C0746" w:rsidRDefault="00970E4D">
      <w:pPr>
        <w:rPr>
          <w:lang w:val="ru-RU"/>
        </w:rPr>
        <w:sectPr w:rsidR="00970E4D" w:rsidRPr="005C0746">
          <w:pgSz w:w="11906" w:h="16383"/>
          <w:pgMar w:top="1134" w:right="850" w:bottom="1134" w:left="1701" w:header="720" w:footer="720" w:gutter="0"/>
          <w:cols w:space="720"/>
        </w:sectPr>
      </w:pPr>
    </w:p>
    <w:p w:rsidR="00970E4D" w:rsidRDefault="00970E4D">
      <w:pPr>
        <w:spacing w:before="199" w:after="199"/>
        <w:ind w:left="120"/>
      </w:pPr>
      <w:bookmarkStart w:id="8" w:name="block-86777023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970E4D" w:rsidRDefault="00970E4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970E4D" w:rsidRDefault="00970E4D">
      <w:pPr>
        <w:spacing w:before="199" w:after="199"/>
        <w:ind w:left="120"/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987"/>
        <w:gridCol w:w="8576"/>
      </w:tblGrid>
      <w:tr w:rsidR="00970E4D" w:rsidRPr="008E70A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 w:rsidRPr="008E70A9">
              <w:rPr>
                <w:rFonts w:ascii="Times New Roman" w:hAnsi="Times New Roman"/>
                <w:b/>
                <w:color w:val="333333"/>
                <w:sz w:val="24"/>
              </w:rPr>
              <w:t>Проверяемый элемент содержания</w:t>
            </w: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970E4D" w:rsidRPr="008E70A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Введение в историю. Первобытность</w:t>
            </w:r>
          </w:p>
        </w:tc>
      </w:tr>
      <w:tr w:rsidR="00970E4D" w:rsidRPr="008E70A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изучает история. Источники исторических знаний. Специальные (вспомогательные) исторические дисциплины. Историческая хронология (счет лет "до н.э." и "н.э.").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Историческая карта</w:t>
            </w:r>
          </w:p>
        </w:tc>
      </w:tr>
      <w:tr w:rsidR="00970E4D" w:rsidRPr="008E70A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Происхождение, расселение и эволюция древнейшего человека. Первобытность на территории России. Заселение территории нашей страны человеком. Петроглифы Беломорья и Онежского озера. Аркаим - памятник археологии. Условия жизни и занятия первобытных людей. Овладение огнем. Орудия и жилища первобытных людей. Появление человека разумного. Охота и собирательство. Присваивающее хозяйство. Род и родовые отношения. Представления об окружающем мире, верования первобытных людей. Искусство первобытных людей. 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 Переход от родовой к соседской общине. Появление знати. Кочевые общества евразийских степей в эпоху бронзы и раннем железном веке. Степь и ее роль в распространении культурных взаимовлияний. Разложение первобытнообщинных отношений.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На пороге цивилизации</w:t>
            </w:r>
          </w:p>
        </w:tc>
      </w:tr>
      <w:tr w:rsidR="00970E4D" w:rsidRPr="008E70A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и хронологические рамки истории Древнего мира.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Карта Древнего мира</w:t>
            </w:r>
          </w:p>
        </w:tc>
      </w:tr>
      <w:tr w:rsidR="00970E4D" w:rsidRPr="008E70A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Древний Восток</w:t>
            </w:r>
          </w:p>
        </w:tc>
      </w:tr>
      <w:tr w:rsidR="00970E4D" w:rsidRPr="00E113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"Древний Восток". Карта древневосточного мира</w:t>
            </w:r>
          </w:p>
        </w:tc>
      </w:tr>
      <w:tr w:rsidR="00970E4D" w:rsidRPr="008E70A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Египет.</w:t>
            </w:r>
          </w:p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Египта. Условия жизни и занятия древних египтян. Возникновение государственной власти. Объединение Египта. Управление государством (фараон, вельможи, чиновники). Положение и повинности населения. Рабы. Развитие земледелия, скотоводства, ремесел. Хозяйство Древнего Египта в середине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до н.э. Египетское войско. Отношения Египта с соседними народами. Тутмос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Завоевательные походы фараонов. Могущество Египта при Рамсесе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Религиозные верования египтян. Боги Древнего Египта. Храмы и жрецы. Фараон-реформатор Эхнатон. Пирамиды и гробницы. Храмы. Письменность (иероглифы, папирус). Открытие Ж.Ф. Шампольона. Образование. Познания древних египтян (астрономия, математика, медицина).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lastRenderedPageBreak/>
              <w:t>Искусство Древнего Египта (архитектура, рельефы, фрески)</w:t>
            </w:r>
          </w:p>
        </w:tc>
      </w:tr>
      <w:tr w:rsidR="00970E4D" w:rsidRPr="008E70A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Древние цивилизации Месопотамии.</w:t>
            </w:r>
          </w:p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Месопотамии (Междуречья). Занятия населения. Древнейшие города-государства. Создание единого государства. Письменность. Научные открытия древних шумеров. Религиозные верования.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Мифы и сказания</w:t>
            </w:r>
          </w:p>
        </w:tc>
      </w:tr>
      <w:tr w:rsidR="00970E4D" w:rsidRPr="00E113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Вавилон. Царь Хаммурапи и его законы</w:t>
            </w:r>
          </w:p>
        </w:tc>
      </w:tr>
      <w:tr w:rsidR="00970E4D" w:rsidRPr="00E113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Ассирия. Завоевания ассирийцев. Создание сильной державы. Культурные сокровища Ниневии. Гибель империи</w:t>
            </w:r>
          </w:p>
        </w:tc>
      </w:tr>
      <w:tr w:rsidR="00970E4D" w:rsidRPr="00E113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Усиление Нововавилонского царства. Легендарные памятники города Вавилона</w:t>
            </w:r>
          </w:p>
        </w:tc>
      </w:tr>
      <w:tr w:rsidR="00970E4D" w:rsidRPr="008E70A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Восточное Средиземноморье в древности.</w:t>
            </w:r>
          </w:p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условия, их влияние на занятия жителей. Финикия: развитие ремесел, караванной и морской торговли.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Города-государства. Финикийская колонизация. Изобретения финикийцев. Финикийский алфавит</w:t>
            </w:r>
          </w:p>
        </w:tc>
      </w:tr>
      <w:tr w:rsidR="00970E4D" w:rsidRPr="008E70A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Палестина и ее население. Возникновение Израильского государства.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Царь Соломон. Религиозные верования. Ветхозаветные предания</w:t>
            </w:r>
          </w:p>
        </w:tc>
      </w:tr>
      <w:tr w:rsidR="00970E4D" w:rsidRPr="00E113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Персидская держава.</w:t>
            </w:r>
          </w:p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Возникновение Персидского государства. Завоевания персов. Государство Ахеменидов. Великие цари: Кир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Великий, Дарий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</w:t>
            </w:r>
          </w:p>
        </w:tc>
      </w:tr>
      <w:tr w:rsidR="00970E4D" w:rsidRPr="00E113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Древняя Индия.</w:t>
            </w:r>
          </w:p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 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</w:t>
            </w:r>
          </w:p>
        </w:tc>
      </w:tr>
      <w:tr w:rsidR="00970E4D" w:rsidRPr="008E70A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Китай.</w:t>
            </w:r>
          </w:p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ремесел и торговли. Великий шелковый путь. Религиозно-философские учения.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Религиозные сооружения. Конфуций. Научные знания и изобретения древних китайцев</w:t>
            </w:r>
          </w:p>
        </w:tc>
      </w:tr>
      <w:tr w:rsidR="00970E4D" w:rsidRPr="008E70A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Древняя Греция. Эллинизм</w:t>
            </w:r>
          </w:p>
        </w:tc>
      </w:tr>
      <w:tr w:rsidR="00970E4D" w:rsidRPr="008E70A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Древнейшая Греция.</w:t>
            </w:r>
          </w:p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Древней Греции. Занятия населения. Древнейшие 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государства на Крите. Расцвет и гибель Минойской цивилизации. Государства Ахейской Греции (Микены, Тиринф).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Троянская война. Вторжение дорийских племен. Поэмы Гомера "Илиада", "Одиссея"</w:t>
            </w:r>
          </w:p>
        </w:tc>
      </w:tr>
      <w:tr w:rsidR="00970E4D" w:rsidRPr="008E70A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Греческие полисы.</w:t>
            </w:r>
          </w:p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хозяйственной жизни после "темных веков". Развитие земледелия и ремесла. Становление полисов, их политическое устройство. Аристократия и демос. Великая греческая колонизация. Метрополии и колонии. Народы, проживавшие на территории современной России до середины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 Афины: утверждение демократии. Законы Солона. Реформы Клисфена, их значение. Спарта: основные группы населения, политическое устройство.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Организация военного дела. Спартанское воспитание</w:t>
            </w:r>
          </w:p>
        </w:tc>
      </w:tr>
      <w:tr w:rsidR="00970E4D" w:rsidRPr="00E113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Греко-персидские войны.</w:t>
            </w:r>
          </w:p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Причины войн. Походы персов на Грецию. Битва при Марафоне, ее значение. Усиление афинского могущества; Фемистокл. Битва при Фермопилах. Захват персами Аттики. Победы греков в Саламинском сражении, при Платеях и Микале. Итоги греко-персидских войн</w:t>
            </w:r>
          </w:p>
        </w:tc>
      </w:tr>
      <w:tr w:rsidR="00970E4D" w:rsidRPr="008E70A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Возвышение Афинского государства. Афины при Перикле. Хозяйственная жизнь. Пелопоннесская война: причины, участники, итоги.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Упадок Эллады</w:t>
            </w:r>
          </w:p>
        </w:tc>
      </w:tr>
      <w:tr w:rsidR="00970E4D" w:rsidRPr="008E70A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Древней Греции.</w:t>
            </w:r>
          </w:p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Верования древних греков. Пантеон Богов. Взаимоотношения Богов и людей. 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Общегреческие игры в Олимпии</w:t>
            </w:r>
          </w:p>
        </w:tc>
      </w:tr>
      <w:tr w:rsidR="00970E4D" w:rsidRPr="008E70A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Македонские завоевания. Эллинизм.</w:t>
            </w:r>
          </w:p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Возвышение Македонии. Политика Филиппа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Главенство Македонии над греческими полисами. Коринфский союз. Александр Македонский и его завоевания на Востоке. Распад державы Александра Македонского.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Эллинистические государства Востока. Культура эллинистического мира. Александрия Египетская</w:t>
            </w:r>
          </w:p>
        </w:tc>
      </w:tr>
      <w:tr w:rsidR="00970E4D" w:rsidRPr="008E70A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Древний Рим</w:t>
            </w:r>
          </w:p>
        </w:tc>
      </w:tr>
      <w:tr w:rsidR="00970E4D" w:rsidRPr="008E70A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Римского государства.</w:t>
            </w:r>
          </w:p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население Апеннинского полуострова в древности. Этрусские города-государства. Наследие этрусков. Легенды об основании Рима. Рим эпохи царей. Республика римских граждан. Патриции и плебеи. Управление и законы. Верования древних римлян. Боги.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Жрецы. Завоевание Римом Италии. Римское войско</w:t>
            </w:r>
          </w:p>
        </w:tc>
      </w:tr>
      <w:tr w:rsidR="00970E4D" w:rsidRPr="008E70A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Римские завоевания в Средиземноморье.</w:t>
            </w:r>
          </w:p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Войны Рима с Карфагеном. Ганнибал; битва при Каннах. Поражение 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Карфагена.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Установление господства Рима в Средиземноморье. Римские провинции</w:t>
            </w:r>
          </w:p>
        </w:tc>
      </w:tr>
      <w:tr w:rsidR="00970E4D" w:rsidRPr="008E70A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войны.</w:t>
            </w:r>
          </w:p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 Восстание Спартака. Участие армии в гражданских войнах. Первый триумвират. Гай Юлий Цезарь: путь к власти, диктатура. Борьба между наследниками Цезаря.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Победа Октавиана</w:t>
            </w:r>
          </w:p>
        </w:tc>
      </w:tr>
      <w:tr w:rsidR="00970E4D" w:rsidRPr="008E70A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Расцвет и падение Римской империи.</w:t>
            </w:r>
          </w:p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Установление императорской власти. Октавиан Август. Императоры Рима: завоеватели и правители. Римская империя: территория, управление. Римское гражданство. Повседневная жизнь в столице и провинциях. Возникновение и распространение христианства. Император Константин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перенос столицы в Константинополь. Разделение Римской империи на Западную и Восточную части. Начало Великого переселения народов.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Рим и варвары. Падение Западной Римской империи</w:t>
            </w:r>
          </w:p>
        </w:tc>
      </w:tr>
      <w:tr w:rsidR="00970E4D" w:rsidRPr="008E70A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Древнего Рима.</w:t>
            </w:r>
          </w:p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Римская литература, золотой век поэзии. Искусство Древнего Рима: архитектура, скульптура. Пантеон. Развитие наук. Римское право. Римские историки. Ораторское искусство. Цицерон.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Повседневная жизнь в столице и провинциях</w:t>
            </w:r>
          </w:p>
        </w:tc>
      </w:tr>
      <w:tr w:rsidR="00970E4D" w:rsidRPr="00C6098C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</w:tr>
      <w:tr w:rsidR="00970E4D" w:rsidRPr="008E70A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древности: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Культурные особенности края</w:t>
            </w:r>
          </w:p>
        </w:tc>
      </w:tr>
    </w:tbl>
    <w:p w:rsidR="00970E4D" w:rsidRDefault="00970E4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970E4D" w:rsidRDefault="00970E4D">
      <w:pPr>
        <w:spacing w:after="0"/>
        <w:ind w:left="120"/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990"/>
        <w:gridCol w:w="8573"/>
      </w:tblGrid>
      <w:tr w:rsidR="00970E4D" w:rsidRPr="008E70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70E4D" w:rsidRPr="00C6098C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</w:tr>
      <w:tr w:rsidR="00970E4D" w:rsidRPr="00C6098C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Средние века: понятие, хронологические рамки и периодизация Средневековья</w:t>
            </w:r>
          </w:p>
        </w:tc>
      </w:tr>
      <w:tr w:rsidR="00970E4D" w:rsidRPr="008E70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Европа в раннее Средневековье.</w:t>
            </w:r>
          </w:p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Падение Западной Римской империи и образование варварских королевств. Завоевание франками Галлии. Хлодвиг. Усиление королевской власти. Салическая правда. Принятие франками христианства. Франкское государство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Усиление власти майордомов. Карл Мартелл и его военная реформа. Завоевания Карла Великого. Управление империей. "Каролингское возрождение". Верденский раздел, его причины и значение. Образование государств во Франции, Германии, Италии. Священная Римская империя. 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Христианизация Европы. Светские правители и папы</w:t>
            </w:r>
          </w:p>
        </w:tc>
      </w:tr>
      <w:tr w:rsidR="00970E4D" w:rsidRPr="008E70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Византийская империя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Влияние Византии на Русь</w:t>
            </w:r>
          </w:p>
        </w:tc>
      </w:tr>
      <w:tr w:rsidR="00970E4D" w:rsidRPr="008E70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 Арабский халифат, его расцвет и распад. Культура исламского мира. Образование и наука. Роль арабского языка. Расцвет литературы и искусства.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Архитектура</w:t>
            </w:r>
          </w:p>
        </w:tc>
      </w:tr>
      <w:tr w:rsidR="00970E4D" w:rsidRPr="00C6098C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Средневековое европейское общество.</w:t>
            </w:r>
          </w:p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 Крестьянская община. Города -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 Церковь и духовенство. Разделение христианства на католицизм и православие. Борьба пап за независимость церкви от светской власти. Крестовые походы: цели, участники, итоги. Духовно-рыцарские ордены. Ереси: причины возникновения и распространения. Преследование еретиков</w:t>
            </w:r>
          </w:p>
        </w:tc>
      </w:tr>
      <w:tr w:rsidR="00970E4D" w:rsidRPr="008E70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Средневековья в Западной Европе. Государства Европы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 Священная Римская империя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Итальянские государства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Польско-литовское государство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Развитие экономики в европейских странах в период зрелого Средневековья. Византийская империя и славянские государства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Осень Средневековья. Столетняя война. Ж. Д'Арк. Обострение социальных противоречий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(Жакерия, восстание Уота Тайлера). Гуситское движение в Чехии. Экспансия турок-османов. Османские завоевания на Балканах.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Падение Константинополя. Укрепление королевской власти в странах Европы</w:t>
            </w:r>
          </w:p>
        </w:tc>
      </w:tr>
      <w:tr w:rsidR="00970E4D" w:rsidRPr="008E70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средневековой Европы.</w:t>
            </w:r>
          </w:p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 Развитие знаний о природе и человеке. Гуманизм. Раннее Возрождение: художники и их творения.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Изобретение книгопечатания в Европе. И. Гутенберг</w:t>
            </w:r>
          </w:p>
        </w:tc>
      </w:tr>
      <w:tr w:rsidR="00970E4D" w:rsidRPr="00C6098C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 и Африки в Средние века.</w:t>
            </w:r>
          </w:p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Монгольская держава: общественный строй монгольских племен, завоевания Чингисхана и его потомков, управление подчиненными территориями Китай: империи, правители и подданные, борьба против завоевателей. Япония в Средние века: образование государства, власть императоров и управление сегунов. Культура средневекового Китая и Японии. 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 Государства и народы Африки в Средние века</w:t>
            </w:r>
          </w:p>
        </w:tc>
      </w:tr>
      <w:tr w:rsidR="00970E4D" w:rsidRPr="008E70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Государства доколумбовой Америки в Средние века.</w:t>
            </w:r>
          </w:p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Цивилизации майя, ацтеков и инков: общественный строй, религиозные верования, культура.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Появление европейских завоевателей</w:t>
            </w:r>
          </w:p>
        </w:tc>
      </w:tr>
      <w:tr w:rsidR="00970E4D" w:rsidRPr="00C6098C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Средних веков</w:t>
            </w:r>
          </w:p>
        </w:tc>
      </w:tr>
      <w:tr w:rsidR="00970E4D" w:rsidRPr="008E70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 в историю России. Народы и государства на территории нашей страны в древности.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Восточная Европа в середине I тыс. н.э.</w:t>
            </w:r>
          </w:p>
        </w:tc>
      </w:tr>
      <w:tr w:rsidR="00970E4D" w:rsidRPr="00C6098C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Роль и место России в мировой истории. Проблемы периодизации российской истории. Источники по истории России</w:t>
            </w:r>
          </w:p>
        </w:tc>
      </w:tr>
      <w:tr w:rsidR="00970E4D" w:rsidRPr="008E70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 на территории современной России. Государство Русь. Города-государства на территории современной России, основанные в эпоху античности. Великое переселение народов. Миграция готов. Нашествие гуннов. Страны и народы Восточной Европы, Сибири и Дальнего Востока. Вопрос о славянской прародине и происхождении славян. Расселение славян, их разделение на три ветви - восточных, западных и южных. Тюркский каганат. Аварский каганат. Хазарский каганат (Хазария). Волжская Булгария. Славянские общности Восточной Европы. Их соседи - балты и финно-угры. Восточные славяне и варяги. Хозяйство восточных славян, их общественный строй и политическая организация. Возникновение княжеской власти.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Традиционные верования</w:t>
            </w:r>
          </w:p>
        </w:tc>
      </w:tr>
      <w:tr w:rsidR="00970E4D" w:rsidRPr="00C6098C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Русь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70E4D" w:rsidRPr="008E70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н.э. Формирование новой политической и этнической карты континента. Первые известия о Руси. Проблема образования государства. Формирование территории государства Русь.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Дань и полюдье.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lastRenderedPageBreak/>
              <w:t>Первые русские князья</w:t>
            </w:r>
          </w:p>
        </w:tc>
      </w:tr>
      <w:tr w:rsidR="00970E4D" w:rsidRPr="00C6098C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"из варяг в греки". Волжский торговый путь</w:t>
            </w:r>
          </w:p>
        </w:tc>
      </w:tr>
      <w:tr w:rsidR="00970E4D" w:rsidRPr="00C6098C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Принятие христианства и его значение.</w:t>
            </w:r>
          </w:p>
        </w:tc>
      </w:tr>
      <w:tr w:rsidR="00970E4D" w:rsidRPr="008E70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между сыновьями Владимира Святого.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Ярослав Мудрый</w:t>
            </w:r>
          </w:p>
        </w:tc>
      </w:tr>
      <w:tr w:rsidR="00970E4D" w:rsidRPr="00C6098C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Ярославичах. Владимир Мономах</w:t>
            </w:r>
          </w:p>
        </w:tc>
      </w:tr>
      <w:tr w:rsidR="00970E4D" w:rsidRPr="00C6098C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Территория и население государства Русь (Русская земля). Крупнейшие города Руси. Новгород как центр освоения Севера Восточной Европы, освоение Русской равнины. Территориально-политическая структура Руси. Органы власти: князь, вече. Внутриполитическое развитие</w:t>
            </w:r>
          </w:p>
        </w:tc>
      </w:tr>
      <w:tr w:rsidR="00970E4D" w:rsidRPr="008E70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Князья, дружина. Духовенство. Городское население. Купцы. Категории рядового и зависимого населения.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Древнерусское право: Русская Правда, церковные уставы</w:t>
            </w:r>
          </w:p>
        </w:tc>
      </w:tr>
      <w:tr w:rsidR="00970E4D" w:rsidRPr="00C6098C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Русь в социально-политическом контексте Евразии. Внешняя политика и международные связи: отношения Руси с Византией; Херсонес; отношения Руси со странами Центральной, Западной и Северной Европы. Русь и Волжская Булгария. Русь и Великая Степь, отношения с кочевыми народами - печенегами, половцами (Дешт-и-Кипчак)</w:t>
            </w:r>
          </w:p>
        </w:tc>
      </w:tr>
      <w:tr w:rsidR="00970E4D" w:rsidRPr="00C6098C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Культурные контакты Руси и Византии. Византийское наследие на Руси. Русская церковь</w:t>
            </w:r>
          </w:p>
        </w:tc>
      </w:tr>
      <w:tr w:rsidR="00970E4D" w:rsidRPr="00C6098C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70E4D" w:rsidRPr="008E70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системы земель - самостоятельных государств. Важнейшие земли, управляемые ветвями княжеского рода Рюриковичей: Черниговская, Смоленская, Галицкая, Волынская,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Отношения с Ганзой</w:t>
            </w:r>
          </w:p>
        </w:tc>
      </w:tr>
      <w:tr w:rsidR="00970E4D" w:rsidRPr="00C6098C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Летописание и памятники литературы: Киево-Печерский патерик, "Моление Даниила Заточника", "Слово о полку Игореве". Белокаменные храмы Северо-Восточной Руси: Успенский и Дмитровский соборы во Владимире, церковь Покрова на Нерли, Георгиевский собор Юрьева-Польского</w:t>
            </w:r>
          </w:p>
        </w:tc>
      </w:tr>
      <w:tr w:rsidR="00970E4D" w:rsidRPr="00C6098C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70E4D" w:rsidRPr="00C6098C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"ордынское иго")</w:t>
            </w:r>
          </w:p>
        </w:tc>
      </w:tr>
      <w:tr w:rsidR="00970E4D" w:rsidRPr="00C6098C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Великого княжества Литовского и включение в его состав части западных и южных русских земель</w:t>
            </w:r>
          </w:p>
        </w:tc>
      </w:tr>
      <w:tr w:rsidR="00970E4D" w:rsidRPr="008E70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Ордены крестоносцев и борьба с их экспансией на западных границах Руси.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Александр Невский</w:t>
            </w:r>
          </w:p>
        </w:tc>
      </w:tr>
      <w:tr w:rsidR="00970E4D" w:rsidRPr="00C6098C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с Ордой. Княжества Северо-Восточной Руси. Борьба за великое княжение Владимирское. Противостояние Твери и Москвы. Усиление Московского княжества при первых московских князьях, Иван Калита</w:t>
            </w:r>
          </w:p>
        </w:tc>
      </w:tr>
      <w:tr w:rsidR="00970E4D" w:rsidRPr="008E70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Дмитрий Донской. Куликовская битва. Закрепление первенствующего положения московских князей в Северо-Восточной и Северо-Западной Руси.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Противостояние Московского княжества с Великим княжеством Литовским</w:t>
            </w:r>
          </w:p>
        </w:tc>
      </w:tr>
      <w:tr w:rsidR="00970E4D" w:rsidRPr="008E70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Перенос митрополичьей кафедры в Москву. Роль Православной церкви в ордынский период русской истории.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Святитель Алексий Московский (Митрополит Алексий) и преподобный Сергий Радонежский</w:t>
            </w:r>
          </w:p>
        </w:tc>
      </w:tr>
      <w:tr w:rsidR="00970E4D" w:rsidRPr="00C6098C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Золотая Орда: государственный строй, население, экономика, культура. Города и кочевые степи. Принятие ислама. Ослабление государства во второй половине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нашествие Тимура</w:t>
            </w:r>
          </w:p>
        </w:tc>
      </w:tr>
      <w:tr w:rsidR="00970E4D" w:rsidRPr="00C6098C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Итальянские фактории Причерноморья (Каффа, Тана, Солдайя и другие) и их роль в системе торговых и политических связей Руси с Западом и Востоком</w:t>
            </w:r>
          </w:p>
        </w:tc>
      </w:tr>
      <w:tr w:rsidR="00970E4D" w:rsidRPr="00C6098C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Устное народное творчество и литература. Летописание. Литературные памятники Куликовского цикла. Жития. Епифаний Премудрый. "Хожение за три моря"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Рублев. Дионисий. Итальянские архитекторы в Москве - Аристотель Фиораванти. Быт русских людей</w:t>
            </w:r>
          </w:p>
        </w:tc>
      </w:tr>
      <w:tr w:rsidR="00970E4D" w:rsidRPr="008E70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Создание единого Русского государства</w:t>
            </w:r>
          </w:p>
        </w:tc>
      </w:tr>
      <w:tr w:rsidR="00970E4D" w:rsidRPr="00C6098C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русских земель вокруг Москвы. Междоусобная война в Московском княжестве второй четверти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Василий Темный</w:t>
            </w:r>
          </w:p>
        </w:tc>
      </w:tr>
      <w:tr w:rsidR="00970E4D" w:rsidRPr="00C6098C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Новгород и Псков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политический строй, отношения с Москвой, Ливонским орденом, Великим княжеством Литовским</w:t>
            </w:r>
          </w:p>
        </w:tc>
      </w:tr>
      <w:tr w:rsidR="00970E4D" w:rsidRPr="008E70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Падение Византии и рост церковно-политической роли Москвы в православном мире. Теория "Москва - третий Рим". Сакрализация великокняжеской власти. Флорентийская уния. Установление автокефалии Русской церкви.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Внутрицерковная борьба (иосифляне и нестяжатели)</w:t>
            </w:r>
          </w:p>
        </w:tc>
      </w:tr>
      <w:tr w:rsidR="00970E4D" w:rsidRPr="008E70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Переход Новгорода и Твери под власть Великого князя Московского и Владимирского.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Ликвидация зависимости от Орды</w:t>
            </w:r>
          </w:p>
        </w:tc>
      </w:tr>
      <w:tr w:rsidR="00970E4D" w:rsidRPr="00C6098C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международных связей Московского государства</w:t>
            </w:r>
          </w:p>
        </w:tc>
      </w:tr>
      <w:tr w:rsidR="00970E4D" w:rsidRPr="00C6098C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</w:t>
            </w:r>
          </w:p>
        </w:tc>
      </w:tr>
      <w:tr w:rsidR="00970E4D" w:rsidRPr="008E70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Василий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Органы государственной власти. Приказная система: формирование первых приказных учреждений. Боярская дума, ее роль в управлении государством. "Малая дума". Местничество. Местное управление: наместники и волостели, система кормлений.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Государство и церковь</w:t>
            </w:r>
          </w:p>
        </w:tc>
      </w:tr>
      <w:tr w:rsidR="00970E4D" w:rsidRPr="00C6098C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Российского государства в первой трети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война с Великим княжеством Литовским, отношения с Крымским и Казанским ханствами, посольства в европейские государства</w:t>
            </w:r>
          </w:p>
        </w:tc>
      </w:tr>
      <w:tr w:rsidR="00970E4D" w:rsidRPr="00C6098C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истории России в Средние века и Новое время (до начала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в.)</w:t>
            </w:r>
          </w:p>
        </w:tc>
      </w:tr>
      <w:tr w:rsidR="00970E4D" w:rsidRPr="00C6098C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Вхождение края в состав российского государства. Формирование политического и экономического единства. Наш край в основных вехах истории Российского государства (Смута, эпоха Петровских преобразований, век Екатерины Великой, Отечественная война 1812 года, преобразования Александра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развитие в конце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вв.)</w:t>
            </w:r>
          </w:p>
        </w:tc>
      </w:tr>
      <w:tr w:rsidR="00970E4D" w:rsidRPr="00C6098C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Наши известные земляки в политической, экономической, военно-исторической, образовательной и культурной жизни России. Религия и памятники. Развитие культуры края. Отражение истории края в музейных экспозициях</w:t>
            </w:r>
          </w:p>
        </w:tc>
      </w:tr>
    </w:tbl>
    <w:p w:rsidR="00970E4D" w:rsidRPr="005C0746" w:rsidRDefault="00970E4D">
      <w:pPr>
        <w:spacing w:before="199" w:after="199"/>
        <w:ind w:left="120"/>
        <w:rPr>
          <w:lang w:val="ru-RU"/>
        </w:rPr>
      </w:pPr>
    </w:p>
    <w:p w:rsidR="00970E4D" w:rsidRDefault="00970E4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970E4D" w:rsidRDefault="00970E4D">
      <w:pPr>
        <w:spacing w:after="0"/>
        <w:ind w:left="120"/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990"/>
        <w:gridCol w:w="8573"/>
      </w:tblGrid>
      <w:tr w:rsidR="00970E4D" w:rsidRPr="008E70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70E4D" w:rsidRPr="008E70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Конец XV - XVII в.</w:t>
            </w:r>
          </w:p>
        </w:tc>
      </w:tr>
      <w:tr w:rsidR="00970E4D" w:rsidRPr="008E70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"Новое время". Хронологические рамки и периодизация истории Нового времени.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Источники по истории раннего Нового времени</w:t>
            </w:r>
          </w:p>
        </w:tc>
      </w:tr>
      <w:tr w:rsidR="00970E4D" w:rsidRPr="00C6098C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Эпоха Великих географических открытий.</w:t>
            </w:r>
          </w:p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</w:t>
            </w:r>
            <w:smartTag w:uri="urn:schemas-microsoft-com:office:smarttags" w:element="metricconverter">
              <w:smartTagPr>
                <w:attr w:name="ProductID" w:val="1494 г"/>
              </w:smartTagPr>
              <w:r w:rsidRPr="005C0746">
                <w:rPr>
                  <w:rFonts w:ascii="Times New Roman" w:hAnsi="Times New Roman"/>
                  <w:color w:val="000000"/>
                  <w:sz w:val="24"/>
                  <w:lang w:val="ru-RU"/>
                </w:rPr>
                <w:t>1494 г</w:t>
              </w:r>
            </w:smartTag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Открытие Васко да Гамой морского пути в Индию. Кругосветное плавание Магеллана. Плавания Тасмана и открытие Австралии. 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70E4D" w:rsidRPr="00C6098C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европейском обществе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Повседневная жизнь обитателей городов и деревень</w:t>
            </w:r>
          </w:p>
        </w:tc>
      </w:tr>
      <w:tr w:rsidR="00970E4D" w:rsidRPr="008E70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Контрреформация. Инквизиция</w:t>
            </w:r>
          </w:p>
        </w:tc>
      </w:tr>
      <w:tr w:rsidR="00970E4D" w:rsidRPr="008E70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Абсолютизм и сословное представительство. Преодоление раздробленности.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Борьба за колониальные владения. Начало формирования колониальных империй</w:t>
            </w:r>
          </w:p>
        </w:tc>
      </w:tr>
      <w:tr w:rsidR="00970E4D" w:rsidRPr="008E70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Дунайская монархия Габсбургов. Испания под властью потомков католических королей. Внутренняя и внешняя политика испанских Габсбургов. Национально-освободительное движение в Нидерландах: цели, участники, формы борьбы.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Итоги и значение национально-освободительного движения в Нидерландах</w:t>
            </w:r>
          </w:p>
        </w:tc>
      </w:tr>
      <w:tr w:rsidR="00970E4D" w:rsidRPr="008E70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Нантский эдикт </w:t>
            </w:r>
            <w:smartTag w:uri="urn:schemas-microsoft-com:office:smarttags" w:element="metricconverter">
              <w:smartTagPr>
                <w:attr w:name="ProductID" w:val="1598 г"/>
              </w:smartTagPr>
              <w:r w:rsidRPr="005C0746">
                <w:rPr>
                  <w:rFonts w:ascii="Times New Roman" w:hAnsi="Times New Roman"/>
                  <w:color w:val="000000"/>
                  <w:sz w:val="24"/>
                  <w:lang w:val="ru-RU"/>
                </w:rPr>
                <w:t>1598 г</w:t>
              </w:r>
            </w:smartTag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Людовик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кардинал Ришелье.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Фронда. Французский абсолютизм при Людовике XIV</w:t>
            </w:r>
          </w:p>
        </w:tc>
      </w:tr>
      <w:tr w:rsidR="00970E4D" w:rsidRPr="00C6098C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королевская реформация. "Золотой век" Елизаветы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Английская революция середины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</w:t>
            </w:r>
          </w:p>
        </w:tc>
      </w:tr>
      <w:tr w:rsidR="00970E4D" w:rsidRPr="00C6098C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Центральной, Южной и Юго-Восточной Европы. В мире империй и вне его. Германские государства. Итальянские земли. Положение славянских народов. Образование Речи Посполитой. Речь Посполитая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Особенности социально-экономического развития. Люблинская уния. Стефан Баторий. Сигизмунд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. Реформация и Контрреформация в Польше</w:t>
            </w:r>
          </w:p>
        </w:tc>
      </w:tr>
      <w:tr w:rsidR="00970E4D" w:rsidRPr="008E70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первенство, военные конфликты между европейскими державами. 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Вестфальский мир</w:t>
            </w:r>
          </w:p>
        </w:tc>
      </w:tr>
      <w:tr w:rsidR="00970E4D" w:rsidRPr="008E70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lastRenderedPageBreak/>
              <w:t>1.11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Европейская культура в раннее Новое время.</w:t>
            </w:r>
          </w:p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ученые и их открытия (Н. Коперник, И. Ньютон).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Утверждение рационализма</w:t>
            </w:r>
          </w:p>
        </w:tc>
      </w:tr>
      <w:tr w:rsidR="00970E4D" w:rsidRPr="00C6098C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империя: на вершине могущества. Сулейман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Великолепный: завоеватель, законодатель. Управление многонациональной империей. Османская армия. Иран. Правление династии Сефевидов. Аббас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Великий. Индия при Великих Моголах. Начало проникновения европейцев. Ост-Индские компании. Китай в эпоху Мин. Экономическая и социальная политика государства. Утверждение маньчжурской династии Цин. Япония: борьба знатных кланов за власть, установление сегуната Токугава, укрепление централизованного государства. "Закрытие" страны для иноземцев. Культура и искусство стран Востока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Средиземноморская Африка. Влияние Великих географических открытий на развитие Африки. Историческое и культурное наследие Раннего Нового времени</w:t>
            </w:r>
          </w:p>
        </w:tc>
      </w:tr>
      <w:tr w:rsidR="00970E4D" w:rsidRPr="008E70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</w:tr>
      <w:tr w:rsidR="00970E4D" w:rsidRPr="008E70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Эпоха Ивана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Регентство Елены Глинской: денежная реформа, унификация мер длины, веса, объема, начало губной реформы, обострение придворной борьбы.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Период боярского правления. Соперничество боярских кланов. Московское восстание </w:t>
            </w:r>
            <w:smartTag w:uri="urn:schemas-microsoft-com:office:smarttags" w:element="metricconverter">
              <w:smartTagPr>
                <w:attr w:name="ProductID" w:val="1547 г"/>
              </w:smartTagPr>
              <w:r w:rsidRPr="008E70A9">
                <w:rPr>
                  <w:rFonts w:ascii="Times New Roman" w:hAnsi="Times New Roman"/>
                  <w:color w:val="000000"/>
                  <w:sz w:val="24"/>
                </w:rPr>
                <w:t>1547 г</w:t>
              </w:r>
            </w:smartTag>
            <w:r w:rsidRPr="008E70A9"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970E4D" w:rsidRPr="008E70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Принятие Иваном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царского титула. "Избранная рада": ее состав и значение. Реформы середины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Реформы центральной власти: появление Земских соборов, формирование приказов. Судебник </w:t>
            </w:r>
            <w:smartTag w:uri="urn:schemas-microsoft-com:office:smarttags" w:element="metricconverter">
              <w:smartTagPr>
                <w:attr w:name="ProductID" w:val="1550 г"/>
              </w:smartTagPr>
              <w:r w:rsidRPr="005C0746">
                <w:rPr>
                  <w:rFonts w:ascii="Times New Roman" w:hAnsi="Times New Roman"/>
                  <w:color w:val="000000"/>
                  <w:sz w:val="24"/>
                  <w:lang w:val="ru-RU"/>
                </w:rPr>
                <w:t>1550 г</w:t>
              </w:r>
            </w:smartTag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Налоговая реформа</w:t>
            </w:r>
          </w:p>
        </w:tc>
      </w:tr>
      <w:tr w:rsidR="00970E4D" w:rsidRPr="00C6098C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</w:t>
            </w:r>
          </w:p>
        </w:tc>
      </w:tr>
      <w:tr w:rsidR="00970E4D" w:rsidRPr="008E70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"служилых городов".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"заповедных летах". Холопы. Формирование вольного казачества. Многонациональный состав населения Российского государства. Финно-угорские народы. Народы Поволжья после присоединения к России (Ясачные люди). Служилые татары. Сосуществование религий в Российском государстве. Русская православная церковь.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Мусульманское духовенство</w:t>
            </w:r>
          </w:p>
        </w:tc>
      </w:tr>
      <w:tr w:rsidR="00970E4D" w:rsidRPr="008E70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Опричнина, причины и характер. Поход Ивана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Новгород. Последствия опричнины. Значение правления Ивана Грозного.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Исторический портрет царя на фоне эпохи</w:t>
            </w:r>
          </w:p>
        </w:tc>
      </w:tr>
      <w:tr w:rsidR="00970E4D" w:rsidRPr="00C6098C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конце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Царь Федор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 Указ об "урочных летах". Пресечение царской династии Рюриковичей</w:t>
            </w:r>
          </w:p>
        </w:tc>
      </w:tr>
      <w:tr w:rsidR="00970E4D" w:rsidRPr="008E70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Архитектура. Собор Покрова на Рву, Барма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книгопечатание. Лицевой свод. Домострой. Переписка Ивана Грозного с князем Андреем Курбским.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Технические знания</w:t>
            </w:r>
          </w:p>
        </w:tc>
      </w:tr>
      <w:tr w:rsidR="00970E4D" w:rsidRPr="008E70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</w:tr>
      <w:tr w:rsidR="00970E4D" w:rsidRPr="00C6098C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Смутное время начала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</w:t>
            </w:r>
          </w:p>
        </w:tc>
      </w:tr>
      <w:tr w:rsidR="00970E4D" w:rsidRPr="008E70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Земский собор </w:t>
            </w:r>
            <w:smartTag w:uri="urn:schemas-microsoft-com:office:smarttags" w:element="metricconverter">
              <w:smartTagPr>
                <w:attr w:name="ProductID" w:val="1598 г"/>
              </w:smartTagPr>
              <w:r w:rsidRPr="005C0746">
                <w:rPr>
                  <w:rFonts w:ascii="Times New Roman" w:hAnsi="Times New Roman"/>
                  <w:color w:val="000000"/>
                  <w:sz w:val="24"/>
                  <w:lang w:val="ru-RU"/>
                </w:rPr>
                <w:t>1598 г</w:t>
              </w:r>
            </w:smartTag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 избрание на царство Бориса Годунова. Политика Бориса Годунова в отношении боярства и других сословий. Голод 1601 - 1603 гг. Самозванцы и самозванство. Личность Лжедмитрия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политика.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Восстание </w:t>
            </w:r>
            <w:smartTag w:uri="urn:schemas-microsoft-com:office:smarttags" w:element="metricconverter">
              <w:smartTagPr>
                <w:attr w:name="ProductID" w:val="1606 г"/>
              </w:smartTagPr>
              <w:r w:rsidRPr="008E70A9">
                <w:rPr>
                  <w:rFonts w:ascii="Times New Roman" w:hAnsi="Times New Roman"/>
                  <w:color w:val="000000"/>
                  <w:sz w:val="24"/>
                </w:rPr>
                <w:t>1606 г</w:t>
              </w:r>
            </w:smartTag>
            <w:r w:rsidRPr="008E70A9">
              <w:rPr>
                <w:rFonts w:ascii="Times New Roman" w:hAnsi="Times New Roman"/>
                <w:color w:val="000000"/>
                <w:sz w:val="24"/>
              </w:rPr>
              <w:t>. и убийство самозванца</w:t>
            </w:r>
          </w:p>
        </w:tc>
      </w:tr>
      <w:tr w:rsidR="00970E4D" w:rsidRPr="008E70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Царствование Василия Шуйского. Восстание Ивана Болотникова. Лжедмитрий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Оборона Смоленска</w:t>
            </w:r>
          </w:p>
        </w:tc>
      </w:tr>
      <w:tr w:rsidR="00970E4D" w:rsidRPr="008E70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Свержение Василия Шуйского и переход власти к Семибоярщине. Договор об избрании на престол польского королевича Владислава и вступление польско-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литовского гарнизона в Москву. Захват Новгорода шведскими войсками. Подъем национально-освободительного движения. Патриарх Гермоген. Московское восстание </w:t>
            </w:r>
            <w:smartTag w:uri="urn:schemas-microsoft-com:office:smarttags" w:element="metricconverter">
              <w:smartTagPr>
                <w:attr w:name="ProductID" w:val="1611 г"/>
              </w:smartTagPr>
              <w:r w:rsidRPr="005C0746">
                <w:rPr>
                  <w:rFonts w:ascii="Times New Roman" w:hAnsi="Times New Roman"/>
                  <w:color w:val="000000"/>
                  <w:sz w:val="24"/>
                  <w:lang w:val="ru-RU"/>
                </w:rPr>
                <w:t>1611 г</w:t>
              </w:r>
            </w:smartTag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 сожжение города оккупантами. Первое и второе земские ополчения. "Совет всея земли". Деятельность вождей Второго ополчения Дмитрия Пожарского и Кузьмы Минина.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Освобождение Москвы в </w:t>
            </w:r>
            <w:smartTag w:uri="urn:schemas-microsoft-com:office:smarttags" w:element="metricconverter">
              <w:smartTagPr>
                <w:attr w:name="ProductID" w:val="1612 г"/>
              </w:smartTagPr>
              <w:r w:rsidRPr="008E70A9">
                <w:rPr>
                  <w:rFonts w:ascii="Times New Roman" w:hAnsi="Times New Roman"/>
                  <w:color w:val="000000"/>
                  <w:sz w:val="24"/>
                </w:rPr>
                <w:t>1612 г</w:t>
              </w:r>
            </w:smartTag>
            <w:r w:rsidRPr="008E70A9"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970E4D" w:rsidRPr="008E70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Земский собор </w:t>
            </w:r>
            <w:smartTag w:uri="urn:schemas-microsoft-com:office:smarttags" w:element="metricconverter">
              <w:smartTagPr>
                <w:attr w:name="ProductID" w:val="1613 г"/>
              </w:smartTagPr>
              <w:r w:rsidRPr="005C0746">
                <w:rPr>
                  <w:rFonts w:ascii="Times New Roman" w:hAnsi="Times New Roman"/>
                  <w:color w:val="000000"/>
                  <w:sz w:val="24"/>
                  <w:lang w:val="ru-RU"/>
                </w:rPr>
                <w:t>1613 г</w:t>
              </w:r>
            </w:smartTag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 его роль в восстановлении центральной власти в России. 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Посполитой. Окончание смуты. Итоги и последствия Смутного времени</w:t>
            </w:r>
          </w:p>
        </w:tc>
      </w:tr>
      <w:tr w:rsidR="00970E4D" w:rsidRPr="008E70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Россия в XVII в.</w:t>
            </w:r>
          </w:p>
        </w:tc>
      </w:tr>
      <w:tr w:rsidR="00970E4D" w:rsidRPr="008E70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при первых Романовых. 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Боярская дума. Приказная система. Приказные люди. Органы местного управления. Изменения в вооруженных силах.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Полки "нового" (иноземного) строя</w:t>
            </w:r>
          </w:p>
        </w:tc>
      </w:tr>
      <w:tr w:rsidR="00970E4D" w:rsidRPr="00C6098C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Царь Алексей Михайлович. Укрепление самодержавия.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Соборное уложение </w:t>
            </w:r>
            <w:smartTag w:uri="urn:schemas-microsoft-com:office:smarttags" w:element="metricconverter">
              <w:smartTagPr>
                <w:attr w:name="ProductID" w:val="1649 г"/>
              </w:smartTagPr>
              <w:r w:rsidRPr="005C0746">
                <w:rPr>
                  <w:rFonts w:ascii="Times New Roman" w:hAnsi="Times New Roman"/>
                  <w:color w:val="000000"/>
                  <w:sz w:val="24"/>
                  <w:lang w:val="ru-RU"/>
                </w:rPr>
                <w:t>1649 г</w:t>
              </w:r>
            </w:smartTag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Завершение оформления крепостного права и территория его распространения. Денежная реформа </w:t>
            </w:r>
            <w:smartTag w:uri="urn:schemas-microsoft-com:office:smarttags" w:element="metricconverter">
              <w:smartTagPr>
                <w:attr w:name="ProductID" w:val="1654 г"/>
              </w:smartTagPr>
              <w:r w:rsidRPr="005C0746">
                <w:rPr>
                  <w:rFonts w:ascii="Times New Roman" w:hAnsi="Times New Roman"/>
                  <w:color w:val="000000"/>
                  <w:sz w:val="24"/>
                  <w:lang w:val="ru-RU"/>
                </w:rPr>
                <w:t>1654 г</w:t>
              </w:r>
            </w:smartTag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. Затухание деятельности земских соборов.</w:t>
            </w:r>
          </w:p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Правительство Б.И. Морозова: итоги его деятельности</w:t>
            </w:r>
          </w:p>
        </w:tc>
      </w:tr>
      <w:tr w:rsidR="00970E4D" w:rsidRPr="00C6098C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Патриарх Никон, его конфликт с царской властью. Раскол в Церкви. Протопоп Аввакум, формирование религиозной традиции старообрядчества</w:t>
            </w:r>
          </w:p>
        </w:tc>
      </w:tr>
      <w:tr w:rsidR="00970E4D" w:rsidRPr="008E70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Царь Федор Алексеевич. Отмена местничества.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Налоговая (податная) реформа</w:t>
            </w:r>
          </w:p>
        </w:tc>
      </w:tr>
      <w:tr w:rsidR="00970E4D" w:rsidRPr="008E70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Восстановление экономического потенциала страны. Первые мануфактуры. Ярмарки. Укрепление внутренних торговых связей и развитие хозяйственной специализации регионов Российского государства.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Торговый и Новоторговый уставы. Торговля с Западом</w:t>
            </w:r>
          </w:p>
        </w:tc>
      </w:tr>
      <w:tr w:rsidR="00970E4D" w:rsidRPr="008E70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Русская деревня в XVII в.</w:t>
            </w:r>
          </w:p>
        </w:tc>
      </w:tr>
      <w:tr w:rsidR="00970E4D" w:rsidRPr="00C6098C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Городские восстания середины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Соляной бунт в Москве. Народные восстания 1650-х гг. в городах России, Новгородское и Псковское восстания. Медный бунт. Побеги крестьян на Дон и в Сибирь. Восстание Степана Разина</w:t>
            </w:r>
          </w:p>
        </w:tc>
      </w:tr>
      <w:tr w:rsidR="00970E4D" w:rsidRPr="008E70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Дипломатические контакты со странами 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Европы и Азии после Смуты. Смоленская война. Поляновский мир. Связи России с православным населением Речи Посполитой: противодействие,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Хмельницкого) в состав России. Война между Россией и Речью Посполитой 1654 - 1667 гг. Андрусовское перемирие. Русско-шведская война 1656 - 1658 гг. и ее результаты. Укрепление южных рубежей России.</w:t>
            </w:r>
          </w:p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Белгородская засечная черта. Конфликты с Османской империей. "Азовское осадное сидение" донских казаков. Русско-Турецкая война (1676 - 1681 гг.) и Бахчисарайский мирный договор. Отношения России со странами Западной Европы.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Проникновение русских землепроходцев в Восточную Сибирь и Даурию</w:t>
            </w:r>
          </w:p>
        </w:tc>
      </w:tr>
      <w:tr w:rsidR="00970E4D" w:rsidRPr="008E70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новых территорий. Народы России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Эпоха Великих географических открытий и русские географические открытия. Плавание Семена Дежнева. Выход к Тихому океану. Походы Ерофея Хабарова и Василия Пояркова и исследование бассейна реки Амур. Нерчинский договор с Китаем. Освоение Поволжья и Сибири.</w:t>
            </w:r>
          </w:p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Калмыцкое ханство. Ясачное налогообложение. Переселение русских на новые земли.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Миссионерство и христианизация. Межэтнические отношения. Формирование многонациональной элиты</w:t>
            </w:r>
          </w:p>
        </w:tc>
      </w:tr>
      <w:tr w:rsidR="00970E4D" w:rsidRPr="00C6098C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Литература. "Калязинская челобитная". Жития. Симеон Полоцкий. Архитектура. Приказ каменных дел. Ансамбли Ростовского и Астраханского кремля, монастырские комплексы Кирилло-Белозерского монастыря, Соловецкого (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вв.) монастыря, Ново-Иерусалимского монастыря и Крутицкого подворья (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"Синопсис"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</w:t>
            </w:r>
          </w:p>
        </w:tc>
      </w:tr>
      <w:tr w:rsidR="00970E4D" w:rsidRPr="00C6098C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Новейшее время (начало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- настоящее время)</w:t>
            </w:r>
          </w:p>
        </w:tc>
      </w:tr>
      <w:tr w:rsidR="00970E4D" w:rsidRPr="008E70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годы Первой мировой и Гражданской войн.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Установление советской власти.</w:t>
            </w:r>
          </w:p>
        </w:tc>
      </w:tr>
      <w:tr w:rsidR="00970E4D" w:rsidRPr="00C6098C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годы первых пятилеток</w:t>
            </w:r>
          </w:p>
        </w:tc>
      </w:tr>
      <w:tr w:rsidR="00970E4D" w:rsidRPr="00C6098C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годы Великой Отечественной войны</w:t>
            </w:r>
          </w:p>
        </w:tc>
      </w:tr>
      <w:tr w:rsidR="00970E4D" w:rsidRPr="008E70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Послевоенное восстановление и развитие</w:t>
            </w:r>
          </w:p>
        </w:tc>
      </w:tr>
      <w:tr w:rsidR="00970E4D" w:rsidRPr="008E70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1960 - 70-е годы.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Экономическое и культурное развитие</w:t>
            </w:r>
          </w:p>
        </w:tc>
      </w:tr>
      <w:tr w:rsidR="00970E4D" w:rsidRPr="00C6098C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1980-е годы. Кризисные проявления, влияние распада СССР на развитие региона. Наш край в 1990-е годы -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век. Система государственного управления краем.</w:t>
            </w:r>
          </w:p>
        </w:tc>
      </w:tr>
      <w:tr w:rsidR="00970E4D" w:rsidRPr="00C6098C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lastRenderedPageBreak/>
              <w:t>5.7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Наши известные земляки. История края в наши дни. Специальная военная операция: герои и подвиги</w:t>
            </w:r>
          </w:p>
        </w:tc>
      </w:tr>
    </w:tbl>
    <w:p w:rsidR="00970E4D" w:rsidRPr="005C0746" w:rsidRDefault="00970E4D">
      <w:pPr>
        <w:spacing w:before="199" w:after="199"/>
        <w:ind w:left="120"/>
        <w:rPr>
          <w:lang w:val="ru-RU"/>
        </w:rPr>
      </w:pPr>
    </w:p>
    <w:p w:rsidR="00970E4D" w:rsidRDefault="00970E4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988"/>
        <w:gridCol w:w="8575"/>
      </w:tblGrid>
      <w:tr w:rsidR="00970E4D" w:rsidRPr="008E70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70E4D" w:rsidRPr="008E70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XVIII в.</w:t>
            </w:r>
          </w:p>
        </w:tc>
      </w:tr>
      <w:tr w:rsidR="00970E4D" w:rsidRPr="008E70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Век Просвещения.</w:t>
            </w:r>
          </w:p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- центр Просвещения. Философские и политические идеи Ф.М. Вольтера, Ш.Л. Монтескье, Ж.Ж. Руссо. "Энциклопедия" (Д. Дидро, Ж. Д'Аламбер).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"Союз королей и философов"</w:t>
            </w:r>
          </w:p>
        </w:tc>
      </w:tr>
      <w:tr w:rsidR="00970E4D" w:rsidRPr="00C6098C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Монархии в Европе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абсолютные и парламентские монархии. Просвещенный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</w:t>
            </w:r>
          </w:p>
        </w:tc>
      </w:tr>
      <w:tr w:rsidR="00970E4D" w:rsidRPr="008E70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Великобритания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Движения протеста. Луддизм</w:t>
            </w:r>
          </w:p>
        </w:tc>
      </w:tr>
      <w:tr w:rsidR="00970E4D" w:rsidRPr="00C6098C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Франция. Абсолютная монархия: политика сохранения старого порядка.</w:t>
            </w:r>
          </w:p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Попытки проведения реформ. Королевская власть и сословия</w:t>
            </w:r>
          </w:p>
        </w:tc>
      </w:tr>
      <w:tr w:rsidR="00970E4D" w:rsidRPr="00C6098C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Германские государства, монархия Габсбургов, итальянские земли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Раздробленность Германии. Возвышение Пруссии. Фридрих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Великий. Габсбургская монархия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Правление Марии Терезии и Иосифа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. Реформы просвещенного абсолютизма. Итальянские государства: политическая раздробленность. Усиление власти Габсбургов над частью итальянских земель</w:t>
            </w:r>
          </w:p>
        </w:tc>
      </w:tr>
      <w:tr w:rsidR="00970E4D" w:rsidRPr="00C6098C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</w:t>
            </w:r>
          </w:p>
        </w:tc>
      </w:tr>
      <w:tr w:rsidR="00970E4D" w:rsidRPr="008E70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в Северной Америке: борьба за независимость.</w:t>
            </w:r>
          </w:p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Южные и северные колонии: особенности экономического развития и социальных отношений. Противоречия между метрополией и колониями. "Бостонское чаепитие". Первый Континентальный конгресс (1774) и начало Войны за независимость. Первые сражения войны. Создание регулярной армии под командованием Дж. Вашингтона. Принятие Декларации независимости (1776). Перелом в войне и ее завершение. Поддержка колонистов со стороны России. Итоги Войны за независимость. Конституция (1787). "Отцы-основатели". Билль о правах (1791).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Значение завоевания североамериканскими штатами независимости</w:t>
            </w:r>
          </w:p>
        </w:tc>
      </w:tr>
      <w:tr w:rsidR="00970E4D" w:rsidRPr="008E70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Французская революция конца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(Ж.Ж. Дантон, Ж.-П. Марат). Упразднение монархии и 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"революционный порядок управления". Комитет общественного спасения. М. Робеспьер. Террор. Отказ от основ "старого мира": культ разума, борьба против церкви, новый календарь. Термидорианский переворот (27 июля </w:t>
            </w:r>
            <w:smartTag w:uri="urn:schemas-microsoft-com:office:smarttags" w:element="metricconverter">
              <w:smartTagPr>
                <w:attr w:name="ProductID" w:val="1794 г"/>
              </w:smartTagPr>
              <w:r w:rsidRPr="005C0746">
                <w:rPr>
                  <w:rFonts w:ascii="Times New Roman" w:hAnsi="Times New Roman"/>
                  <w:color w:val="000000"/>
                  <w:sz w:val="24"/>
                  <w:lang w:val="ru-RU"/>
                </w:rPr>
                <w:t>1794 г</w:t>
              </w:r>
            </w:smartTag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.). Учреждение Директории. Наполеон Бонапарт. Государственный переворот 18 - 19 брюмера (ноябрь </w:t>
            </w:r>
            <w:smartTag w:uri="urn:schemas-microsoft-com:office:smarttags" w:element="metricconverter">
              <w:smartTagPr>
                <w:attr w:name="ProductID" w:val="1799 г"/>
              </w:smartTagPr>
              <w:r w:rsidRPr="005C0746">
                <w:rPr>
                  <w:rFonts w:ascii="Times New Roman" w:hAnsi="Times New Roman"/>
                  <w:color w:val="000000"/>
                  <w:sz w:val="24"/>
                  <w:lang w:val="ru-RU"/>
                </w:rPr>
                <w:t>1799 г</w:t>
              </w:r>
            </w:smartTag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.).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Установление режима консульства. Итоги и значение революции</w:t>
            </w:r>
          </w:p>
        </w:tc>
      </w:tr>
      <w:tr w:rsidR="00970E4D" w:rsidRPr="008E70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Европейская культура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науки. Новая картина мира в трудах математиков, физиков, астрономов. Достижения в естественных науках и медицине. Продолжение географических открытий. Распространение образования. Литература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Повседневная жизнь обитателей городов и деревень</w:t>
            </w:r>
          </w:p>
        </w:tc>
      </w:tr>
      <w:tr w:rsidR="00970E4D" w:rsidRPr="008E70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Проблемы европейского баланса сил и дипломатия. Участие России в международных отношениях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Северная война (1700 - 1721). Династические войны "за наследство". Семилетняя война (1756 - 1763). Разделы Речи Посполитой. Войны антифранцузских коалиций против революционной Франции.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Колониальные захваты европейских держав</w:t>
            </w:r>
          </w:p>
        </w:tc>
      </w:tr>
      <w:tr w:rsidR="00970E4D" w:rsidRPr="00C6098C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Востока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империя: от могущества к упадку. Положение населения. Попытки проведения реформ; Селим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Индия. Ослабление империи Великих Моголов. Борьба европейцев за владения в Индии. Утверждение британского владычества. Китай. Империя Цин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власть маньчжурских императоров, система управления страной. Внешняя политика империи Цин; 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отношения с Россией. "Закрытие" Китая для иноземцев. Япония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Сегуны и дайме. Положение сословий. Культура стран Востока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Историческое и культурное наследие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70E4D" w:rsidRPr="00C6098C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эпоху преобразований Петра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970E4D" w:rsidRPr="008E70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и предпосылки преобразований. Россия и Европа в конце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Модернизация как жизненно важная национальная задача. Начало царствования Петра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борьба за власть. Правление царевны Софьи. Стрелецкие бунты. Хованщина. Первые шаги на пути преобразований. Сподвижники Петра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Азовские походы.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Великое посольство и его значение</w:t>
            </w:r>
          </w:p>
        </w:tc>
      </w:tr>
      <w:tr w:rsidR="00970E4D" w:rsidRPr="00C6098C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Экономическая политика. Строительство заводов и мануфактур. Создание базы металлургической индустрии на Урале. Оружейные заводы и корабельные верфи. Роль государства в создании промышленности. Преобладание крепостного и подневольного труда. Принципы меркантилизма и протекционизма. Таможенный тариф </w:t>
            </w:r>
            <w:smartTag w:uri="urn:schemas-microsoft-com:office:smarttags" w:element="metricconverter">
              <w:smartTagPr>
                <w:attr w:name="ProductID" w:val="1724 г"/>
              </w:smartTagPr>
              <w:r w:rsidRPr="005C0746">
                <w:rPr>
                  <w:rFonts w:ascii="Times New Roman" w:hAnsi="Times New Roman"/>
                  <w:color w:val="000000"/>
                  <w:sz w:val="24"/>
                  <w:lang w:val="ru-RU"/>
                </w:rPr>
                <w:t>1724 г</w:t>
              </w:r>
            </w:smartTag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. Введение подушной подати</w:t>
            </w:r>
          </w:p>
        </w:tc>
      </w:tr>
      <w:tr w:rsidR="00970E4D" w:rsidRPr="008E70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политика. Консолидация дворянского сословия, повышение его роли в управлении страной. Указ о единонаследии и Табель о рангах. Противоречия в политике по отношению к купечеству и городским сословиям: расширение их прав в местном управлении и усиление налогового гнета.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Положение крестьян. Переписи населения (ревизии)</w:t>
            </w:r>
          </w:p>
        </w:tc>
      </w:tr>
      <w:tr w:rsidR="00970E4D" w:rsidRPr="008E70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Реформы управления. Реформы местного управления (бурмистры и Ратуша), городская и областная (губернская) реформы. Сенат, коллегии, органы надзора и суда. Усиление централизации и бюрократизации управления. Генеральный регламент. Санкт-Петербург - новая столица. Первые гвардейские полки. Создание регулярной армии, военного флота.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Рекрутские наборы</w:t>
            </w:r>
          </w:p>
        </w:tc>
      </w:tr>
      <w:tr w:rsidR="00970E4D" w:rsidRPr="008E70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Церковная реформа. Упразднение патриаршества, учреждение Синода.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Положение инославных конфессий</w:t>
            </w:r>
          </w:p>
        </w:tc>
      </w:tr>
      <w:tr w:rsidR="00970E4D" w:rsidRPr="008E70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Оппозиция реформам Петра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Социальные движения в первой четверти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Восстания в Астрахани, Башкирии, на Дону.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Дело царевича Алексея</w:t>
            </w:r>
          </w:p>
        </w:tc>
      </w:tr>
      <w:tr w:rsidR="00970E4D" w:rsidRPr="008E70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политика. Северная война. Причины и цели войны. Неудачи в начале войны и их преодоление. Битва при деревне Лесной и победа под Полтавой. Прутский поход. Борьба за гегемонию на Балтике. Сражения у мыса Гангут и острова Гренгам. Ништадтский мир и его последствия. Закрепление России на берегах Балтики.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Провозглашение России империей. Каспийский поход Петра I</w:t>
            </w:r>
          </w:p>
        </w:tc>
      </w:tr>
      <w:tr w:rsidR="00970E4D" w:rsidRPr="00C6098C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Преобразования Петра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области культуры. Доминирование светского начала в культурной политике. Влияние культуры стран зарубежной Европы. Привлечение иностранных специалистов. Введение нового летоисчисления, гражданского шрифта и гражданской печати. Первая газета "Ведомости". Создание сети школ и специальных учебных заведений. Развитие науки. Открытие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      </w:r>
          </w:p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Повседневная жизнь и быт правящей элиты и основной массы населения. Перемены в образе жизни российского дворянства. "Юности честное зерцало". 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      </w:r>
          </w:p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Итоги, последствия и значение петровских преобразований. Образ Петра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русской культуре</w:t>
            </w:r>
          </w:p>
        </w:tc>
      </w:tr>
      <w:tr w:rsidR="00970E4D" w:rsidRPr="00C6098C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</w:tr>
      <w:tr w:rsidR="00970E4D" w:rsidRPr="008E70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нестабильности политического строя. Дворцовые перевороты.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Фаворитизм. Создание Верховного тайного совета</w:t>
            </w:r>
          </w:p>
        </w:tc>
      </w:tr>
      <w:tr w:rsidR="00970E4D" w:rsidRPr="00C6098C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Крушение политической карьеры А.Д. Меншикова. Кондиции "верховников" и приход к власти Анны Иоанновны. Кабинет министров. Роль Э. Бирона, А.И. Остермана, А.П. Волынского, Б.Х. Миниха в управлении и политической жизни страны</w:t>
            </w:r>
          </w:p>
        </w:tc>
      </w:tr>
      <w:tr w:rsidR="00970E4D" w:rsidRPr="00C6098C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Укрепление границ империи на восточной и юго-восточной окраинах. Переход Младшего жуза под суверенитет Российской империи. Война с Османской империей 1735 - 1739 гг.</w:t>
            </w:r>
          </w:p>
        </w:tc>
      </w:tr>
      <w:tr w:rsidR="00970E4D" w:rsidRPr="00C6098C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Елизавете Петровне. Экономическая и финансовая политика. Деятельность П.И. Шувалова. Создание Дворянского и Купеческого банков. Усиление роли косвенных налогов. Ликвидация внутренних таможен. Распространение монополий в промышленности и внешней торговле. Основание Московского университета. М.В. Ломоносов и И.И. Шувалов</w:t>
            </w:r>
          </w:p>
        </w:tc>
      </w:tr>
      <w:tr w:rsidR="00970E4D" w:rsidRPr="008E70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международных конфликтах 1740 - 1750-х гг.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Участие в Семилетней войне</w:t>
            </w:r>
          </w:p>
        </w:tc>
      </w:tr>
      <w:tr w:rsidR="00970E4D" w:rsidRPr="008E70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Петр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Манифест о вольности дворянства.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Причины переворота 28 июня </w:t>
            </w:r>
            <w:smartTag w:uri="urn:schemas-microsoft-com:office:smarttags" w:element="metricconverter">
              <w:smartTagPr>
                <w:attr w:name="ProductID" w:val="1762 г"/>
              </w:smartTagPr>
              <w:r w:rsidRPr="008E70A9">
                <w:rPr>
                  <w:rFonts w:ascii="Times New Roman" w:hAnsi="Times New Roman"/>
                  <w:color w:val="000000"/>
                  <w:sz w:val="24"/>
                </w:rPr>
                <w:t>1762 г</w:t>
              </w:r>
            </w:smartTag>
            <w:r w:rsidRPr="008E70A9"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970E4D" w:rsidRPr="00C6098C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1760 - 1790-х гг. Правление Екатерины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970E4D" w:rsidRPr="00C6098C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Внутренняя политика Екатерины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. Личность императрицы. Идеи Просвещения. "Просвещенный абсолютизм", его особенности в России. Секуляризация церковных земель. Деятельность Уложенной комиссии. Экономическая и финансовая политика правительства. Начало выпуска ассигнаций. Отмена монополий, умеренность таможенной политики. Вольное экономическое общество. Губернская реформа. Жалованные грамоты дворянству и городам. Положение сословий. Дворянство - "первенствующее сословие" империи. Привлечение представителей сословий к местному управлению. Создание дворянских обществ в губерниях и уездах. Расширение привилегий гильдейского купечества в налоговой сфере и городском управлении</w:t>
            </w:r>
          </w:p>
        </w:tc>
      </w:tr>
      <w:tr w:rsidR="00970E4D" w:rsidRPr="008E70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и народы России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Унификация управления на окраинах империи. Ликвидация гетманства на Левобережной Украине и Войска Запорожского. Формирование Кубанского казачества. Активизация деятельности по привлечению иностранцев в Россию. Расселение колонистов в 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Новороссии, Поволжье, других регионах. Укрепление веротерпимости по отношению к неправославным и нехристианским конфессиям. Политика по отношению к исламу.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Башкирские восстания. Формирование черты оседлости</w:t>
            </w:r>
          </w:p>
        </w:tc>
      </w:tr>
      <w:tr w:rsidR="00970E4D" w:rsidRPr="008E70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во второй половине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Крестьяне: крепостные, государственные, монастырские. Условия жизни крепостной деревни. Права помещика по отношению к своим крепостным. Барщинное и оброчное хозяйство. Дворовые люди. Роль крепостного строя в экономике страны.</w:t>
            </w:r>
          </w:p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Промышленность в городе и деревне. Роль государства, купечества, помещиков в развитии промышленности. Крепостной и вольнонаемный труд. Привлечение крепостных оброчных крестьян к работе на мануфактурах. Развитие крестьянских промыслов.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Прохоровы, Демидовы и другие.</w:t>
            </w:r>
          </w:p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и внешняя торговля. Торговые пути внутри страны.</w:t>
            </w:r>
          </w:p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Водно-транспортные системы: Вышневолоцкая, Тихвинская, Мариинская и другие ярмарки и их роль во внутренней торговле. Макарьевская, Ирбитская, Свенская, Коренная ярмарки. Ярмарки Малороссии. Партнеры России во внешней торговле в Европе и в мире.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Обеспечение активного внешнеторгового баланса</w:t>
            </w:r>
          </w:p>
        </w:tc>
      </w:tr>
      <w:tr w:rsidR="00970E4D" w:rsidRPr="008E70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Обострение социальных противоречий. Чумной бунт в Москве. Восстание под предводительством Емельяна Пугачева. Антидворянский и антикрепостнический характер движения. Роль казачества, народов Урала и Поволжья в восстании.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Влияние восстания на внутреннюю политику и развитие общественной мысли</w:t>
            </w:r>
          </w:p>
        </w:tc>
      </w:tr>
      <w:tr w:rsidR="00970E4D" w:rsidRPr="008E70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второй половины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ее основные задачи. Н.И. Панин и А.А. Безбородко.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Г.А. Потемкин. Путешествие Екатерины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юг в </w:t>
            </w:r>
            <w:smartTag w:uri="urn:schemas-microsoft-com:office:smarttags" w:element="metricconverter">
              <w:smartTagPr>
                <w:attr w:name="ProductID" w:val="1787 г"/>
              </w:smartTagPr>
              <w:r w:rsidRPr="005C0746">
                <w:rPr>
                  <w:rFonts w:ascii="Times New Roman" w:hAnsi="Times New Roman"/>
                  <w:color w:val="000000"/>
                  <w:sz w:val="24"/>
                  <w:lang w:val="ru-RU"/>
                </w:rPr>
                <w:t>1787 г</w:t>
              </w:r>
            </w:smartTag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России в разделах Речи Посполитой. Политика России в Польше до начала 1770-х гг.: стремление к усилению российского влияния в условиях сохранения польского государства. Участие России в разделах Польши вместе с империей Габсбургов и Пруссией. Первый, второй и третий разделы. Борьба поляков за национальную независимость.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Восстание под предводительством Т. Костюшко</w:t>
            </w:r>
          </w:p>
        </w:tc>
      </w:tr>
      <w:tr w:rsidR="00970E4D" w:rsidRPr="00C6098C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при Павле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Личность Павла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ее влияние на политику страны. Основные принципы внутренней политики. Ограничение дворянских привилегий. Укрепление абсолютизма через отказ от принципов "просвещенного абсолютизма" и усиление бюрократического и полицейского 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характера государства и личной власти императора. Акт о престолонаследии и Манифест о "трехдневной барщине". Политика по отношению к дворянству, взаимоотношения со столичной знатью. Меры в области внешней политики. Причины дворцового переворота 11 марта </w:t>
            </w:r>
            <w:smartTag w:uri="urn:schemas-microsoft-com:office:smarttags" w:element="metricconverter">
              <w:smartTagPr>
                <w:attr w:name="ProductID" w:val="1801 г"/>
              </w:smartTagPr>
              <w:r w:rsidRPr="005C0746">
                <w:rPr>
                  <w:rFonts w:ascii="Times New Roman" w:hAnsi="Times New Roman"/>
                  <w:color w:val="000000"/>
                  <w:sz w:val="24"/>
                  <w:lang w:val="ru-RU"/>
                </w:rPr>
                <w:t>1801 г</w:t>
              </w:r>
            </w:smartTag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970E4D" w:rsidRPr="008E70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России в борьбе с революционной Францией. Итальянский и Швейцарский походы А.В. Суворова.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Действия эскадры Ф.Ф. Ушакова в Средиземном море</w:t>
            </w:r>
          </w:p>
        </w:tc>
      </w:tr>
      <w:tr w:rsidR="00970E4D" w:rsidRPr="00C6098C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Идеи Просвещения в российской общественной мысли, публицистике и литературе. Литература народов России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Первые журналы. Общественные идеи в произведениях А.П. Сумарокова, Г.Р. Державина, Д.И. Фонвизина. Н.И. Новиков, материалы о положении крепостных крестьян в его журналах. А.Н. Радищев и его "Путешествие из Петербурга в Москву". Русская культура и культура народов России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новой светской культуры после преобразований Петра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. Укрепление взаимосвязей с культурой стран зарубежной Европы. Масонство в России.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 к концу столетия.</w:t>
            </w:r>
          </w:p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быт российских сословий. Дворянство: жизнь и быт дворянской усадьбы. Духовенство. Купечество. Крестьянство.</w:t>
            </w:r>
          </w:p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архитектура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Строительство Санкт-Петербурга, формирование его городского плана. Регулярный характер застройки Санкт-Петербурга и других городов. Барокко в архитектуре Москвы и Санкт-Петербурга. Переход к классицизму, создание архитектурных ансамблей в стиле классицизма в обеих столицах. В.И. Баженов, М.Ф. Казаков, Ф.Ф. Растрелли.</w:t>
            </w:r>
          </w:p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Изобразительное искусство в России, его выдающиеся мастера и произведения. Академия художеств в Санкт-Петербурге. Расцвет жанра парадного портрета в середине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Новые веяния в изобразительном искусстве в конце столетия</w:t>
            </w:r>
          </w:p>
        </w:tc>
      </w:tr>
      <w:tr w:rsidR="00970E4D" w:rsidRPr="00C6098C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наука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 Образование в России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Основные педагогические идеи. Воспитание "новой породы" людей. Основание воспитательных домов в Санкт-Петербурге и Москве, Института благородных девиц в Смольном монастыре. Сословные учебные заведения для юношества из дворянства. Московский университет - 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первый российский университет</w:t>
            </w:r>
          </w:p>
        </w:tc>
      </w:tr>
      <w:tr w:rsidR="00970E4D" w:rsidRPr="00C6098C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</w:tbl>
    <w:p w:rsidR="00970E4D" w:rsidRPr="005C0746" w:rsidRDefault="00970E4D">
      <w:pPr>
        <w:spacing w:after="0"/>
        <w:ind w:left="120"/>
        <w:rPr>
          <w:lang w:val="ru-RU"/>
        </w:rPr>
      </w:pPr>
    </w:p>
    <w:p w:rsidR="00970E4D" w:rsidRDefault="00970E4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970E4D" w:rsidRDefault="00970E4D">
      <w:pPr>
        <w:spacing w:after="0"/>
        <w:ind w:left="120"/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978"/>
        <w:gridCol w:w="8585"/>
      </w:tblGrid>
      <w:tr w:rsidR="00970E4D" w:rsidRPr="008E70A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70E4D" w:rsidRPr="008E70A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XIX - начало XX в.</w:t>
            </w:r>
          </w:p>
        </w:tc>
      </w:tr>
      <w:tr w:rsidR="00970E4D" w:rsidRPr="008E70A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начале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Провозглашение империи Наполеона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Создание Священного союза</w:t>
            </w:r>
          </w:p>
        </w:tc>
      </w:tr>
      <w:tr w:rsidR="00970E4D" w:rsidRPr="008E70A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индустриального общества в первой половине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экономика, социальные отношения, политические процессы. Промышленный переворот, его особенности в странах Европы и США. Изменения в социальной структуре общества. Распространение социалистических идей; социалисты-утописты.</w:t>
            </w:r>
          </w:p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Выступления рабочих. Социальные и национальные движения в странах Европы.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Оформление консервативных, либеральных, радикальных политических течений и партий</w:t>
            </w:r>
          </w:p>
        </w:tc>
      </w:tr>
      <w:tr w:rsidR="00970E4D" w:rsidRPr="008E70A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европейских стран в 1815 - 1840-е гг.</w:t>
            </w:r>
          </w:p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Франция: Реставрация, Июльская монархия, Вторая республика. Великобритания: борьба за парламентскую реформу; чартизм. Нарастание освободительных движений. Освобождение Греции. Европейские революции </w:t>
            </w:r>
            <w:smartTag w:uri="urn:schemas-microsoft-com:office:smarttags" w:element="metricconverter">
              <w:smartTagPr>
                <w:attr w:name="ProductID" w:val="1830 г"/>
              </w:smartTagPr>
              <w:r w:rsidRPr="005C0746">
                <w:rPr>
                  <w:rFonts w:ascii="Times New Roman" w:hAnsi="Times New Roman"/>
                  <w:color w:val="000000"/>
                  <w:sz w:val="24"/>
                  <w:lang w:val="ru-RU"/>
                </w:rPr>
                <w:t>1830 г</w:t>
              </w:r>
            </w:smartTag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 1848 - 1849 гг.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Возникновение и распространение марксизма</w:t>
            </w:r>
          </w:p>
        </w:tc>
      </w:tr>
      <w:tr w:rsidR="00970E4D" w:rsidRPr="008E70A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Великобритания в викторианскую эпоху. "Мастерская мира". Рабочее движение. Политические и социальные реформы.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Британская колониальная империя; доминионы</w:t>
            </w:r>
          </w:p>
        </w:tc>
      </w:tr>
      <w:tr w:rsidR="00970E4D" w:rsidRPr="008E70A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Франция. Империя Наполеона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внутренняя и внешняя политика. Активизация колониальной экспансии. Франко-германская война 1870 - 1871 гг.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Парижская коммуна</w:t>
            </w:r>
          </w:p>
        </w:tc>
      </w:tr>
      <w:tr w:rsidR="00970E4D" w:rsidRPr="008E70A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Италия. Подъем борьбы за независимость итальянских земель. К. Кавур, Дж. Гарибальди. Образование единого государства.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Король Виктор Эммануил II</w:t>
            </w:r>
          </w:p>
        </w:tc>
      </w:tr>
      <w:tr w:rsidR="00970E4D" w:rsidRPr="00C6098C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Германия. Движение за объединение германских государств.</w:t>
            </w:r>
          </w:p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</w:t>
            </w:r>
          </w:p>
        </w:tc>
      </w:tr>
      <w:tr w:rsidR="00970E4D" w:rsidRPr="008E70A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Центральной и Юго-Восточной Европы во второй половине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Габсбургская империя: экономическое и политическое развитие, 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Русско-турецкая война 1877 - 1878 гг., ее итоги</w:t>
            </w:r>
          </w:p>
        </w:tc>
      </w:tr>
      <w:tr w:rsidR="00970E4D" w:rsidRPr="008E70A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lastRenderedPageBreak/>
              <w:t>1.9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Соединенные Штаты Америки. Север и Юг: экономика, социальные отношения, политическая жизнь. Проблема рабства; аболиционизм. Гражданская война (1861 - 1865): причины, участники, итоги. А. Линкольн.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Восстановление Юга. Промышленный рост в конце XIX в.</w:t>
            </w:r>
          </w:p>
        </w:tc>
      </w:tr>
      <w:tr w:rsidR="00970E4D" w:rsidRPr="008E70A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и социально-политическое развитие стран Европы и США в конце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Завершение промышленного переворота.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Рабочее движение и профсоюзы. Образование социалистических партий</w:t>
            </w:r>
          </w:p>
        </w:tc>
      </w:tr>
      <w:tr w:rsidR="00970E4D" w:rsidRPr="00C6098C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Латинской Америки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 Влияние США на страны Латинской Америки. Традиционные отношения; латифундизм. Проблемы модернизации. Мексиканская революция 1910 - 1917 гг.: участники, итоги, значение</w:t>
            </w:r>
          </w:p>
        </w:tc>
      </w:tr>
      <w:tr w:rsidR="00970E4D" w:rsidRPr="00C6098C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Япония. Внутренняя и внешняя политика сегуната Токугава. "Открытие Японии". Реставрация Мэйдзи. Введение конституции. Модернизация в экономике и социальных отношениях. Переход к политике завоеваний</w:t>
            </w:r>
          </w:p>
        </w:tc>
      </w:tr>
      <w:tr w:rsidR="00970E4D" w:rsidRPr="008E70A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Китай. Империя Цин. "Опиумные войны". Восстание тайпинов. "Открытие" Китая. Политика "самоусиления".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Восстание "ихэтуаней". Революция 1911 - 1913 гг. Сунь Ятсен</w:t>
            </w:r>
          </w:p>
        </w:tc>
      </w:tr>
      <w:tr w:rsidR="00970E4D" w:rsidRPr="008E70A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империя. Традиционные устои и попытки проведения реформ.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Политика Танзимата. Принятие конституции. Младотурецкая революция 1908 - 1909 гг.</w:t>
            </w:r>
          </w:p>
        </w:tc>
      </w:tr>
      <w:tr w:rsidR="00970E4D" w:rsidRPr="008E70A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Революция 1905 - </w:t>
            </w:r>
            <w:smartTag w:uri="urn:schemas-microsoft-com:office:smarttags" w:element="metricconverter">
              <w:smartTagPr>
                <w:attr w:name="ProductID" w:val="1911 г"/>
              </w:smartTagPr>
              <w:r w:rsidRPr="008E70A9">
                <w:rPr>
                  <w:rFonts w:ascii="Times New Roman" w:hAnsi="Times New Roman"/>
                  <w:color w:val="000000"/>
                  <w:sz w:val="24"/>
                </w:rPr>
                <w:t>1911 г</w:t>
              </w:r>
            </w:smartTag>
            <w:r w:rsidRPr="008E70A9">
              <w:rPr>
                <w:rFonts w:ascii="Times New Roman" w:hAnsi="Times New Roman"/>
                <w:color w:val="000000"/>
                <w:sz w:val="24"/>
              </w:rPr>
              <w:t>. в Иране</w:t>
            </w:r>
          </w:p>
        </w:tc>
      </w:tr>
      <w:tr w:rsidR="00970E4D" w:rsidRPr="008E70A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Индия. Колониальный режим. Индийское национальное движение. Восстание сипаев (1857 - 1859). Объявление Индии владением британской короны. Политическое развитие Индии во второй половине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Создание Индийского национального конгресса.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Б. Тилак, М.К. Ганди</w:t>
            </w:r>
          </w:p>
        </w:tc>
      </w:tr>
      <w:tr w:rsidR="00970E4D" w:rsidRPr="008E70A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Африки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Завершение колониального раздела мира. Колониальные порядки и традиционные общественные отношения в странах Африки.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Выступления против колонизаторов. Англо-бурская война</w:t>
            </w:r>
          </w:p>
        </w:tc>
      </w:tr>
      <w:tr w:rsidR="00970E4D" w:rsidRPr="008E70A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Научные открытия и технические изобретения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Революция 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 физике. Достижения естествознания и медицины. Развитие философии, психологии и социологии.</w:t>
            </w:r>
          </w:p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образования. Технический прогресс и изменения в условиях труда и повседневной жизни людей. Художественная культура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Рождение кинематографа. Деятели культуры: жизнь и творчество</w:t>
            </w:r>
          </w:p>
        </w:tc>
      </w:tr>
      <w:tr w:rsidR="00970E4D" w:rsidRPr="008E70A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lastRenderedPageBreak/>
              <w:t>1.19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 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(1899). Международные конфликты и войны в конце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(испано-американская война, русско-японская война, боснийский кризис).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Балканские войны</w:t>
            </w:r>
          </w:p>
        </w:tc>
      </w:tr>
      <w:tr w:rsidR="00970E4D" w:rsidRPr="00C6098C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Историческое и культурное наследие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70E4D" w:rsidRPr="00C6098C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России. Александровская эпоха: государственный либерализм</w:t>
            </w:r>
          </w:p>
        </w:tc>
      </w:tr>
      <w:tr w:rsidR="00970E4D" w:rsidRPr="008E70A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Проекты либеральных реформ Александра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Внешние и внутренние факторы.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Негласный комитет. Реформы государственного управления. М.М. Сперанский</w:t>
            </w:r>
          </w:p>
        </w:tc>
      </w:tr>
      <w:tr w:rsidR="00970E4D" w:rsidRPr="00C6098C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России. Война России с Францией 1805 - 1807 гг. Тильзитский мир. Война со Швецией 1808 - 1809 гг. и присоединение Финляндии. Война с Турцией и Бухарестский мир </w:t>
            </w:r>
            <w:smartTag w:uri="urn:schemas-microsoft-com:office:smarttags" w:element="metricconverter">
              <w:smartTagPr>
                <w:attr w:name="ProductID" w:val="1812 г"/>
              </w:smartTagPr>
              <w:r w:rsidRPr="005C0746">
                <w:rPr>
                  <w:rFonts w:ascii="Times New Roman" w:hAnsi="Times New Roman"/>
                  <w:color w:val="000000"/>
                  <w:sz w:val="24"/>
                  <w:lang w:val="ru-RU"/>
                </w:rPr>
                <w:t>1812 г</w:t>
              </w:r>
            </w:smartTag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Отечественная война </w:t>
            </w:r>
            <w:smartTag w:uri="urn:schemas-microsoft-com:office:smarttags" w:element="metricconverter">
              <w:smartTagPr>
                <w:attr w:name="ProductID" w:val="1812 г"/>
              </w:smartTagPr>
              <w:r w:rsidRPr="005C0746">
                <w:rPr>
                  <w:rFonts w:ascii="Times New Roman" w:hAnsi="Times New Roman"/>
                  <w:color w:val="000000"/>
                  <w:sz w:val="24"/>
                  <w:lang w:val="ru-RU"/>
                </w:rPr>
                <w:t>1812 г</w:t>
              </w:r>
            </w:smartTag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- важнейшее событие российской и мировой истории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Венский конгресс и его решения. Священный союз. Возрастание роли России в европейской политике после победы над Наполеоном и Венского конгресса</w:t>
            </w:r>
          </w:p>
        </w:tc>
      </w:tr>
      <w:tr w:rsidR="00970E4D" w:rsidRPr="00C6098C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Либеральные и охранительные тенденции во внутренней политике. Польская конституция </w:t>
            </w:r>
            <w:smartTag w:uri="urn:schemas-microsoft-com:office:smarttags" w:element="metricconverter">
              <w:smartTagPr>
                <w:attr w:name="ProductID" w:val="1815 г"/>
              </w:smartTagPr>
              <w:r w:rsidRPr="005C0746">
                <w:rPr>
                  <w:rFonts w:ascii="Times New Roman" w:hAnsi="Times New Roman"/>
                  <w:color w:val="000000"/>
                  <w:sz w:val="24"/>
                  <w:lang w:val="ru-RU"/>
                </w:rPr>
                <w:t>1815 г</w:t>
              </w:r>
            </w:smartTag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. Военные поселения</w:t>
            </w:r>
          </w:p>
        </w:tc>
      </w:tr>
      <w:tr w:rsidR="00970E4D" w:rsidRPr="008E70A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Дворянская оппозиция самодержавию. Тайные организации: Союз спасения, Союз благоденствия, Северное и Южное общества.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Восстание декабристов 14 декабря </w:t>
            </w:r>
            <w:smartTag w:uri="urn:schemas-microsoft-com:office:smarttags" w:element="metricconverter">
              <w:smartTagPr>
                <w:attr w:name="ProductID" w:val="1825 г"/>
              </w:smartTagPr>
              <w:r w:rsidRPr="008E70A9">
                <w:rPr>
                  <w:rFonts w:ascii="Times New Roman" w:hAnsi="Times New Roman"/>
                  <w:color w:val="000000"/>
                  <w:sz w:val="24"/>
                </w:rPr>
                <w:t>1825 г</w:t>
              </w:r>
            </w:smartTag>
            <w:r w:rsidRPr="008E70A9"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970E4D" w:rsidRPr="008E70A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Николаевское самодержавие: государственный консерватизм</w:t>
            </w:r>
          </w:p>
        </w:tc>
      </w:tr>
      <w:tr w:rsidR="00970E4D" w:rsidRPr="008E70A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Экономическая политика в условиях политического консерватизма. Начало железнодорожного строительства. 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Крестьянский вопрос. Реформа государственных крестьян П.Д. Киселева 1837 - 1841 гг. Официальная идеология: "православие, самодержавие, народность".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Формирование профессиональной бюрократии</w:t>
            </w:r>
          </w:p>
        </w:tc>
      </w:tr>
      <w:tr w:rsidR="00970E4D" w:rsidRPr="008E70A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Расширение империи: русско-иранская и русско-турецкая войны. Россия и 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Западная Европа: особенности взаимного восприятия. "Священный союз". Россия и революции в Европе. Восточный вопрос. Распад Венской системы.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Крымская война. Героическая оборона Севастополя. Парижский мир </w:t>
            </w:r>
            <w:smartTag w:uri="urn:schemas-microsoft-com:office:smarttags" w:element="metricconverter">
              <w:smartTagPr>
                <w:attr w:name="ProductID" w:val="1856 г"/>
              </w:smartTagPr>
              <w:r w:rsidRPr="008E70A9">
                <w:rPr>
                  <w:rFonts w:ascii="Times New Roman" w:hAnsi="Times New Roman"/>
                  <w:color w:val="000000"/>
                  <w:sz w:val="24"/>
                </w:rPr>
                <w:t>1856 г</w:t>
              </w:r>
            </w:smartTag>
            <w:r w:rsidRPr="008E70A9"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970E4D" w:rsidRPr="008E70A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Сословная структура российского общества. Крепостное хозяйство. Помещик и крестьянин, конфликты и сотрудничество. Промышленный переворот и его особенности в России. Москва и Петербург: спор двух столиц.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Города как административные, торговые и промышленные центры. Городское самоуправление</w:t>
            </w:r>
          </w:p>
        </w:tc>
      </w:tr>
      <w:tr w:rsidR="00970E4D" w:rsidRPr="008E70A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Общественная жизнь в 1830 - 1850-е гг. Роль литературы, печати, университетов в формировании независимого общественного мнения. Общественная мысль: официальная идеология, славянофилы и западники, зарождение социалистической мысли. Складывание теории русского социализма. А.И. Герцен. Влияние немецкой философии и французского социализма на русскую общественную мысль.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Россия и Европа как центральный пункт общественных дебатов</w:t>
            </w:r>
          </w:p>
        </w:tc>
      </w:tr>
      <w:tr w:rsidR="00970E4D" w:rsidRPr="008E70A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Царство Польское. Польское восстание 1830 - 1831 гг. Присоединение Грузии и Закавказья. Кавказская война.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Движение Шамиля</w:t>
            </w:r>
          </w:p>
        </w:tc>
      </w:tr>
      <w:tr w:rsidR="00970E4D" w:rsidRPr="00C6098C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70E4D" w:rsidRPr="008E70A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Национальные корни отечественной культуры и западные влияния. Государственная политика в области культуры. Основные стили в художественной культуре: романтизм, классицизм, реализм. Ампир как стиль империи. Культ гражданственности. Золотой век русской литературы. Формирование русской музыкальной школы.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Театр, живопись, архитектура</w:t>
            </w:r>
          </w:p>
        </w:tc>
      </w:tr>
      <w:tr w:rsidR="00970E4D" w:rsidRPr="008E70A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 и техники. Географические экспедиции. Открытие Антарктиды. Деятельность Русского географического общества.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Школы и университеты</w:t>
            </w:r>
          </w:p>
        </w:tc>
      </w:tr>
      <w:tr w:rsidR="00970E4D" w:rsidRPr="008E70A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Народная культура. Культура повседневности: обретение комфорта. Жизнь в городе и в усадьбе.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Российская культура как часть европейской культуры</w:t>
            </w:r>
          </w:p>
        </w:tc>
      </w:tr>
      <w:tr w:rsidR="00970E4D" w:rsidRPr="00C6098C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Особенности административного управления на окраинах империи</w:t>
            </w:r>
          </w:p>
        </w:tc>
      </w:tr>
      <w:tr w:rsidR="00970E4D" w:rsidRPr="00C6098C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</w:tr>
      <w:tr w:rsidR="00970E4D" w:rsidRPr="008E70A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Реформы 1860 - 1870-х гг. - движение к правовому государству и гражданскому обществу. Крестьянская реформа </w:t>
            </w:r>
            <w:smartTag w:uri="urn:schemas-microsoft-com:office:smarttags" w:element="metricconverter">
              <w:smartTagPr>
                <w:attr w:name="ProductID" w:val="1861 г"/>
              </w:smartTagPr>
              <w:r w:rsidRPr="005C0746">
                <w:rPr>
                  <w:rFonts w:ascii="Times New Roman" w:hAnsi="Times New Roman"/>
                  <w:color w:val="000000"/>
                  <w:sz w:val="24"/>
                  <w:lang w:val="ru-RU"/>
                </w:rPr>
                <w:t>1861 г</w:t>
              </w:r>
            </w:smartTag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Утверждение начал всесословности в правовом строе страны. Конституционный вопрос</w:t>
            </w:r>
          </w:p>
        </w:tc>
      </w:tr>
      <w:tr w:rsidR="00970E4D" w:rsidRPr="008E70A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Многовекторность внешней политики империи. Завершение Кавказской войны. Присоединение Средней Азии. Россия и Балканы. Русско-турецкая 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война 1877 - 1878 гг.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Россия на Дальнем Востоке</w:t>
            </w:r>
          </w:p>
        </w:tc>
      </w:tr>
      <w:tr w:rsidR="00970E4D" w:rsidRPr="008E70A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самодержавия. Укрепление автономии Финляндии.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 xml:space="preserve">Польское восстание </w:t>
            </w:r>
            <w:smartTag w:uri="urn:schemas-microsoft-com:office:smarttags" w:element="metricconverter">
              <w:smartTagPr>
                <w:attr w:name="ProductID" w:val="1863 г"/>
              </w:smartTagPr>
              <w:r w:rsidRPr="008E70A9">
                <w:rPr>
                  <w:rFonts w:ascii="Times New Roman" w:hAnsi="Times New Roman"/>
                  <w:color w:val="000000"/>
                  <w:sz w:val="24"/>
                </w:rPr>
                <w:t>1863 г</w:t>
              </w:r>
            </w:smartTag>
            <w:r w:rsidRPr="008E70A9"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970E4D" w:rsidRPr="008E70A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Россия в 1880 - 1890-х гг.</w:t>
            </w:r>
          </w:p>
        </w:tc>
      </w:tr>
      <w:tr w:rsidR="00970E4D" w:rsidRPr="008E70A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"Народное самодержавие" Александра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Идеология самобытного развития России. Государственный национализм. Реформы и "контрреформы". Политика консервативной стабилизации. Ограничение общественной самодеятельности. Местное самоуправление и самодержавие. Независимость суда. Права университетов и власть попечителей. Печать и цензура. Экономическая модернизация через государственное вмешательство в экономику.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Форсированное развитие промышленности. Финансовая политика. Консервация аграрных отношений</w:t>
            </w:r>
          </w:p>
        </w:tc>
      </w:tr>
      <w:tr w:rsidR="00970E4D" w:rsidRPr="008E70A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Сельское хозяйство и промышленность. Пореформенная деревня: традиции и новации. Общинное землевладение и крестьянское хозяйство. Взаимозависимость помещичьего и крестьянского хозяйств.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Помещичье "оскудение". Социальные типы крестьян и помещиков. Дворяне-предприниматели</w:t>
            </w:r>
          </w:p>
        </w:tc>
      </w:tr>
      <w:tr w:rsidR="00970E4D" w:rsidRPr="008E70A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Индустриализация и урбанизация. Железные дороги и их роль в экономической и социальной модернизации. Миграции сельского населения в города. Рабочий вопрос и его особенности в России.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Государственные, общественные и частнопредпринимательские способы его решения</w:t>
            </w:r>
          </w:p>
        </w:tc>
      </w:tr>
      <w:tr w:rsidR="00970E4D" w:rsidRPr="008E70A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империи. Основные сферы и направления внешнеполитических интересов.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Упрочение статуса великой державы. Освоение государственной территории</w:t>
            </w:r>
          </w:p>
        </w:tc>
      </w:tr>
      <w:tr w:rsidR="00970E4D" w:rsidRPr="008E70A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гражданского общества и основные направления общественных движений.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Общественная жизнь в 1860 - 1890-х гг.</w:t>
            </w:r>
          </w:p>
        </w:tc>
      </w:tr>
      <w:tr w:rsidR="00970E4D" w:rsidRPr="00C6098C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Благотворительность. Студенческое движение. Рабочее движение. Женское движение</w:t>
            </w:r>
          </w:p>
        </w:tc>
      </w:tr>
      <w:tr w:rsidR="00970E4D" w:rsidRPr="008E70A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Формы политической оппозиции: земское движение, революционное подполье и эмиграция. Народничество и его эволюция. Народнические кружки: идеология и практика. Большое общество пропаганды. "Хождение в народ". "Земля и воля" и ее раскол. "Черный передел" и "Народная воля".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Политический терроризм</w:t>
            </w:r>
          </w:p>
        </w:tc>
      </w:tr>
      <w:tr w:rsidR="00970E4D" w:rsidRPr="008E70A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марксизма и формирование социал-демократии. Группа "Освобождение труда". "Союз борьбы за освобождение рабочего класса".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 съезд Российской социал-демократической рабочей партии</w:t>
            </w:r>
          </w:p>
        </w:tc>
      </w:tr>
      <w:tr w:rsidR="00970E4D" w:rsidRPr="008E70A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970E4D" w:rsidRPr="008E70A9" w:rsidRDefault="00970E4D">
            <w:pPr>
              <w:spacing w:after="0"/>
              <w:ind w:left="182"/>
              <w:jc w:val="both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</w:tr>
      <w:tr w:rsidR="00970E4D" w:rsidRPr="008E70A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народов России во второй половине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городской культуры. Технический прогресс и перемены в повседневной жизни. Развитие транспорта, связи. Рост образования и распространение грамотности. Появление массовой печати. Роль печатного слова в формировании общественного мнения. Народная, элитарная и массовая культура. Российская культура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как часть мировой культуры. Становление национальной научной школы и ее вклад в мировое научное знание. Достижения российской науки. Общественная значимость художественной культуры. Литература, живопись, музыка, театр.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Архитектура и градостроительство</w:t>
            </w:r>
          </w:p>
        </w:tc>
      </w:tr>
      <w:tr w:rsidR="00970E4D" w:rsidRPr="00C6098C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 народы Российской империи и их роль в жизни страны. Правовое положение различных этносов и конфессий. Процессы национального и религиозного возрождения у народов Российской империи. Национальные движения народов России. Взаимодействие национальных культур и народов. Прибалтика. Еврейский вопрос. Поволжье. Северный Кавказ и Закавказье. Север, Сибирь, Дальний Восток. Средняя Азия. Миссии Русской православной церкви и ее знаменитые миссионеры</w:t>
            </w:r>
          </w:p>
        </w:tc>
      </w:tr>
      <w:tr w:rsidR="00970E4D" w:rsidRPr="00C6098C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70E4D" w:rsidRPr="008E70A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пороге нового века: динамика и противоречия развития. Экономический рост. Промышленное развитие. Новая география экономики. Урбанизация и облик городов. Отечественный и иностранный капитал, его роль в индустриализации страны. Россия - мировой экспортер хлеба. Аграрный вопрос. Демография, социальная стратификация. Разложение сословных структур.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 Положение женщины в обществе. Церковь в условиях кризиса имперской идеологии.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Распространение светской этики и культуры</w:t>
            </w:r>
          </w:p>
        </w:tc>
      </w:tr>
      <w:tr w:rsidR="00970E4D" w:rsidRPr="00C6098C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Имперский центр и регионы. Национальная политика, этнические элиты и национально-культурные движения</w:t>
            </w:r>
          </w:p>
        </w:tc>
      </w:tr>
      <w:tr w:rsidR="00970E4D" w:rsidRPr="005C074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системе международных отношений. Политика на Дальнем Востоке. Русско-японская война 1904 - 1905 гг. Оборона Порт-Артура. Цусимское сражение. Обострение международной обстановки накануне Первой мировой войны. Блоковая система и участие в ней России. Россия в преддверии мировой катастрофы</w:t>
            </w:r>
          </w:p>
        </w:tc>
      </w:tr>
      <w:tr w:rsidR="00970E4D" w:rsidRPr="005C074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российская революция 1905 - 1907 гг. Начало парламентаризма в России. Николай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окружение.</w:t>
            </w:r>
          </w:p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Деятельность В.К. Плеве на посту министра внутренних дел. Оппозиционное либеральное движение. "Союз освобождения". Банкетная кампания. Предпосылки Первой российской революции. Формы социальных протестов. Деятельность профессиональных революционеров. Политический терроризм. 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"Кровавое воскресенье" 9 января </w:t>
            </w:r>
            <w:smartTag w:uri="urn:schemas-microsoft-com:office:smarttags" w:element="metricconverter">
              <w:smartTagPr>
                <w:attr w:name="ProductID" w:val="1905 г"/>
              </w:smartTagPr>
              <w:r w:rsidRPr="005C0746">
                <w:rPr>
                  <w:rFonts w:ascii="Times New Roman" w:hAnsi="Times New Roman"/>
                  <w:color w:val="000000"/>
                  <w:sz w:val="24"/>
                  <w:lang w:val="ru-RU"/>
                </w:rPr>
                <w:t>1905 г</w:t>
              </w:r>
            </w:smartTag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Выступления рабочих, крестьян, средних городских слоев, солдат и матросов. Всероссийская октябрьская политическая стачка. Манифест 17 октября </w:t>
            </w:r>
            <w:smartTag w:uri="urn:schemas-microsoft-com:office:smarttags" w:element="metricconverter">
              <w:smartTagPr>
                <w:attr w:name="ProductID" w:val="1905 г"/>
              </w:smartTagPr>
              <w:r w:rsidRPr="005C0746">
                <w:rPr>
                  <w:rFonts w:ascii="Times New Roman" w:hAnsi="Times New Roman"/>
                  <w:color w:val="000000"/>
                  <w:sz w:val="24"/>
                  <w:lang w:val="ru-RU"/>
                </w:rPr>
                <w:t>1905 г</w:t>
              </w:r>
            </w:smartTag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Формирование многопартийной системы. Политические партии, массовые движения и их лидеры. Неонароднические партии и организации (социалисты-революционеры). Социал-демократия: большевики и меньшевики. Либеральные партии (кадеты, октябристы). Национальные партии. Правомонархические партии в борьбе с революцией. Советы и профсоюзы. Декабрьское </w:t>
            </w:r>
            <w:smartTag w:uri="urn:schemas-microsoft-com:office:smarttags" w:element="metricconverter">
              <w:smartTagPr>
                <w:attr w:name="ProductID" w:val="1905 г"/>
              </w:smartTagPr>
              <w:r w:rsidRPr="005C0746">
                <w:rPr>
                  <w:rFonts w:ascii="Times New Roman" w:hAnsi="Times New Roman"/>
                  <w:color w:val="000000"/>
                  <w:sz w:val="24"/>
                  <w:lang w:val="ru-RU"/>
                </w:rPr>
                <w:t>1905 г</w:t>
              </w:r>
            </w:smartTag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вооруженное восстание в Москве. Особенности революционных выступлений в 1906 - 1907 гг. Избирательный закон 11 декабря </w:t>
            </w:r>
            <w:smartTag w:uri="urn:schemas-microsoft-com:office:smarttags" w:element="metricconverter">
              <w:smartTagPr>
                <w:attr w:name="ProductID" w:val="1905 г"/>
              </w:smartTagPr>
              <w:r w:rsidRPr="005C0746">
                <w:rPr>
                  <w:rFonts w:ascii="Times New Roman" w:hAnsi="Times New Roman"/>
                  <w:color w:val="000000"/>
                  <w:sz w:val="24"/>
                  <w:lang w:val="ru-RU"/>
                </w:rPr>
                <w:t>1905 г</w:t>
              </w:r>
            </w:smartTag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Избирательная кампания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Государственную думу. Основные государственные законы 23 апреля </w:t>
            </w:r>
            <w:smartTag w:uri="urn:schemas-microsoft-com:office:smarttags" w:element="metricconverter">
              <w:smartTagPr>
                <w:attr w:name="ProductID" w:val="1906 г"/>
              </w:smartTagPr>
              <w:r w:rsidRPr="005C0746">
                <w:rPr>
                  <w:rFonts w:ascii="Times New Roman" w:hAnsi="Times New Roman"/>
                  <w:color w:val="000000"/>
                  <w:sz w:val="24"/>
                  <w:lang w:val="ru-RU"/>
                </w:rPr>
                <w:t>1906 г</w:t>
              </w:r>
            </w:smartTag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Деятельность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Государственной думы: итоги и уроки</w:t>
            </w:r>
          </w:p>
        </w:tc>
      </w:tr>
      <w:tr w:rsidR="00970E4D" w:rsidRPr="005C074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lastRenderedPageBreak/>
              <w:t>9.5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Общество и власть после революции. Уроки революции: политическая стабилизация и социальные преобразования. П.А. Столыпин: программа системных реформ, масштаб и результаты. Незавершенность преобразований и нарастание социальных противоречий.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Государственная дума. Идейно-политический спектр. Общественный и социальный подъем</w:t>
            </w:r>
          </w:p>
        </w:tc>
      </w:tr>
      <w:tr w:rsidR="00970E4D" w:rsidRPr="008E70A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9.6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Живопись. "Мир искусства". Архитектура. Скульптура. Драматический театр: традиции и новаторство. Музыка.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"Русские сезоны" в Париже. Зарождение российского кинематографа</w:t>
            </w:r>
          </w:p>
        </w:tc>
      </w:tr>
      <w:tr w:rsidR="00970E4D" w:rsidRPr="008E70A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9.7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народного просвещения: попытка преодоления разрыва между образованным обществом и народом. Открытия российских ученых. Достижения гуманитарных наук. Формирование русской философской школы.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Вклад России начала XX в. в мировую культуру</w:t>
            </w:r>
          </w:p>
        </w:tc>
      </w:tr>
      <w:tr w:rsidR="00970E4D" w:rsidRPr="005C074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</w:tbl>
    <w:p w:rsidR="00970E4D" w:rsidRPr="005C0746" w:rsidRDefault="00970E4D">
      <w:pPr>
        <w:rPr>
          <w:lang w:val="ru-RU"/>
        </w:rPr>
        <w:sectPr w:rsidR="00970E4D" w:rsidRPr="005C0746">
          <w:pgSz w:w="11906" w:h="16383"/>
          <w:pgMar w:top="1134" w:right="850" w:bottom="1134" w:left="1701" w:header="720" w:footer="720" w:gutter="0"/>
          <w:cols w:space="720"/>
        </w:sectPr>
      </w:pPr>
    </w:p>
    <w:p w:rsidR="00970E4D" w:rsidRPr="005C0746" w:rsidRDefault="00970E4D">
      <w:pPr>
        <w:spacing w:before="199" w:after="199"/>
        <w:ind w:left="120"/>
        <w:rPr>
          <w:lang w:val="ru-RU"/>
        </w:rPr>
      </w:pPr>
      <w:bookmarkStart w:id="9" w:name="block-86777019"/>
      <w:bookmarkEnd w:id="9"/>
      <w:r w:rsidRPr="005C0746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ИСТОРИИ ТРЕБОВАНИЯ К РЕЗУЛЬТАТАМ ОСВОЕНИЯ ОСНОВНОЙ ОБРАЗОВАТЕЛЬНОЙ ПРОГРАММЫ ОСНОВНОГО ОБЩЕГО ОБРАЗОВАНИЯ</w:t>
      </w:r>
    </w:p>
    <w:p w:rsidR="00970E4D" w:rsidRPr="005C0746" w:rsidRDefault="00970E4D">
      <w:pPr>
        <w:spacing w:before="199" w:after="199"/>
        <w:ind w:left="120"/>
        <w:rPr>
          <w:lang w:val="ru-RU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947"/>
        <w:gridCol w:w="7616"/>
      </w:tblGrid>
      <w:tr w:rsidR="00970E4D" w:rsidRPr="005C0746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5C07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35"/>
              <w:rPr>
                <w:lang w:val="ru-RU"/>
              </w:rPr>
            </w:pPr>
            <w:r w:rsidRPr="005C07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970E4D" w:rsidRPr="005C0746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России; определять современников исторических событий, явлений, процессов</w:t>
            </w:r>
          </w:p>
        </w:tc>
      </w:tr>
      <w:tr w:rsidR="00970E4D" w:rsidRPr="005C0746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особенности развития культуры, быта и нравов народов в различные исторические эпохи</w:t>
            </w:r>
          </w:p>
        </w:tc>
      </w:tr>
      <w:tr w:rsidR="00970E4D" w:rsidRPr="005C0746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историческими понятиями и их использование для решения учебных и практических задач</w:t>
            </w:r>
          </w:p>
        </w:tc>
      </w:tr>
      <w:tr w:rsidR="00970E4D" w:rsidRPr="005C0746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970E4D" w:rsidRPr="005C0746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существенные черты и характерные признаки исторических событий, явлений, процессов</w:t>
            </w:r>
          </w:p>
        </w:tc>
      </w:tr>
      <w:tr w:rsidR="00970E4D" w:rsidRPr="005C0746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исторические события, явления, процессы в различные исторические эпохи</w:t>
            </w:r>
          </w:p>
        </w:tc>
      </w:tr>
      <w:tr w:rsidR="00970E4D" w:rsidRPr="005C0746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и аргументировать собственную или предложенную точку зрения с помощью фактического материала, в том числе используя источники разных типов</w:t>
            </w:r>
          </w:p>
        </w:tc>
      </w:tr>
      <w:tr w:rsidR="00970E4D" w:rsidRPr="005C0746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различать основные типы исторических источников: письменные, вещественные, аудиовизуальные</w:t>
            </w:r>
          </w:p>
        </w:tc>
      </w:tr>
      <w:tr w:rsidR="00970E4D" w:rsidRPr="005C0746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извлеченную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</w:t>
            </w:r>
          </w:p>
        </w:tc>
      </w:tr>
      <w:tr w:rsidR="00970E4D" w:rsidRPr="005C0746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читать и анализировать историческую карту (схему); характеризовать на основе анализа исторической карты (схемы) 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исторические события, явления, процессы; 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970E4D" w:rsidRPr="005C0746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Умение анализировать текстовые, визуальные источники исторической информации; представлять историческую информацию в форме таблиц, схем, диаграмм</w:t>
            </w:r>
          </w:p>
        </w:tc>
      </w:tr>
      <w:tr w:rsidR="00970E4D" w:rsidRPr="005C0746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достоверность информации</w:t>
            </w:r>
          </w:p>
        </w:tc>
      </w:tr>
      <w:tr w:rsidR="00970E4D" w:rsidRPr="005C0746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уважения к историческому наследию народов России</w:t>
            </w:r>
          </w:p>
        </w:tc>
      </w:tr>
    </w:tbl>
    <w:p w:rsidR="00970E4D" w:rsidRPr="005C0746" w:rsidRDefault="00970E4D">
      <w:pPr>
        <w:spacing w:before="199" w:after="199"/>
        <w:ind w:left="120"/>
        <w:rPr>
          <w:lang w:val="ru-RU"/>
        </w:rPr>
      </w:pPr>
    </w:p>
    <w:p w:rsidR="00970E4D" w:rsidRPr="005C0746" w:rsidRDefault="00970E4D">
      <w:pPr>
        <w:rPr>
          <w:lang w:val="ru-RU"/>
        </w:rPr>
        <w:sectPr w:rsidR="00970E4D" w:rsidRPr="005C0746">
          <w:pgSz w:w="11906" w:h="16383"/>
          <w:pgMar w:top="1134" w:right="850" w:bottom="1134" w:left="1701" w:header="720" w:footer="720" w:gutter="0"/>
          <w:cols w:space="720"/>
        </w:sectPr>
      </w:pPr>
    </w:p>
    <w:p w:rsidR="00970E4D" w:rsidRPr="005C0746" w:rsidRDefault="00970E4D">
      <w:pPr>
        <w:spacing w:before="199" w:after="199"/>
        <w:ind w:left="120"/>
        <w:rPr>
          <w:lang w:val="ru-RU"/>
        </w:rPr>
      </w:pPr>
      <w:bookmarkStart w:id="10" w:name="block-86777018"/>
      <w:bookmarkEnd w:id="10"/>
      <w:r w:rsidRPr="005C0746">
        <w:rPr>
          <w:rFonts w:ascii="Times New Roman" w:hAnsi="Times New Roman"/>
          <w:b/>
          <w:color w:val="000000"/>
          <w:sz w:val="28"/>
          <w:lang w:val="ru-RU"/>
        </w:rPr>
        <w:lastRenderedPageBreak/>
        <w:t>П</w:t>
      </w:r>
      <w:r w:rsidRPr="005C0746">
        <w:rPr>
          <w:rFonts w:ascii="Times New Roman" w:hAnsi="Times New Roman"/>
          <w:b/>
          <w:color w:val="222222"/>
          <w:sz w:val="28"/>
          <w:lang w:val="ru-RU"/>
        </w:rPr>
        <w:t>ЕРЕЧЕНЬ ЭЛЕМЕНТОВ СОДЕРЖАНИЯ, ПРОВЕРЯЕМЫХ НА ОГЭ ПО ИСТОРИИ</w:t>
      </w:r>
    </w:p>
    <w:p w:rsidR="00970E4D" w:rsidRPr="005C0746" w:rsidRDefault="00970E4D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991"/>
        <w:gridCol w:w="8572"/>
      </w:tblGrid>
      <w:tr w:rsidR="00970E4D" w:rsidRPr="008E70A9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5C07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35"/>
            </w:pP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 w:rsidRPr="008E70A9">
              <w:rPr>
                <w:rFonts w:ascii="Times New Roman" w:hAnsi="Times New Roman"/>
                <w:b/>
                <w:color w:val="222222"/>
                <w:sz w:val="24"/>
              </w:rPr>
              <w:t>Проверяемый элемент содержания</w:t>
            </w:r>
            <w:r w:rsidRPr="008E70A9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970E4D" w:rsidRPr="005C074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222222"/>
                <w:sz w:val="24"/>
              </w:rPr>
              <w:t>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>От Руси к Российскому государству</w:t>
            </w:r>
          </w:p>
        </w:tc>
      </w:tr>
      <w:tr w:rsidR="00970E4D" w:rsidRPr="005C074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222222"/>
                <w:sz w:val="24"/>
              </w:rPr>
              <w:t>1.1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>Народы и государства на территории нашей страны в древности</w:t>
            </w:r>
          </w:p>
        </w:tc>
      </w:tr>
      <w:tr w:rsidR="00970E4D" w:rsidRPr="005C074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222222"/>
                <w:sz w:val="24"/>
              </w:rPr>
              <w:t>1.2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>Роль и место России в мировой истории. Периодизация и источники российской истории</w:t>
            </w:r>
          </w:p>
        </w:tc>
      </w:tr>
      <w:tr w:rsidR="00970E4D" w:rsidRPr="008E70A9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222222"/>
                <w:sz w:val="24"/>
              </w:rPr>
              <w:t>1.3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Образование Руси: исторические условия образования государства Русь. </w:t>
            </w:r>
            <w:r w:rsidRPr="008E70A9">
              <w:rPr>
                <w:rFonts w:ascii="Times New Roman" w:hAnsi="Times New Roman"/>
                <w:color w:val="222222"/>
                <w:sz w:val="24"/>
              </w:rPr>
              <w:t>Формирование территории. Внутренняя политика первых князей</w:t>
            </w:r>
          </w:p>
        </w:tc>
      </w:tr>
      <w:tr w:rsidR="00970E4D" w:rsidRPr="005C074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222222"/>
                <w:sz w:val="24"/>
              </w:rPr>
              <w:t>1.4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Принятие христианства и его значение. Русь в конце </w:t>
            </w:r>
            <w:r w:rsidRPr="008E70A9"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 w:rsidRPr="008E70A9"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территория, органы власти, социальная структура, хозяйственный уклад, крупнейшие города. Новгород как центр освоения Севера Восточной Европы, освоение Русской равнины. Территориально-политическая структура Руси. Внутриполитическое развитие. Общественный строй Руси. Древнерусское право</w:t>
            </w:r>
          </w:p>
        </w:tc>
      </w:tr>
      <w:tr w:rsidR="00970E4D" w:rsidRPr="005C074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222222"/>
                <w:sz w:val="24"/>
              </w:rPr>
              <w:t>1.5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первых русских князей. Внешняя политика и международные связи Руси в конце </w:t>
            </w:r>
            <w:r w:rsidRPr="008E70A9"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 w:rsidRPr="008E70A9"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970E4D" w:rsidRPr="005C074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222222"/>
                <w:sz w:val="24"/>
              </w:rPr>
              <w:t>1.6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>Культура средневековой Руси. Византийское наследие на Руси</w:t>
            </w:r>
          </w:p>
        </w:tc>
      </w:tr>
      <w:tr w:rsidR="00970E4D" w:rsidRPr="008E70A9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222222"/>
                <w:sz w:val="24"/>
              </w:rPr>
              <w:t>1.7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Русь в середине </w:t>
            </w:r>
            <w:r w:rsidRPr="008E70A9"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 w:rsidRPr="008E70A9"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формирование системы земель - самостоятельных государств. Эволюция общественного строя и права. Политический строй Новгорода и Пскова. </w:t>
            </w:r>
            <w:r w:rsidRPr="008E70A9">
              <w:rPr>
                <w:rFonts w:ascii="Times New Roman" w:hAnsi="Times New Roman"/>
                <w:color w:val="222222"/>
                <w:sz w:val="24"/>
              </w:rPr>
              <w:t>Внешняя политика русских земель в евразийском контексте</w:t>
            </w:r>
          </w:p>
        </w:tc>
      </w:tr>
      <w:tr w:rsidR="00970E4D" w:rsidRPr="008E70A9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222222"/>
                <w:sz w:val="24"/>
              </w:rPr>
              <w:t>1.8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Русские земли в середине </w:t>
            </w:r>
            <w:r w:rsidRPr="008E70A9"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 w:rsidRPr="008E70A9"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борьба Руси против монгольского нашествия. Судьбы русских земель после монгольского завоевания. Система зависимости русских земель от ордынских ханов. Борьба с экспансией крестоносцев на западных границах Руси. Возвышение Московского княжества. Московское княжество во главе борьбы русского народа против ордынского господства. </w:t>
            </w:r>
            <w:r w:rsidRPr="008E70A9">
              <w:rPr>
                <w:rFonts w:ascii="Times New Roman" w:hAnsi="Times New Roman"/>
                <w:color w:val="222222"/>
                <w:sz w:val="24"/>
              </w:rPr>
              <w:t>Православная церковь в ордынский период русской истории</w:t>
            </w:r>
          </w:p>
        </w:tc>
      </w:tr>
      <w:tr w:rsidR="00970E4D" w:rsidRPr="008E70A9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222222"/>
                <w:sz w:val="24"/>
              </w:rPr>
              <w:t>1.9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 w:rsidRPr="008E70A9"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 w:rsidRPr="008E70A9"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 </w:t>
            </w:r>
            <w:r w:rsidRPr="008E70A9">
              <w:rPr>
                <w:rFonts w:ascii="Times New Roman" w:hAnsi="Times New Roman"/>
                <w:color w:val="222222"/>
                <w:sz w:val="24"/>
              </w:rPr>
              <w:t>Золотая Орда. Межкультурные связи и коммуникации</w:t>
            </w:r>
          </w:p>
        </w:tc>
      </w:tr>
      <w:tr w:rsidR="00970E4D" w:rsidRPr="008E70A9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222222"/>
                <w:sz w:val="24"/>
              </w:rPr>
              <w:t>1.10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Формирование единого Русского государства в </w:t>
            </w:r>
            <w:r w:rsidRPr="008E70A9"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веке: объединение русских земель вокруг Москвы. Междоусобная война в Московском княжестве. Новгород и Псков в </w:t>
            </w:r>
            <w:r w:rsidRPr="008E70A9"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Падение Византии и рост церковно-политической роли Москвы в православном мире. Ликвидация зависимости от Орды. Расширение международных связей Московского государства. Принятие общерусского Судебника и учреждение герба. </w:t>
            </w:r>
            <w:r w:rsidRPr="008E70A9">
              <w:rPr>
                <w:rFonts w:ascii="Times New Roman" w:hAnsi="Times New Roman"/>
                <w:color w:val="222222"/>
                <w:sz w:val="24"/>
              </w:rPr>
              <w:t>Формирование единого аппарата управления</w:t>
            </w:r>
          </w:p>
        </w:tc>
      </w:tr>
      <w:tr w:rsidR="00970E4D" w:rsidRPr="005C074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222222"/>
                <w:sz w:val="24"/>
              </w:rPr>
              <w:t>1.11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Формирование региональных центров культуры в середине </w:t>
            </w:r>
            <w:r w:rsidRPr="008E70A9"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 w:rsidRPr="008E70A9"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</w:t>
            </w: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 xml:space="preserve">Культурное пространство русских земель в середине </w:t>
            </w:r>
            <w:r w:rsidRPr="008E70A9"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 w:rsidRPr="008E70A9"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единого государства</w:t>
            </w:r>
          </w:p>
        </w:tc>
      </w:tr>
      <w:tr w:rsidR="00970E4D" w:rsidRPr="005C074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222222"/>
                <w:sz w:val="24"/>
              </w:rPr>
              <w:lastRenderedPageBreak/>
              <w:t>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 w:rsidRPr="008E70A9"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 w:rsidRPr="008E70A9"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веках: от великого княжества к царству</w:t>
            </w:r>
          </w:p>
        </w:tc>
      </w:tr>
      <w:tr w:rsidR="00970E4D" w:rsidRPr="008E70A9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222222"/>
                <w:sz w:val="24"/>
              </w:rPr>
              <w:t>2.1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 w:rsidRPr="008E70A9"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завершение объединения русских земель вокруг Москвы. Отмирание удельной системы. Укрепление великокняжеской власти. Сопротивление удельных князей. Органы государственной власти. Унификация денежной системы. Местничество. Государство и церковь. Реформы середины </w:t>
            </w:r>
            <w:r w:rsidRPr="008E70A9"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Земские соборы. Формирование органов местного самоуправления. Социальная структура российского общества. Начало закрепощения крестьян. Формирование вольного казачества. Многонациональный состав населения. Опричнина: сущность, результаты и последствия. </w:t>
            </w:r>
            <w:r w:rsidRPr="008E70A9">
              <w:rPr>
                <w:rFonts w:ascii="Times New Roman" w:hAnsi="Times New Roman"/>
                <w:color w:val="222222"/>
                <w:sz w:val="24"/>
              </w:rPr>
              <w:t>Россия в конце XVI в. Пресечение династии Рюриковичей</w:t>
            </w:r>
          </w:p>
        </w:tc>
      </w:tr>
      <w:tr w:rsidR="00970E4D" w:rsidRPr="005C074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222222"/>
                <w:sz w:val="24"/>
              </w:rPr>
              <w:t>2.2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 w:rsidRPr="008E70A9"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970E4D" w:rsidRPr="008E70A9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222222"/>
                <w:sz w:val="24"/>
              </w:rPr>
              <w:t>2.3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Смута в России: Смутное время начала </w:t>
            </w:r>
            <w:r w:rsidRPr="008E70A9"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в., причины, сущность и основные этапы. Самозванцы и самозванство. Перерастание внутреннего кризиса в гражданскую войну. Вступление в войну против России Речи Посполитой. Подъем национально-освободительного движения. Освобождение Москвы в </w:t>
            </w:r>
            <w:smartTag w:uri="urn:schemas-microsoft-com:office:smarttags" w:element="metricconverter">
              <w:smartTagPr>
                <w:attr w:name="ProductID" w:val="1612 г"/>
              </w:smartTagPr>
              <w:r w:rsidRPr="005C0746">
                <w:rPr>
                  <w:rFonts w:ascii="Times New Roman" w:hAnsi="Times New Roman"/>
                  <w:color w:val="222222"/>
                  <w:sz w:val="24"/>
                  <w:lang w:val="ru-RU"/>
                </w:rPr>
                <w:t>1612 г</w:t>
              </w:r>
            </w:smartTag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Земский собор </w:t>
            </w:r>
            <w:smartTag w:uri="urn:schemas-microsoft-com:office:smarttags" w:element="metricconverter">
              <w:smartTagPr>
                <w:attr w:name="ProductID" w:val="1613 г"/>
              </w:smartTagPr>
              <w:r w:rsidRPr="005C0746">
                <w:rPr>
                  <w:rFonts w:ascii="Times New Roman" w:hAnsi="Times New Roman"/>
                  <w:color w:val="222222"/>
                  <w:sz w:val="24"/>
                  <w:lang w:val="ru-RU"/>
                </w:rPr>
                <w:t>1613 г</w:t>
              </w:r>
            </w:smartTag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и его роль в укреплении государственности. </w:t>
            </w:r>
            <w:r w:rsidRPr="008E70A9">
              <w:rPr>
                <w:rFonts w:ascii="Times New Roman" w:hAnsi="Times New Roman"/>
                <w:color w:val="222222"/>
                <w:sz w:val="24"/>
              </w:rPr>
              <w:t>Итоги и последствия Смутного времени</w:t>
            </w:r>
          </w:p>
        </w:tc>
      </w:tr>
      <w:tr w:rsidR="00970E4D" w:rsidRPr="008E70A9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222222"/>
                <w:sz w:val="24"/>
              </w:rPr>
              <w:t>2.4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 w:rsidRPr="008E70A9"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Россия при первых Романовых. Укрепление самодержавия. Церковный раскол. Экономическое развитие России в </w:t>
            </w:r>
            <w:r w:rsidRPr="008E70A9"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Социальная структура российского общества. Русская деревня в </w:t>
            </w:r>
            <w:r w:rsidRPr="008E70A9"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Юридическое оформление крепостного права. Социальные движения. Эпоха Великих географических открытий и русские географические открытия. Начало освоения Сибири и Дальнего Востока. </w:t>
            </w:r>
            <w:r w:rsidRPr="008E70A9">
              <w:rPr>
                <w:rFonts w:ascii="Times New Roman" w:hAnsi="Times New Roman"/>
                <w:color w:val="222222"/>
                <w:sz w:val="24"/>
              </w:rPr>
              <w:t>Межэтнические отношения</w:t>
            </w:r>
          </w:p>
        </w:tc>
      </w:tr>
      <w:tr w:rsidR="00970E4D" w:rsidRPr="005C074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222222"/>
                <w:sz w:val="24"/>
              </w:rPr>
              <w:t>2.5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 w:rsidRPr="008E70A9"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970E4D" w:rsidRPr="005C074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222222"/>
                <w:sz w:val="24"/>
              </w:rPr>
              <w:t>2.6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Культурное пространство России в </w:t>
            </w:r>
            <w:r w:rsidRPr="008E70A9"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России в </w:t>
            </w:r>
            <w:r w:rsidRPr="008E70A9"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Развитие образования и научных знаний</w:t>
            </w:r>
          </w:p>
        </w:tc>
      </w:tr>
      <w:tr w:rsidR="00970E4D" w:rsidRPr="005C074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222222"/>
                <w:sz w:val="24"/>
              </w:rPr>
              <w:t>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конце </w:t>
            </w:r>
            <w:r w:rsidRPr="008E70A9"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 w:rsidRPr="008E70A9"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вв.: от царства к империи</w:t>
            </w:r>
          </w:p>
        </w:tc>
      </w:tr>
      <w:tr w:rsidR="00970E4D" w:rsidRPr="005C074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222222"/>
                <w:sz w:val="24"/>
              </w:rPr>
              <w:t>3.1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эпоху Петра </w:t>
            </w:r>
            <w:r w:rsidRPr="008E70A9"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: Причины и предпосылки преобразований. Экономическая политика Петра </w:t>
            </w:r>
            <w:r w:rsidRPr="008E70A9"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Роль государства в создании промышленности. Социальная политика. Консолидация дворянского сословия, повышение его роли в управлении страной. Реформы управления. Создание регулярной армии, военного флота. Церковная реформа. Упразднение патриаршества. Оппозиция реформам Петра </w:t>
            </w:r>
            <w:r w:rsidRPr="008E70A9"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>. Социальные движения. Итоги, последствия и значение петровских преобразований</w:t>
            </w:r>
          </w:p>
        </w:tc>
      </w:tr>
      <w:tr w:rsidR="00970E4D" w:rsidRPr="005C074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222222"/>
                <w:sz w:val="24"/>
              </w:rPr>
              <w:t>3.2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Петра </w:t>
            </w:r>
            <w:r w:rsidRPr="008E70A9"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>. Северная война</w:t>
            </w:r>
          </w:p>
        </w:tc>
      </w:tr>
      <w:tr w:rsidR="00970E4D" w:rsidRPr="005C074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222222"/>
                <w:sz w:val="24"/>
              </w:rPr>
              <w:t>3.3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>Эпоха "дворцовых переворотов": причины и сущность. Внутренняя и внешняя политика России в 1725 - 1762 гг.</w:t>
            </w:r>
          </w:p>
        </w:tc>
      </w:tr>
      <w:tr w:rsidR="00970E4D" w:rsidRPr="005C074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222222"/>
                <w:sz w:val="24"/>
              </w:rPr>
              <w:t>3.4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1760 - 1790-х гг.: "Просвещенный абсолютизм", его особенности в России. Политическое развитие. Промышленность. Финансы. Сельское </w:t>
            </w: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>хозяйство. Внутренняя и внешняя торговля. Социальный строй. Обострение социальных противоречий, их влияние на внутреннюю политику и развитие общественной мысли</w:t>
            </w:r>
          </w:p>
        </w:tc>
      </w:tr>
      <w:tr w:rsidR="00970E4D" w:rsidRPr="005C074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222222"/>
                <w:sz w:val="24"/>
              </w:rPr>
              <w:lastRenderedPageBreak/>
              <w:t>3.5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Екатерины </w:t>
            </w:r>
            <w:r w:rsidRPr="008E70A9"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>, ее основные задачи, направления, итоги</w:t>
            </w:r>
          </w:p>
        </w:tc>
      </w:tr>
      <w:tr w:rsidR="00970E4D" w:rsidRPr="005C074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222222"/>
                <w:sz w:val="24"/>
              </w:rPr>
              <w:t>3.6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Народы России в </w:t>
            </w:r>
            <w:r w:rsidRPr="008E70A9"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Национальная политика</w:t>
            </w:r>
          </w:p>
        </w:tc>
      </w:tr>
      <w:tr w:rsidR="00970E4D" w:rsidRPr="005C074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222222"/>
                <w:sz w:val="24"/>
              </w:rPr>
              <w:t>3.7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и внешняя политика Павла </w:t>
            </w:r>
            <w:r w:rsidRPr="008E70A9"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>. Ограничение дворянских привилегий</w:t>
            </w:r>
          </w:p>
        </w:tc>
      </w:tr>
      <w:tr w:rsidR="00970E4D" w:rsidRPr="008E70A9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222222"/>
                <w:sz w:val="24"/>
              </w:rPr>
              <w:t>3.8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Преобразования Петра </w:t>
            </w:r>
            <w:r w:rsidRPr="008E70A9"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 области культуры. Влияние идей Просвещения на культурное пространство Российской империи в </w:t>
            </w:r>
            <w:r w:rsidRPr="008E70A9"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Русская культура и культура народов России. </w:t>
            </w:r>
            <w:r w:rsidRPr="008E70A9">
              <w:rPr>
                <w:rFonts w:ascii="Times New Roman" w:hAnsi="Times New Roman"/>
                <w:color w:val="222222"/>
                <w:sz w:val="24"/>
              </w:rPr>
              <w:t>Культура и быт российских сословий. Российская наука. Отечественное образование</w:t>
            </w:r>
          </w:p>
        </w:tc>
      </w:tr>
      <w:tr w:rsidR="00970E4D" w:rsidRPr="005C074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222222"/>
                <w:sz w:val="24"/>
              </w:rPr>
              <w:t>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Российская империя в </w:t>
            </w:r>
            <w:r w:rsidRPr="008E70A9"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 w:rsidRPr="008E70A9"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</w:t>
            </w:r>
          </w:p>
        </w:tc>
      </w:tr>
      <w:tr w:rsidR="00970E4D" w:rsidRPr="008E70A9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222222"/>
                <w:sz w:val="24"/>
              </w:rPr>
              <w:t>4.1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 w:rsidRPr="008E70A9"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 начале царствования. Проекты либеральных реформ. Негласный комитет. Реформы государственного управления. Либеральные и охранительные тенденции во внутренней политике. </w:t>
            </w:r>
            <w:r w:rsidRPr="008E70A9">
              <w:rPr>
                <w:rFonts w:ascii="Times New Roman" w:hAnsi="Times New Roman"/>
                <w:color w:val="222222"/>
                <w:sz w:val="24"/>
              </w:rPr>
              <w:t>Движение и восстание декабристов</w:t>
            </w:r>
          </w:p>
        </w:tc>
      </w:tr>
      <w:tr w:rsidR="00970E4D" w:rsidRPr="005C074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222222"/>
                <w:sz w:val="24"/>
              </w:rPr>
              <w:t>4.2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России. Отечественная война </w:t>
            </w:r>
            <w:smartTag w:uri="urn:schemas-microsoft-com:office:smarttags" w:element="metricconverter">
              <w:smartTagPr>
                <w:attr w:name="ProductID" w:val="1812 г"/>
              </w:smartTagPr>
              <w:r w:rsidRPr="005C0746">
                <w:rPr>
                  <w:rFonts w:ascii="Times New Roman" w:hAnsi="Times New Roman"/>
                  <w:color w:val="222222"/>
                  <w:sz w:val="24"/>
                  <w:lang w:val="ru-RU"/>
                </w:rPr>
                <w:t>1812 г</w:t>
              </w:r>
            </w:smartTag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- важнейшее событие отечественной и мировой истории </w:t>
            </w:r>
            <w:r w:rsidRPr="008E70A9"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Россия - великая мировая держава</w:t>
            </w:r>
          </w:p>
        </w:tc>
      </w:tr>
      <w:tr w:rsidR="00970E4D" w:rsidRPr="008E70A9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222222"/>
                <w:sz w:val="24"/>
              </w:rPr>
              <w:t>4.3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Николая </w:t>
            </w:r>
            <w:r w:rsidRPr="008E70A9"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: реформаторские и консервативные тенденции. Социально-экономическое развитие России в первой половине </w:t>
            </w:r>
            <w:r w:rsidRPr="008E70A9"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Рост городов. Начало промышленного переворота и его особенности в России. Кодификация права. Оформление официальной идеологии. Сословная структура российского общества. Крестьянский вопрос. Общественная жизнь в 1830 - 1850-е гг. </w:t>
            </w:r>
            <w:r w:rsidRPr="008E70A9">
              <w:rPr>
                <w:rFonts w:ascii="Times New Roman" w:hAnsi="Times New Roman"/>
                <w:color w:val="222222"/>
                <w:sz w:val="24"/>
              </w:rPr>
              <w:t>Этнокультурный облик страны. Национальная политика. Кавказская война</w:t>
            </w:r>
          </w:p>
        </w:tc>
      </w:tr>
      <w:tr w:rsidR="00970E4D" w:rsidRPr="005C074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222222"/>
                <w:sz w:val="24"/>
              </w:rPr>
              <w:t>4.4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Николая </w:t>
            </w:r>
            <w:r w:rsidRPr="008E70A9"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>. Крымская война</w:t>
            </w:r>
          </w:p>
        </w:tc>
      </w:tr>
      <w:tr w:rsidR="00970E4D" w:rsidRPr="005C074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222222"/>
                <w:sz w:val="24"/>
              </w:rPr>
              <w:t>4.5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Культурное пространство империи в первой половине </w:t>
            </w:r>
            <w:r w:rsidRPr="008E70A9"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970E4D" w:rsidRPr="005C074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222222"/>
                <w:sz w:val="24"/>
              </w:rPr>
              <w:t>4.6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 w:rsidRPr="008E70A9"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>. Великие реформы 1860 - 1870-х гг. Национальная и религиозная политика</w:t>
            </w:r>
          </w:p>
        </w:tc>
      </w:tr>
      <w:tr w:rsidR="00970E4D" w:rsidRPr="005C074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222222"/>
                <w:sz w:val="24"/>
              </w:rPr>
              <w:t>4.7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Общественное движение в период правления Александра </w:t>
            </w:r>
            <w:r w:rsidRPr="008E70A9"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970E4D" w:rsidRPr="005C074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222222"/>
                <w:sz w:val="24"/>
              </w:rPr>
              <w:t>4.8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Многовекторность внешней политики империи в период правления Александра </w:t>
            </w:r>
            <w:r w:rsidRPr="008E70A9"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970E4D" w:rsidRPr="005C074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222222"/>
                <w:sz w:val="24"/>
              </w:rPr>
              <w:t>4.9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 w:rsidRPr="008E70A9">
              <w:rPr>
                <w:rFonts w:ascii="Times New Roman" w:hAnsi="Times New Roman"/>
                <w:color w:val="222222"/>
                <w:sz w:val="24"/>
              </w:rPr>
              <w:t>III</w:t>
            </w: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Реформы и "контрреформы". Национальная и религиозная политика. Экономическая модернизация через государственное вмешательство в экономику. Промышленный подъем на рубеже </w:t>
            </w:r>
            <w:r w:rsidRPr="008E70A9"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 w:rsidRPr="008E70A9"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 Индустриализация и урбанизация. Пореформенный социум: идейные течения и общественные движения в 1880 - 1890-х гг. Основные регионы Российской империи и их роль в жизни страны</w:t>
            </w:r>
          </w:p>
        </w:tc>
      </w:tr>
      <w:tr w:rsidR="00970E4D" w:rsidRPr="008E70A9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222222"/>
                <w:sz w:val="24"/>
              </w:rPr>
              <w:t>4.10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8E70A9">
              <w:rPr>
                <w:rFonts w:ascii="Times New Roman" w:hAnsi="Times New Roman"/>
                <w:color w:val="222222"/>
                <w:sz w:val="24"/>
              </w:rPr>
              <w:t>Внешняя политика Александра III</w:t>
            </w:r>
          </w:p>
        </w:tc>
      </w:tr>
      <w:tr w:rsidR="00970E4D" w:rsidRPr="00C6098C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222222"/>
                <w:sz w:val="24"/>
              </w:rPr>
              <w:t>4.11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Культура и быт народов России во второй половине </w:t>
            </w:r>
            <w:r w:rsidRPr="008E70A9"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970E4D" w:rsidRPr="00C6098C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222222"/>
                <w:sz w:val="24"/>
              </w:rPr>
              <w:lastRenderedPageBreak/>
              <w:t>4.12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на пороге </w:t>
            </w:r>
            <w:r w:rsidRPr="008E70A9"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динамика и противоречия развития. Демография, социальная стратификация. Разложение сословных структур. Формирование новых социальных страт. Имперский центр и национальные регионы. Система власти. Николай </w:t>
            </w:r>
            <w:r w:rsidRPr="008E70A9"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Общественно-политические движения и политические партии в начале </w:t>
            </w:r>
            <w:r w:rsidRPr="008E70A9"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970E4D" w:rsidRPr="00C6098C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222222"/>
                <w:sz w:val="24"/>
              </w:rPr>
              <w:t>4.13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>Россия в системе международных отношений</w:t>
            </w:r>
          </w:p>
        </w:tc>
      </w:tr>
      <w:tr w:rsidR="00970E4D" w:rsidRPr="00C6098C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222222"/>
                <w:sz w:val="24"/>
              </w:rPr>
              <w:t>4.14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222222"/>
                <w:sz w:val="24"/>
                <w:lang w:val="ru-RU"/>
              </w:rPr>
              <w:t>Первая российская революция 1905 - 1907 гг. Начало парламентаризма в России</w:t>
            </w:r>
          </w:p>
        </w:tc>
      </w:tr>
      <w:tr w:rsidR="00970E4D" w:rsidRPr="00C6098C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"Основные Законы Российской империи" </w:t>
            </w:r>
            <w:smartTag w:uri="urn:schemas-microsoft-com:office:smarttags" w:element="metricconverter">
              <w:smartTagPr>
                <w:attr w:name="ProductID" w:val="1906 г"/>
              </w:smartTagPr>
              <w:r w:rsidRPr="005C0746">
                <w:rPr>
                  <w:rFonts w:ascii="Times New Roman" w:hAnsi="Times New Roman"/>
                  <w:color w:val="000000"/>
                  <w:sz w:val="24"/>
                  <w:lang w:val="ru-RU"/>
                </w:rPr>
                <w:t>1906 г</w:t>
              </w:r>
            </w:smartTag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. Общественное и политическое развитие России в 1907 - 1914 гг.</w:t>
            </w:r>
          </w:p>
        </w:tc>
      </w:tr>
      <w:tr w:rsidR="00970E4D" w:rsidRPr="008E70A9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"Серебряный век" российской культуры: основные тенденции развития русской культуры начала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науки и образования.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Вклад России начала XX в. в мировую культуру</w:t>
            </w:r>
          </w:p>
        </w:tc>
      </w:tr>
      <w:tr w:rsidR="00970E4D" w:rsidRPr="008E70A9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Всеобщая история</w:t>
            </w:r>
          </w:p>
        </w:tc>
      </w:tr>
      <w:tr w:rsidR="00970E4D" w:rsidRPr="00C6098C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Происхождение человека. Первобытное общество. Периодизация и характеристика основных этапов истории Древнего мира</w:t>
            </w:r>
          </w:p>
        </w:tc>
      </w:tr>
      <w:tr w:rsidR="00970E4D" w:rsidRPr="008E70A9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Древний Восток. Зарождение первых цивилизаций на берегах великих рек. Древний Египет, Месопотамия, Финикия, Палестина, Персидская держава, Древняя Индия, Древний Китай.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Культура и религия стран Древнего Востока</w:t>
            </w:r>
          </w:p>
        </w:tc>
      </w:tr>
      <w:tr w:rsidR="00970E4D" w:rsidRPr="008E70A9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Античность. Древняя Греция. Эллинизм. Культура и религия Древней Греции.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Культура эллинистического мира</w:t>
            </w:r>
          </w:p>
        </w:tc>
      </w:tr>
      <w:tr w:rsidR="00970E4D" w:rsidRPr="008E70A9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Древний Рим. Культура и религия Древнего Рима.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Возникновение и развитие христианства</w:t>
            </w:r>
          </w:p>
        </w:tc>
      </w:tr>
      <w:tr w:rsidR="00970E4D" w:rsidRPr="00C6098C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Средних веков и раннего Нового времени: Периодизация и характеристика основных этапов</w:t>
            </w:r>
          </w:p>
        </w:tc>
      </w:tr>
      <w:tr w:rsidR="00970E4D" w:rsidRPr="00C6098C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и политическое развитие стран Европы в Средние века</w:t>
            </w:r>
          </w:p>
        </w:tc>
      </w:tr>
      <w:tr w:rsidR="00970E4D" w:rsidRPr="00C6098C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Америки и Африки в Средние века</w:t>
            </w:r>
          </w:p>
        </w:tc>
      </w:tr>
      <w:tr w:rsidR="00970E4D" w:rsidRPr="00C6098C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отношения в Средние века</w:t>
            </w:r>
          </w:p>
        </w:tc>
      </w:tr>
      <w:tr w:rsidR="00970E4D" w:rsidRPr="00C6098C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Средневековья. Возникновение и развитие ислама</w:t>
            </w:r>
          </w:p>
        </w:tc>
      </w:tr>
      <w:tr w:rsidR="00970E4D" w:rsidRPr="00C6098C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Великие географические открытия. Возникновение капиталистических отношений в Западной Европе. Становление абсолютизма в европейских странах. Колонизация. Реформация и контрреформация в Европе. Политическое и социально-экономическое развитие Испании, Франции, Англии в конце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70E4D" w:rsidRPr="00C6098C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Внутриполитическое развитие Османской империи, Индии, Китая, Японии в конце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970E4D" w:rsidRPr="00C6098C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христианской Европы с расширением господства Османской империи. Политические и религиозные противоречия начала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Тридцатилетняя война. Международные отношения в конце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970E4D" w:rsidRPr="008E70A9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lastRenderedPageBreak/>
              <w:t>5.13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Нового времени: Периодизация и характеристика основных этапов. Эпоха Просвещения. Просвещенный абсолютизм: общее и особенное. Социально-экономическое развитие Англии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Промышленный переворот. Развитие парламентской монархии в Англии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Абсолютная монархия во Франции. Особенности положения третьего сословия. Французская революция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Своеобразие Священной Римской империи германской нации и государств, входивших в ее состав.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Создание королевства Пруссия</w:t>
            </w:r>
          </w:p>
        </w:tc>
      </w:tr>
      <w:tr w:rsidR="00970E4D" w:rsidRPr="00C6098C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Характерные черты международных отношений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Война за независимость британских колоний в Северной Америке и образование США</w:t>
            </w:r>
          </w:p>
        </w:tc>
      </w:tr>
      <w:tr w:rsidR="00970E4D" w:rsidRPr="008E70A9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колониальных империй. Внутренняя и внешняя политика Османской империи, Индии, Китая, Японии.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Колониальный период в Латинской Америке</w:t>
            </w:r>
          </w:p>
        </w:tc>
      </w:tr>
      <w:tr w:rsidR="00970E4D" w:rsidRPr="008E70A9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европейских стран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Европейские революции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Утверждение конституционных и парламентских монархий.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Создание Германской империи. Образование единого государства в Италии</w:t>
            </w:r>
          </w:p>
        </w:tc>
      </w:tr>
      <w:tr w:rsidR="00970E4D" w:rsidRPr="00C6098C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5.17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США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Гражданская война в США. Борьба за освобождение и образование независимых государств в Латинской Америке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70E4D" w:rsidRPr="008E70A9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both"/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Османской империи, Индии, Китая, Японии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Колониальный раздел Африки.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Антиколониальные движения</w:t>
            </w:r>
          </w:p>
        </w:tc>
      </w:tr>
      <w:tr w:rsidR="00970E4D" w:rsidRPr="00C6098C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5.19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 w:rsidRPr="008E70A9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70E4D" w:rsidRPr="00C6098C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70E4D" w:rsidRPr="008E70A9" w:rsidRDefault="00970E4D">
            <w:pPr>
              <w:spacing w:after="0"/>
              <w:ind w:left="182"/>
              <w:jc w:val="center"/>
            </w:pPr>
            <w:r w:rsidRPr="008E70A9">
              <w:rPr>
                <w:rFonts w:ascii="Times New Roman" w:hAnsi="Times New Roman"/>
                <w:color w:val="000000"/>
                <w:sz w:val="24"/>
              </w:rPr>
              <w:t>5.20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70E4D" w:rsidRPr="005C0746" w:rsidRDefault="00970E4D">
            <w:pPr>
              <w:spacing w:after="0"/>
              <w:ind w:left="182"/>
              <w:jc w:val="both"/>
              <w:rPr>
                <w:lang w:val="ru-RU"/>
              </w:rPr>
            </w:pPr>
            <w:r w:rsidRPr="005C0746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картина мира человека раннего Нового времени. Развитие науки, образования и культуры в Новое время</w:t>
            </w:r>
          </w:p>
        </w:tc>
      </w:tr>
    </w:tbl>
    <w:p w:rsidR="00970E4D" w:rsidRPr="005C0746" w:rsidRDefault="00970E4D">
      <w:pPr>
        <w:rPr>
          <w:lang w:val="ru-RU"/>
        </w:rPr>
        <w:sectPr w:rsidR="00970E4D" w:rsidRPr="005C0746">
          <w:pgSz w:w="11906" w:h="16383"/>
          <w:pgMar w:top="1134" w:right="850" w:bottom="1134" w:left="1701" w:header="720" w:footer="720" w:gutter="0"/>
          <w:cols w:space="720"/>
        </w:sectPr>
      </w:pPr>
    </w:p>
    <w:p w:rsidR="00970E4D" w:rsidRPr="005C0746" w:rsidRDefault="00970E4D">
      <w:pPr>
        <w:spacing w:after="0"/>
        <w:ind w:left="120"/>
        <w:rPr>
          <w:lang w:val="ru-RU"/>
        </w:rPr>
      </w:pPr>
      <w:bookmarkStart w:id="11" w:name="block-86777017"/>
      <w:bookmarkEnd w:id="11"/>
      <w:r w:rsidRPr="005C0746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970E4D" w:rsidRPr="005C0746" w:rsidRDefault="00970E4D">
      <w:pPr>
        <w:spacing w:after="0" w:line="480" w:lineRule="auto"/>
        <w:ind w:left="120"/>
        <w:rPr>
          <w:lang w:val="ru-RU"/>
        </w:rPr>
      </w:pPr>
      <w:r w:rsidRPr="005C0746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970E4D" w:rsidRPr="005C0746" w:rsidRDefault="00970E4D">
      <w:pPr>
        <w:spacing w:after="0" w:line="480" w:lineRule="auto"/>
        <w:ind w:left="120"/>
        <w:rPr>
          <w:lang w:val="ru-RU"/>
        </w:rPr>
      </w:pPr>
    </w:p>
    <w:p w:rsidR="00970E4D" w:rsidRDefault="00970E4D" w:rsidP="00C6098C">
      <w:pPr>
        <w:spacing w:after="0" w:line="480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970E4D" w:rsidRDefault="00970E4D" w:rsidP="00C6098C">
      <w:pPr>
        <w:spacing w:after="0" w:line="480" w:lineRule="auto"/>
        <w:ind w:left="1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Учебники: </w:t>
      </w:r>
    </w:p>
    <w:p w:rsidR="00970E4D" w:rsidRDefault="00970E4D" w:rsidP="00C6098C">
      <w:pPr>
        <w:spacing w:after="0" w:line="480" w:lineRule="auto"/>
        <w:ind w:left="1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Мединский В.Р., Чубарьян А.О. История.Всеобщая история. История древнего мира: 5 класс.-Москва: Просвещение,2025.</w:t>
      </w:r>
    </w:p>
    <w:p w:rsidR="00970E4D" w:rsidRDefault="00970E4D" w:rsidP="00C6098C">
      <w:pPr>
        <w:spacing w:after="0" w:line="480" w:lineRule="auto"/>
        <w:ind w:left="1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Воробьев В.М., Винокурова Т.А. История нашего края. Тверская область С древнейших времен до конца </w:t>
      </w:r>
      <w:r>
        <w:rPr>
          <w:sz w:val="28"/>
          <w:szCs w:val="28"/>
        </w:rPr>
        <w:t>XVII</w:t>
      </w:r>
      <w:r>
        <w:rPr>
          <w:sz w:val="28"/>
          <w:szCs w:val="28"/>
          <w:lang w:val="ru-RU"/>
        </w:rPr>
        <w:t>века: учебное пособие для 5 класса общеобразовательных организаций - Москва: Русское слово – учебник, 2025.</w:t>
      </w:r>
    </w:p>
    <w:p w:rsidR="00970E4D" w:rsidRDefault="00970E4D" w:rsidP="00C6098C">
      <w:pPr>
        <w:spacing w:after="0" w:line="480" w:lineRule="auto"/>
        <w:ind w:left="120"/>
        <w:rPr>
          <w:sz w:val="28"/>
          <w:szCs w:val="28"/>
          <w:lang w:val="ru-RU"/>
        </w:rPr>
      </w:pPr>
    </w:p>
    <w:p w:rsidR="00970E4D" w:rsidRDefault="00970E4D" w:rsidP="00C6098C">
      <w:pPr>
        <w:spacing w:after="0" w:line="480" w:lineRule="auto"/>
        <w:ind w:left="1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Мединский В.Р.,Торкунов А.В. История.История России, </w:t>
      </w:r>
      <w:r>
        <w:rPr>
          <w:sz w:val="28"/>
          <w:szCs w:val="28"/>
        </w:rPr>
        <w:t>IX</w:t>
      </w:r>
      <w:r>
        <w:rPr>
          <w:sz w:val="28"/>
          <w:szCs w:val="28"/>
          <w:lang w:val="ru-RU"/>
        </w:rPr>
        <w:t xml:space="preserve">-начало </w:t>
      </w:r>
      <w:r>
        <w:rPr>
          <w:sz w:val="28"/>
          <w:szCs w:val="28"/>
        </w:rPr>
        <w:t>XVI</w:t>
      </w:r>
      <w:r>
        <w:rPr>
          <w:sz w:val="28"/>
          <w:szCs w:val="28"/>
          <w:lang w:val="ru-RU"/>
        </w:rPr>
        <w:t>в.:</w:t>
      </w:r>
    </w:p>
    <w:p w:rsidR="00970E4D" w:rsidRDefault="00970E4D" w:rsidP="00C6098C">
      <w:pPr>
        <w:spacing w:after="0" w:line="480" w:lineRule="auto"/>
        <w:ind w:left="1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6-й класс-Москва,:Просвещение, 2025.</w:t>
      </w:r>
    </w:p>
    <w:p w:rsidR="00970E4D" w:rsidRDefault="00970E4D" w:rsidP="00C6098C">
      <w:pPr>
        <w:spacing w:after="0" w:line="480" w:lineRule="auto"/>
        <w:ind w:left="1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Мединский В.Р., Чубарьян А.О. История.Всеобщая история.История средних веков:6-й класс-Москва: Просвещение, 2025.</w:t>
      </w:r>
    </w:p>
    <w:p w:rsidR="00970E4D" w:rsidRDefault="00970E4D" w:rsidP="00C6098C">
      <w:pPr>
        <w:spacing w:after="0" w:line="480" w:lineRule="auto"/>
        <w:ind w:left="1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-Воробьев В.М., Винокурова Т.А. История нашего края. Тверская область.</w:t>
      </w:r>
      <w:r>
        <w:rPr>
          <w:sz w:val="28"/>
          <w:szCs w:val="28"/>
        </w:rPr>
        <w:t>XVI</w:t>
      </w:r>
      <w:r>
        <w:rPr>
          <w:sz w:val="28"/>
          <w:szCs w:val="28"/>
          <w:lang w:val="ru-RU"/>
        </w:rPr>
        <w:t>-</w:t>
      </w:r>
      <w:r>
        <w:rPr>
          <w:sz w:val="28"/>
          <w:szCs w:val="28"/>
        </w:rPr>
        <w:t>XVII</w:t>
      </w:r>
      <w:r>
        <w:rPr>
          <w:sz w:val="28"/>
          <w:szCs w:val="28"/>
          <w:lang w:val="ru-RU"/>
        </w:rPr>
        <w:t>: учебное пособие для 6-7 классов общеобразовательных организаций - Москва: Русское слово – учебник, 2025.</w:t>
      </w:r>
    </w:p>
    <w:p w:rsidR="00970E4D" w:rsidRDefault="00970E4D" w:rsidP="00C6098C">
      <w:pPr>
        <w:spacing w:after="0" w:line="480" w:lineRule="auto"/>
        <w:ind w:left="1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Мединский В.Р.,Торкунов А.В. История.История России,  </w:t>
      </w:r>
      <w:r>
        <w:rPr>
          <w:sz w:val="28"/>
          <w:szCs w:val="28"/>
        </w:rPr>
        <w:t>XVI</w:t>
      </w:r>
      <w:r>
        <w:rPr>
          <w:sz w:val="28"/>
          <w:szCs w:val="28"/>
          <w:lang w:val="ru-RU"/>
        </w:rPr>
        <w:t>в.-</w:t>
      </w:r>
      <w:r>
        <w:rPr>
          <w:sz w:val="28"/>
          <w:szCs w:val="28"/>
        </w:rPr>
        <w:t>XVII</w:t>
      </w:r>
      <w:r>
        <w:rPr>
          <w:sz w:val="28"/>
          <w:szCs w:val="28"/>
          <w:lang w:val="ru-RU"/>
        </w:rPr>
        <w:t>в.:</w:t>
      </w:r>
    </w:p>
    <w:p w:rsidR="00970E4D" w:rsidRDefault="00970E4D" w:rsidP="00C6098C">
      <w:pPr>
        <w:spacing w:after="0" w:line="480" w:lineRule="auto"/>
        <w:ind w:left="120"/>
        <w:rPr>
          <w:sz w:val="28"/>
          <w:szCs w:val="28"/>
          <w:lang w:val="ru-RU"/>
        </w:rPr>
      </w:pPr>
      <w:r w:rsidRPr="00C6098C">
        <w:rPr>
          <w:sz w:val="28"/>
          <w:szCs w:val="28"/>
          <w:lang w:val="ru-RU"/>
        </w:rPr>
        <w:t>7</w:t>
      </w:r>
      <w:r>
        <w:rPr>
          <w:sz w:val="28"/>
          <w:szCs w:val="28"/>
          <w:lang w:val="ru-RU"/>
        </w:rPr>
        <w:t>-й класс-Москва,:Просвещение, 2025.</w:t>
      </w:r>
    </w:p>
    <w:p w:rsidR="00970E4D" w:rsidRDefault="00970E4D" w:rsidP="00C6098C">
      <w:pPr>
        <w:spacing w:after="0" w:line="480" w:lineRule="auto"/>
        <w:ind w:left="1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 xml:space="preserve">- Мединский В.Р., Чубарьян А.О. История.Всеобщая история.История Нового времени : конец  </w:t>
      </w:r>
      <w:r>
        <w:rPr>
          <w:sz w:val="28"/>
          <w:szCs w:val="28"/>
        </w:rPr>
        <w:t>XV</w:t>
      </w:r>
      <w:r>
        <w:rPr>
          <w:sz w:val="28"/>
          <w:szCs w:val="28"/>
          <w:lang w:val="ru-RU"/>
        </w:rPr>
        <w:t>-</w:t>
      </w:r>
      <w:r>
        <w:rPr>
          <w:sz w:val="28"/>
          <w:szCs w:val="28"/>
        </w:rPr>
        <w:t>XVII</w:t>
      </w:r>
      <w:r>
        <w:rPr>
          <w:sz w:val="28"/>
          <w:szCs w:val="28"/>
          <w:lang w:val="ru-RU"/>
        </w:rPr>
        <w:t>в. 7-й класс-Москва: Просвещение, 2025.</w:t>
      </w:r>
    </w:p>
    <w:p w:rsidR="00970E4D" w:rsidRDefault="00970E4D" w:rsidP="00C6098C">
      <w:pPr>
        <w:spacing w:after="0" w:line="480" w:lineRule="auto"/>
        <w:ind w:left="1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Мединский В.Р.,Торкунов А.В. История.История России,  </w:t>
      </w:r>
      <w:r>
        <w:rPr>
          <w:sz w:val="28"/>
          <w:szCs w:val="28"/>
        </w:rPr>
        <w:t>XVIII</w:t>
      </w:r>
      <w:r>
        <w:rPr>
          <w:sz w:val="28"/>
          <w:szCs w:val="28"/>
          <w:lang w:val="ru-RU"/>
        </w:rPr>
        <w:t>в.-</w:t>
      </w:r>
      <w:r>
        <w:rPr>
          <w:sz w:val="28"/>
          <w:szCs w:val="28"/>
        </w:rPr>
        <w:t>XIX</w:t>
      </w:r>
      <w:r>
        <w:rPr>
          <w:sz w:val="28"/>
          <w:szCs w:val="28"/>
          <w:lang w:val="ru-RU"/>
        </w:rPr>
        <w:t>в.:</w:t>
      </w:r>
    </w:p>
    <w:p w:rsidR="00970E4D" w:rsidRPr="00C6098C" w:rsidRDefault="00970E4D" w:rsidP="00C6098C">
      <w:pPr>
        <w:spacing w:after="0" w:line="480" w:lineRule="auto"/>
        <w:ind w:left="1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8-й класс-Москва,:Просвещение, 2025.</w:t>
      </w:r>
    </w:p>
    <w:p w:rsidR="00970E4D" w:rsidRDefault="00970E4D" w:rsidP="00C6098C">
      <w:pPr>
        <w:spacing w:after="0" w:line="480" w:lineRule="auto"/>
        <w:ind w:left="1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Мединский В.Р., Чубарьян А.О. История.Всеобщая история.История Нового времени : конец  </w:t>
      </w:r>
      <w:r>
        <w:rPr>
          <w:sz w:val="28"/>
          <w:szCs w:val="28"/>
        </w:rPr>
        <w:t>XVII</w:t>
      </w:r>
      <w:r>
        <w:rPr>
          <w:sz w:val="28"/>
          <w:szCs w:val="28"/>
          <w:lang w:val="ru-RU"/>
        </w:rPr>
        <w:t xml:space="preserve">в.- начало </w:t>
      </w:r>
      <w:r>
        <w:rPr>
          <w:sz w:val="28"/>
          <w:szCs w:val="28"/>
        </w:rPr>
        <w:t>XIX</w:t>
      </w:r>
      <w:r>
        <w:rPr>
          <w:sz w:val="28"/>
          <w:szCs w:val="28"/>
          <w:lang w:val="ru-RU"/>
        </w:rPr>
        <w:t>в. 8-й класс-Москва: Просвещение, 2025.</w:t>
      </w:r>
    </w:p>
    <w:p w:rsidR="00970E4D" w:rsidRDefault="00970E4D" w:rsidP="00C6098C">
      <w:pPr>
        <w:spacing w:after="0" w:line="480" w:lineRule="auto"/>
        <w:ind w:left="1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Мединский В.Р.,Торкунов А.В. История.История России,  1825-1914гг..:</w:t>
      </w:r>
    </w:p>
    <w:p w:rsidR="00970E4D" w:rsidRDefault="00970E4D" w:rsidP="00C6098C">
      <w:pPr>
        <w:spacing w:after="0" w:line="480" w:lineRule="auto"/>
        <w:ind w:left="1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9-й класс-Москва,:Просвещение, 2025.</w:t>
      </w:r>
    </w:p>
    <w:p w:rsidR="00970E4D" w:rsidRDefault="00970E4D" w:rsidP="00C6098C">
      <w:pPr>
        <w:spacing w:after="0" w:line="480" w:lineRule="auto"/>
        <w:ind w:left="1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Мединский В.Р., Чубарьян А.О. История.Всеобщая история.История Нового времени : конец  </w:t>
      </w:r>
      <w:r>
        <w:rPr>
          <w:sz w:val="28"/>
          <w:szCs w:val="28"/>
        </w:rPr>
        <w:t>XIX</w:t>
      </w:r>
      <w:r>
        <w:rPr>
          <w:sz w:val="28"/>
          <w:szCs w:val="28"/>
          <w:lang w:val="ru-RU"/>
        </w:rPr>
        <w:t xml:space="preserve">в. – </w:t>
      </w:r>
      <w:r>
        <w:rPr>
          <w:sz w:val="28"/>
          <w:szCs w:val="28"/>
        </w:rPr>
        <w:t>XX</w:t>
      </w:r>
      <w:r>
        <w:rPr>
          <w:sz w:val="28"/>
          <w:szCs w:val="28"/>
          <w:lang w:val="ru-RU"/>
        </w:rPr>
        <w:t>в. 9-й класс-Москва: Просвещение, 2025.</w:t>
      </w:r>
    </w:p>
    <w:p w:rsidR="00970E4D" w:rsidRDefault="00970E4D" w:rsidP="00C6098C">
      <w:pPr>
        <w:spacing w:after="0" w:line="480" w:lineRule="auto"/>
        <w:ind w:left="120"/>
        <w:rPr>
          <w:sz w:val="28"/>
          <w:szCs w:val="28"/>
          <w:lang w:val="ru-RU"/>
        </w:rPr>
      </w:pPr>
    </w:p>
    <w:p w:rsidR="00970E4D" w:rsidRDefault="00970E4D" w:rsidP="00C6098C">
      <w:pPr>
        <w:spacing w:after="0" w:line="480" w:lineRule="auto"/>
        <w:ind w:left="120"/>
        <w:rPr>
          <w:sz w:val="28"/>
          <w:szCs w:val="28"/>
          <w:lang w:val="ru-RU"/>
        </w:rPr>
      </w:pPr>
    </w:p>
    <w:p w:rsidR="00970E4D" w:rsidRDefault="00970E4D" w:rsidP="00C6098C">
      <w:pPr>
        <w:spacing w:after="0" w:line="480" w:lineRule="auto"/>
        <w:ind w:left="120"/>
        <w:rPr>
          <w:sz w:val="28"/>
          <w:szCs w:val="28"/>
          <w:lang w:val="ru-RU"/>
        </w:rPr>
      </w:pPr>
    </w:p>
    <w:p w:rsidR="00970E4D" w:rsidRDefault="00970E4D" w:rsidP="00C6098C">
      <w:pPr>
        <w:spacing w:after="0" w:line="480" w:lineRule="auto"/>
        <w:ind w:left="120"/>
        <w:rPr>
          <w:sz w:val="28"/>
          <w:szCs w:val="28"/>
          <w:lang w:val="ru-RU"/>
        </w:rPr>
      </w:pPr>
    </w:p>
    <w:p w:rsidR="00970E4D" w:rsidRDefault="00970E4D" w:rsidP="00C6098C">
      <w:pPr>
        <w:spacing w:after="0" w:line="480" w:lineRule="auto"/>
        <w:ind w:left="120"/>
        <w:rPr>
          <w:sz w:val="28"/>
          <w:szCs w:val="28"/>
          <w:lang w:val="ru-RU"/>
        </w:rPr>
      </w:pPr>
    </w:p>
    <w:p w:rsidR="00970E4D" w:rsidRDefault="00970E4D" w:rsidP="00C6098C">
      <w:pPr>
        <w:spacing w:after="0" w:line="480" w:lineRule="auto"/>
        <w:ind w:left="120"/>
        <w:rPr>
          <w:sz w:val="28"/>
          <w:szCs w:val="28"/>
          <w:lang w:val="ru-RU"/>
        </w:rPr>
      </w:pPr>
    </w:p>
    <w:p w:rsidR="00970E4D" w:rsidRDefault="00970E4D" w:rsidP="00C6098C">
      <w:pPr>
        <w:spacing w:after="0" w:line="480" w:lineRule="auto"/>
        <w:ind w:left="120"/>
        <w:rPr>
          <w:sz w:val="28"/>
          <w:szCs w:val="28"/>
          <w:lang w:val="ru-RU"/>
        </w:rPr>
      </w:pPr>
    </w:p>
    <w:p w:rsidR="00970E4D" w:rsidRDefault="00970E4D" w:rsidP="00C6098C">
      <w:pPr>
        <w:spacing w:after="0"/>
        <w:ind w:left="120"/>
        <w:rPr>
          <w:lang w:val="ru-RU"/>
        </w:rPr>
      </w:pPr>
    </w:p>
    <w:p w:rsidR="00970E4D" w:rsidRDefault="00970E4D" w:rsidP="00C6098C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970E4D" w:rsidRDefault="00970E4D" w:rsidP="00C6098C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970E4D" w:rsidRDefault="00970E4D" w:rsidP="00C6098C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970E4D" w:rsidRDefault="00970E4D" w:rsidP="00C6098C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ЦИФРОВЫЕ ОБРАЗОВАТЕЛЬНЫЕ РЕСУРСЫ И РЕСУРСЫ СЕТИ </w:t>
      </w:r>
    </w:p>
    <w:p w:rsidR="00970E4D" w:rsidRDefault="00970E4D" w:rsidP="00C6098C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ИНТЕРНЕТ</w:t>
      </w:r>
    </w:p>
    <w:p w:rsidR="00970E4D" w:rsidRDefault="00970E4D" w:rsidP="00C6098C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Федеральный портал истории России.  история РФ</w:t>
      </w:r>
    </w:p>
    <w:p w:rsidR="00970E4D" w:rsidRDefault="00970E4D" w:rsidP="00C6098C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Портал культурного наследия и традиций России.   культура РФ</w:t>
      </w:r>
    </w:p>
    <w:p w:rsidR="00970E4D" w:rsidRDefault="00970E4D" w:rsidP="00C6098C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Российское общество «Знание»    </w:t>
      </w:r>
      <w:r>
        <w:rPr>
          <w:rFonts w:ascii="Times New Roman" w:hAnsi="Times New Roman"/>
          <w:b/>
          <w:color w:val="000000"/>
          <w:sz w:val="28"/>
        </w:rPr>
        <w:t>wwwznanierrussia</w:t>
      </w:r>
      <w:r>
        <w:rPr>
          <w:rFonts w:ascii="Times New Roman" w:hAnsi="Times New Roman"/>
          <w:b/>
          <w:color w:val="000000"/>
          <w:sz w:val="28"/>
          <w:lang w:val="ru-RU"/>
        </w:rPr>
        <w:t>.</w:t>
      </w:r>
      <w:r>
        <w:rPr>
          <w:rFonts w:ascii="Times New Roman" w:hAnsi="Times New Roman"/>
          <w:b/>
          <w:color w:val="000000"/>
          <w:sz w:val="28"/>
        </w:rPr>
        <w:t>ru</w:t>
      </w:r>
    </w:p>
    <w:p w:rsidR="00970E4D" w:rsidRDefault="00970E4D" w:rsidP="00C6098C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Российское историческое общество</w:t>
      </w:r>
    </w:p>
    <w:p w:rsidR="00970E4D" w:rsidRDefault="00B772CA" w:rsidP="00C6098C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hyperlink r:id="rId5" w:history="1">
        <w:r w:rsidR="00970E4D">
          <w:rPr>
            <w:rStyle w:val="ab"/>
            <w:b/>
          </w:rPr>
          <w:t>www</w:t>
        </w:r>
        <w:r w:rsidR="00970E4D">
          <w:rPr>
            <w:rStyle w:val="ab"/>
            <w:b/>
            <w:lang w:val="ru-RU"/>
          </w:rPr>
          <w:t>.</w:t>
        </w:r>
        <w:r w:rsidR="00970E4D">
          <w:rPr>
            <w:rStyle w:val="ab"/>
            <w:b/>
          </w:rPr>
          <w:t>historyrussia</w:t>
        </w:r>
        <w:r w:rsidR="00970E4D">
          <w:rPr>
            <w:rStyle w:val="ab"/>
            <w:b/>
            <w:lang w:val="ru-RU"/>
          </w:rPr>
          <w:t>.</w:t>
        </w:r>
        <w:r w:rsidR="00970E4D">
          <w:rPr>
            <w:rStyle w:val="ab"/>
            <w:b/>
          </w:rPr>
          <w:t>org</w:t>
        </w:r>
      </w:hyperlink>
    </w:p>
    <w:p w:rsidR="00970E4D" w:rsidRDefault="00970E4D" w:rsidP="00C6098C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Российское военно-историческое общество</w:t>
      </w:r>
    </w:p>
    <w:p w:rsidR="00970E4D" w:rsidRDefault="00970E4D" w:rsidP="00C6098C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rrvio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. </w:t>
      </w:r>
      <w:r>
        <w:rPr>
          <w:rFonts w:ascii="Times New Roman" w:hAnsi="Times New Roman"/>
          <w:b/>
          <w:color w:val="000000"/>
          <w:sz w:val="28"/>
        </w:rPr>
        <w:t>historf</w:t>
      </w:r>
      <w:r>
        <w:rPr>
          <w:rFonts w:ascii="Times New Roman" w:hAnsi="Times New Roman"/>
          <w:b/>
          <w:color w:val="000000"/>
          <w:sz w:val="28"/>
          <w:lang w:val="ru-RU"/>
        </w:rPr>
        <w:t>.</w:t>
      </w:r>
      <w:r>
        <w:rPr>
          <w:rFonts w:ascii="Times New Roman" w:hAnsi="Times New Roman"/>
          <w:b/>
          <w:color w:val="000000"/>
          <w:sz w:val="28"/>
        </w:rPr>
        <w:t>ru</w:t>
      </w:r>
    </w:p>
    <w:p w:rsidR="00970E4D" w:rsidRDefault="00970E4D" w:rsidP="00C6098C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Институт всеобщей истории РАН</w:t>
      </w:r>
    </w:p>
    <w:p w:rsidR="00970E4D" w:rsidRDefault="00970E4D" w:rsidP="00C6098C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igh</w:t>
      </w:r>
      <w:r>
        <w:rPr>
          <w:rFonts w:ascii="Times New Roman" w:hAnsi="Times New Roman"/>
          <w:b/>
          <w:color w:val="000000"/>
          <w:sz w:val="28"/>
          <w:lang w:val="ru-RU"/>
        </w:rPr>
        <w:t>.</w:t>
      </w:r>
      <w:r>
        <w:rPr>
          <w:rFonts w:ascii="Times New Roman" w:hAnsi="Times New Roman"/>
          <w:b/>
          <w:color w:val="000000"/>
          <w:sz w:val="28"/>
        </w:rPr>
        <w:t>ru</w:t>
      </w:r>
    </w:p>
    <w:p w:rsidR="00970E4D" w:rsidRDefault="00970E4D" w:rsidP="00C6098C">
      <w:pPr>
        <w:spacing w:after="0" w:line="480" w:lineRule="auto"/>
        <w:ind w:left="120"/>
        <w:rPr>
          <w:lang w:val="ru-RU"/>
        </w:rPr>
      </w:pPr>
    </w:p>
    <w:p w:rsidR="00970E4D" w:rsidRDefault="00970E4D" w:rsidP="00C6098C">
      <w:pPr>
        <w:ind w:hanging="1260"/>
        <w:rPr>
          <w:lang w:val="ru-RU"/>
        </w:rPr>
      </w:pPr>
    </w:p>
    <w:p w:rsidR="00970E4D" w:rsidRPr="005C0746" w:rsidRDefault="00970E4D">
      <w:pPr>
        <w:spacing w:after="0" w:line="480" w:lineRule="auto"/>
        <w:ind w:left="120"/>
        <w:rPr>
          <w:lang w:val="ru-RU"/>
        </w:rPr>
      </w:pPr>
    </w:p>
    <w:p w:rsidR="00970E4D" w:rsidRPr="005C0746" w:rsidRDefault="00970E4D">
      <w:pPr>
        <w:rPr>
          <w:lang w:val="ru-RU"/>
        </w:rPr>
        <w:sectPr w:rsidR="00970E4D" w:rsidRPr="005C0746">
          <w:pgSz w:w="11906" w:h="16383"/>
          <w:pgMar w:top="1134" w:right="850" w:bottom="1134" w:left="1701" w:header="720" w:footer="720" w:gutter="0"/>
          <w:cols w:space="720"/>
        </w:sectPr>
      </w:pPr>
    </w:p>
    <w:p w:rsidR="00970E4D" w:rsidRPr="005C0746" w:rsidRDefault="00970E4D">
      <w:pPr>
        <w:rPr>
          <w:lang w:val="ru-RU"/>
        </w:rPr>
      </w:pPr>
    </w:p>
    <w:sectPr w:rsidR="00970E4D" w:rsidRPr="005C0746" w:rsidSect="0097340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8E76E0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7340D"/>
    <w:rsid w:val="00093D7C"/>
    <w:rsid w:val="000D4161"/>
    <w:rsid w:val="000E6D86"/>
    <w:rsid w:val="0013040C"/>
    <w:rsid w:val="00344265"/>
    <w:rsid w:val="004D336B"/>
    <w:rsid w:val="004E6975"/>
    <w:rsid w:val="00512429"/>
    <w:rsid w:val="005C0746"/>
    <w:rsid w:val="008610C7"/>
    <w:rsid w:val="0086502D"/>
    <w:rsid w:val="008944ED"/>
    <w:rsid w:val="008E70A9"/>
    <w:rsid w:val="00970E4D"/>
    <w:rsid w:val="0097340D"/>
    <w:rsid w:val="00B772CA"/>
    <w:rsid w:val="00C53FFE"/>
    <w:rsid w:val="00C6098C"/>
    <w:rsid w:val="00CD0EDA"/>
    <w:rsid w:val="00E113A7"/>
    <w:rsid w:val="00E2220E"/>
    <w:rsid w:val="00E34251"/>
    <w:rsid w:val="00E65F6C"/>
    <w:rsid w:val="00E917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F6C"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E65F6C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E65F6C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E65F6C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E65F6C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65F6C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locked/>
    <w:rsid w:val="00E65F6C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locked/>
    <w:rsid w:val="00E65F6C"/>
    <w:rPr>
      <w:rFonts w:ascii="Cambria" w:hAnsi="Cambria" w:cs="Times New Roman"/>
      <w:b/>
      <w:bCs/>
      <w:color w:val="4F81BD"/>
    </w:rPr>
  </w:style>
  <w:style w:type="character" w:customStyle="1" w:styleId="40">
    <w:name w:val="Заголовок 4 Знак"/>
    <w:basedOn w:val="a0"/>
    <w:link w:val="4"/>
    <w:uiPriority w:val="99"/>
    <w:locked/>
    <w:rsid w:val="00E65F6C"/>
    <w:rPr>
      <w:rFonts w:ascii="Cambria" w:hAnsi="Cambria" w:cs="Times New Roman"/>
      <w:b/>
      <w:bCs/>
      <w:i/>
      <w:iCs/>
      <w:color w:val="4F81BD"/>
    </w:rPr>
  </w:style>
  <w:style w:type="paragraph" w:styleId="a3">
    <w:name w:val="header"/>
    <w:basedOn w:val="a"/>
    <w:link w:val="a4"/>
    <w:uiPriority w:val="99"/>
    <w:rsid w:val="00E65F6C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E65F6C"/>
    <w:rPr>
      <w:rFonts w:cs="Times New Roman"/>
    </w:rPr>
  </w:style>
  <w:style w:type="paragraph" w:styleId="a5">
    <w:name w:val="Normal Indent"/>
    <w:basedOn w:val="a"/>
    <w:uiPriority w:val="99"/>
    <w:rsid w:val="00E65F6C"/>
    <w:pPr>
      <w:ind w:left="720"/>
    </w:pPr>
  </w:style>
  <w:style w:type="paragraph" w:styleId="a6">
    <w:name w:val="Subtitle"/>
    <w:basedOn w:val="a"/>
    <w:next w:val="a"/>
    <w:link w:val="a7"/>
    <w:uiPriority w:val="99"/>
    <w:qFormat/>
    <w:rsid w:val="00E65F6C"/>
    <w:pPr>
      <w:numPr>
        <w:ilvl w:val="1"/>
      </w:numPr>
      <w:ind w:left="86"/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99"/>
    <w:locked/>
    <w:rsid w:val="00E65F6C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99"/>
    <w:qFormat/>
    <w:rsid w:val="00E65F6C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99"/>
    <w:locked/>
    <w:rsid w:val="00E65F6C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styleId="aa">
    <w:name w:val="Emphasis"/>
    <w:basedOn w:val="a0"/>
    <w:uiPriority w:val="99"/>
    <w:qFormat/>
    <w:rsid w:val="00E65F6C"/>
    <w:rPr>
      <w:rFonts w:cs="Times New Roman"/>
      <w:i/>
      <w:iCs/>
    </w:rPr>
  </w:style>
  <w:style w:type="character" w:styleId="ab">
    <w:name w:val="Hyperlink"/>
    <w:basedOn w:val="a0"/>
    <w:uiPriority w:val="99"/>
    <w:rsid w:val="0097340D"/>
    <w:rPr>
      <w:rFonts w:cs="Times New Roman"/>
      <w:color w:val="0000FF"/>
      <w:u w:val="single"/>
    </w:rPr>
  </w:style>
  <w:style w:type="table" w:styleId="ac">
    <w:name w:val="Table Grid"/>
    <w:basedOn w:val="a1"/>
    <w:uiPriority w:val="99"/>
    <w:rsid w:val="0097340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99"/>
    <w:qFormat/>
    <w:rsid w:val="00E65F6C"/>
    <w:pPr>
      <w:spacing w:line="240" w:lineRule="auto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5593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historyrussia.or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37953</Words>
  <Characters>216335</Characters>
  <Application>Microsoft Office Word</Application>
  <DocSecurity>0</DocSecurity>
  <Lines>1802</Lines>
  <Paragraphs>507</Paragraphs>
  <ScaleCrop>false</ScaleCrop>
  <Company/>
  <LinksUpToDate>false</LinksUpToDate>
  <CharactersWithSpaces>253781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МБОУ СШ №10</cp:lastModifiedBy>
  <cp:revision>5</cp:revision>
  <dcterms:created xsi:type="dcterms:W3CDTF">2026-08-25T09:10:00Z</dcterms:created>
  <dcterms:modified xsi:type="dcterms:W3CDTF">2026-09-02T04:12:00Z</dcterms:modified>
</cp:coreProperties>
</file>