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D8" w:rsidRPr="006167EC" w:rsidRDefault="008966D8" w:rsidP="008966D8">
      <w:pPr>
        <w:pStyle w:val="3"/>
        <w:spacing w:before="0"/>
        <w:jc w:val="both"/>
        <w:textAlignment w:val="baseline"/>
        <w:rPr>
          <w:rStyle w:val="a8"/>
          <w:rFonts w:ascii="Georgia" w:hAnsi="Georgia"/>
          <w:b/>
          <w:bCs/>
          <w:color w:val="993300"/>
          <w:sz w:val="28"/>
          <w:szCs w:val="28"/>
          <w:bdr w:val="none" w:sz="0" w:space="0" w:color="auto" w:frame="1"/>
        </w:rPr>
      </w:pPr>
      <w:r w:rsidRPr="006167EC">
        <w:rPr>
          <w:rStyle w:val="a8"/>
          <w:rFonts w:ascii="Georgia" w:hAnsi="Georgia"/>
          <w:b/>
          <w:bCs/>
          <w:color w:val="993300"/>
          <w:sz w:val="28"/>
          <w:szCs w:val="28"/>
          <w:bdr w:val="none" w:sz="0" w:space="0" w:color="auto" w:frame="1"/>
        </w:rPr>
        <w:t>Формирование нравственных ценностей и патриотических чувств. Обзор книг</w:t>
      </w:r>
    </w:p>
    <w:p w:rsidR="00567BA9" w:rsidRPr="00567BA9" w:rsidRDefault="00567BA9" w:rsidP="00567BA9">
      <w:pPr>
        <w:spacing w:after="0" w:line="240" w:lineRule="auto"/>
      </w:pPr>
    </w:p>
    <w:p w:rsidR="002B32D6" w:rsidRDefault="00BF59E5" w:rsidP="00567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966D8">
        <w:rPr>
          <w:rStyle w:val="a8"/>
          <w:rFonts w:ascii="Georgia" w:eastAsiaTheme="majorEastAsia" w:hAnsi="Georgia" w:cstheme="majorBidi"/>
          <w:sz w:val="24"/>
          <w:szCs w:val="24"/>
          <w:bdr w:val="none" w:sz="0" w:space="0" w:color="auto" w:frame="1"/>
        </w:rPr>
        <w:t>В современных условиях нет задачи важнее и вместе с тем сложнее, чем формирование патриотизма. П</w:t>
      </w:r>
      <w:r w:rsidR="00110E32" w:rsidRPr="008966D8">
        <w:rPr>
          <w:rStyle w:val="a8"/>
          <w:rFonts w:ascii="Georgia" w:eastAsiaTheme="majorEastAsia" w:hAnsi="Georgia" w:cstheme="majorBidi"/>
          <w:sz w:val="24"/>
          <w:szCs w:val="24"/>
          <w:bdr w:val="none" w:sz="0" w:space="0" w:color="auto" w:frame="1"/>
        </w:rPr>
        <w:t>атриотическое</w:t>
      </w:r>
      <w:r w:rsidRPr="008966D8">
        <w:rPr>
          <w:rStyle w:val="a8"/>
          <w:rFonts w:ascii="Georgia" w:eastAsiaTheme="majorEastAsia" w:hAnsi="Georgia" w:cstheme="majorBidi"/>
          <w:sz w:val="24"/>
          <w:szCs w:val="24"/>
          <w:bdr w:val="none" w:sz="0" w:space="0" w:color="auto" w:frame="1"/>
        </w:rPr>
        <w:t xml:space="preserve"> </w:t>
      </w:r>
      <w:r w:rsidR="00110E32" w:rsidRPr="008966D8">
        <w:rPr>
          <w:rStyle w:val="a8"/>
          <w:rFonts w:ascii="Georgia" w:eastAsiaTheme="majorEastAsia" w:hAnsi="Georgia" w:cstheme="majorBidi"/>
          <w:sz w:val="24"/>
          <w:szCs w:val="24"/>
          <w:bdr w:val="none" w:sz="0" w:space="0" w:color="auto" w:frame="1"/>
        </w:rPr>
        <w:t>воспитание начинается в дошкольные годы</w:t>
      </w:r>
      <w:r w:rsidRPr="008966D8">
        <w:rPr>
          <w:rStyle w:val="a8"/>
          <w:rFonts w:ascii="Georgia" w:eastAsiaTheme="majorEastAsia" w:hAnsi="Georgia" w:cstheme="majorBidi"/>
          <w:sz w:val="24"/>
          <w:szCs w:val="24"/>
          <w:bdr w:val="none" w:sz="0" w:space="0" w:color="auto" w:frame="1"/>
        </w:rPr>
        <w:t>. Оно требует творческих усилий и педагогических поисков.</w:t>
      </w:r>
      <w:r w:rsidR="00782AC3" w:rsidRPr="008966D8">
        <w:rPr>
          <w:rStyle w:val="a8"/>
          <w:rFonts w:ascii="Georgia" w:eastAsiaTheme="majorEastAsia" w:hAnsi="Georgia" w:cstheme="majorBidi"/>
          <w:sz w:val="24"/>
          <w:szCs w:val="24"/>
          <w:bdr w:val="none" w:sz="0" w:space="0" w:color="auto" w:frame="1"/>
        </w:rPr>
        <w:t xml:space="preserve"> В помощь библиотекарям в этом направлении мы рекомендуем воспользоваться профессиональными изданиями, которыми располагает </w:t>
      </w:r>
      <w:proofErr w:type="spellStart"/>
      <w:r w:rsidR="00782AC3" w:rsidRPr="008966D8">
        <w:rPr>
          <w:rStyle w:val="a8"/>
          <w:rFonts w:ascii="Georgia" w:eastAsiaTheme="majorEastAsia" w:hAnsi="Georgia" w:cstheme="majorBidi"/>
          <w:sz w:val="24"/>
          <w:szCs w:val="24"/>
          <w:bdr w:val="none" w:sz="0" w:space="0" w:color="auto" w:frame="1"/>
        </w:rPr>
        <w:t>Ординская</w:t>
      </w:r>
      <w:proofErr w:type="spellEnd"/>
      <w:r w:rsidR="00782AC3" w:rsidRPr="008966D8">
        <w:rPr>
          <w:rStyle w:val="a8"/>
          <w:rFonts w:ascii="Georgia" w:eastAsiaTheme="majorEastAsia" w:hAnsi="Georgia" w:cstheme="majorBidi"/>
          <w:sz w:val="24"/>
          <w:szCs w:val="24"/>
          <w:bdr w:val="none" w:sz="0" w:space="0" w:color="auto" w:frame="1"/>
        </w:rPr>
        <w:t xml:space="preserve"> Межпоселенческая центральная библиотека.</w:t>
      </w:r>
      <w:r w:rsidR="00782AC3" w:rsidRPr="008966D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</w:p>
    <w:p w:rsidR="00567BA9" w:rsidRPr="006167EC" w:rsidRDefault="00567BA9" w:rsidP="00567BA9">
      <w:pPr>
        <w:shd w:val="clear" w:color="auto" w:fill="FFFFFF"/>
        <w:spacing w:after="0" w:line="240" w:lineRule="auto"/>
        <w:jc w:val="both"/>
        <w:rPr>
          <w:rStyle w:val="a8"/>
          <w:rFonts w:ascii="Arial" w:eastAsia="Times New Roman" w:hAnsi="Arial" w:cs="Arial"/>
          <w:b w:val="0"/>
          <w:color w:val="000000"/>
          <w:sz w:val="24"/>
          <w:szCs w:val="24"/>
          <w:lang w:eastAsia="ru-RU"/>
        </w:rPr>
      </w:pPr>
    </w:p>
    <w:p w:rsidR="002B32D6" w:rsidRPr="008966D8" w:rsidRDefault="00567BA9" w:rsidP="006167EC">
      <w:pPr>
        <w:pStyle w:val="3"/>
        <w:spacing w:before="0" w:line="240" w:lineRule="auto"/>
        <w:ind w:left="1418"/>
        <w:jc w:val="both"/>
        <w:textAlignment w:val="baseline"/>
        <w:rPr>
          <w:rFonts w:ascii="Georgia" w:hAnsi="Georgia"/>
          <w:b w:val="0"/>
          <w:bCs w:val="0"/>
          <w:color w:val="auto"/>
          <w:sz w:val="24"/>
          <w:szCs w:val="24"/>
        </w:rPr>
      </w:pPr>
      <w:r w:rsidRPr="008966D8">
        <w:rPr>
          <w:rFonts w:ascii="Arial" w:eastAsia="Times New Roman" w:hAnsi="Arial" w:cs="Arial"/>
          <w:b w:val="0"/>
          <w:bCs w:val="0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1CBFAB6" wp14:editId="495DED63">
            <wp:simplePos x="0" y="0"/>
            <wp:positionH relativeFrom="column">
              <wp:posOffset>-889588</wp:posOffset>
            </wp:positionH>
            <wp:positionV relativeFrom="paragraph">
              <wp:posOffset>60948</wp:posOffset>
            </wp:positionV>
            <wp:extent cx="1690777" cy="2523969"/>
            <wp:effectExtent l="0" t="0" r="5080" b="0"/>
            <wp:wrapNone/>
            <wp:docPr id="1" name="Рисунок 1" descr="D:\Документы 2\к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2\к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77" cy="252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2D6" w:rsidRPr="008966D8">
        <w:rPr>
          <w:rStyle w:val="a8"/>
          <w:rFonts w:ascii="Georgia" w:hAnsi="Georgia"/>
          <w:b/>
          <w:bCs/>
          <w:color w:val="993300"/>
          <w:sz w:val="24"/>
          <w:szCs w:val="24"/>
          <w:bdr w:val="none" w:sz="0" w:space="0" w:color="auto" w:frame="1"/>
        </w:rPr>
        <w:t>Патриотическое воспитание детей и подростков: педагогические и библиотечные технологии</w:t>
      </w:r>
      <w:r w:rsidR="002B32D6" w:rsidRPr="008966D8">
        <w:rPr>
          <w:rStyle w:val="a8"/>
          <w:rFonts w:ascii="Georgia" w:hAnsi="Georgia"/>
          <w:b/>
          <w:bCs/>
          <w:color w:val="5B5147"/>
          <w:sz w:val="24"/>
          <w:szCs w:val="24"/>
          <w:bdr w:val="none" w:sz="0" w:space="0" w:color="auto" w:frame="1"/>
        </w:rPr>
        <w:t xml:space="preserve">: </w:t>
      </w:r>
      <w:r w:rsidR="002B32D6" w:rsidRPr="008966D8">
        <w:rPr>
          <w:rStyle w:val="a8"/>
          <w:rFonts w:ascii="Georgia" w:hAnsi="Georgia"/>
          <w:b/>
          <w:bCs/>
          <w:color w:val="auto"/>
          <w:sz w:val="24"/>
          <w:szCs w:val="24"/>
          <w:bdr w:val="none" w:sz="0" w:space="0" w:color="auto" w:frame="1"/>
        </w:rPr>
        <w:t xml:space="preserve">научно-практические статьи, методические материалы, художественные произведения / ред. Г. В. </w:t>
      </w:r>
      <w:proofErr w:type="spellStart"/>
      <w:r w:rsidR="002B32D6" w:rsidRPr="008966D8">
        <w:rPr>
          <w:rStyle w:val="a8"/>
          <w:rFonts w:ascii="Georgia" w:hAnsi="Georgia"/>
          <w:b/>
          <w:bCs/>
          <w:color w:val="auto"/>
          <w:sz w:val="24"/>
          <w:szCs w:val="24"/>
          <w:bdr w:val="none" w:sz="0" w:space="0" w:color="auto" w:frame="1"/>
        </w:rPr>
        <w:t>Варганова</w:t>
      </w:r>
      <w:proofErr w:type="spellEnd"/>
      <w:r w:rsidR="002B32D6" w:rsidRPr="008966D8">
        <w:rPr>
          <w:rStyle w:val="a8"/>
          <w:rFonts w:ascii="Georgia" w:hAnsi="Georgia"/>
          <w:b/>
          <w:bCs/>
          <w:color w:val="auto"/>
          <w:sz w:val="24"/>
          <w:szCs w:val="24"/>
          <w:bdr w:val="none" w:sz="0" w:space="0" w:color="auto" w:frame="1"/>
        </w:rPr>
        <w:t xml:space="preserve">. – Москва: </w:t>
      </w:r>
      <w:proofErr w:type="gramStart"/>
      <w:r w:rsidR="002B32D6" w:rsidRPr="008966D8">
        <w:rPr>
          <w:rStyle w:val="a8"/>
          <w:rFonts w:ascii="Georgia" w:hAnsi="Georgia"/>
          <w:b/>
          <w:bCs/>
          <w:color w:val="auto"/>
          <w:sz w:val="24"/>
          <w:szCs w:val="24"/>
          <w:bdr w:val="none" w:sz="0" w:space="0" w:color="auto" w:frame="1"/>
        </w:rPr>
        <w:t xml:space="preserve">РШБА. – </w:t>
      </w:r>
      <w:r w:rsidR="002015FC" w:rsidRPr="008966D8">
        <w:rPr>
          <w:rStyle w:val="a8"/>
          <w:rFonts w:ascii="Georgia" w:hAnsi="Georgia"/>
          <w:b/>
          <w:bCs/>
          <w:color w:val="auto"/>
          <w:sz w:val="24"/>
          <w:szCs w:val="24"/>
          <w:bdr w:val="none" w:sz="0" w:space="0" w:color="auto" w:frame="1"/>
        </w:rPr>
        <w:t>2015. – 328 с.</w:t>
      </w:r>
      <w:r w:rsidR="002B6374" w:rsidRPr="008966D8">
        <w:rPr>
          <w:rStyle w:val="a8"/>
          <w:rFonts w:ascii="Georgia" w:hAnsi="Georgia"/>
          <w:b/>
          <w:bCs/>
          <w:color w:val="auto"/>
          <w:sz w:val="24"/>
          <w:szCs w:val="24"/>
          <w:bdr w:val="none" w:sz="0" w:space="0" w:color="auto" w:frame="1"/>
        </w:rPr>
        <w:t xml:space="preserve"> – </w:t>
      </w:r>
      <w:r w:rsidR="002B32D6" w:rsidRPr="008966D8">
        <w:rPr>
          <w:rStyle w:val="a8"/>
          <w:rFonts w:ascii="Georgia" w:hAnsi="Georgia"/>
          <w:b/>
          <w:bCs/>
          <w:color w:val="auto"/>
          <w:sz w:val="24"/>
          <w:szCs w:val="24"/>
          <w:bdr w:val="none" w:sz="0" w:space="0" w:color="auto" w:frame="1"/>
        </w:rPr>
        <w:t>(Приложение к журналу «Школьная библиотека».</w:t>
      </w:r>
      <w:proofErr w:type="gramEnd"/>
      <w:r w:rsidR="002B32D6" w:rsidRPr="008966D8">
        <w:rPr>
          <w:rStyle w:val="a8"/>
          <w:rFonts w:ascii="Georgia" w:hAnsi="Georgia"/>
          <w:b/>
          <w:bCs/>
          <w:color w:val="auto"/>
          <w:sz w:val="24"/>
          <w:szCs w:val="24"/>
          <w:bdr w:val="none" w:sz="0" w:space="0" w:color="auto" w:frame="1"/>
        </w:rPr>
        <w:t xml:space="preserve"> Серия «В помощь педагогу-библиотекарю». </w:t>
      </w:r>
      <w:proofErr w:type="spellStart"/>
      <w:r w:rsidR="002B32D6" w:rsidRPr="008966D8">
        <w:rPr>
          <w:rStyle w:val="a8"/>
          <w:rFonts w:ascii="Georgia" w:hAnsi="Georgia"/>
          <w:b/>
          <w:bCs/>
          <w:color w:val="auto"/>
          <w:sz w:val="24"/>
          <w:szCs w:val="24"/>
          <w:bdr w:val="none" w:sz="0" w:space="0" w:color="auto" w:frame="1"/>
        </w:rPr>
        <w:t>Вып</w:t>
      </w:r>
      <w:proofErr w:type="spellEnd"/>
      <w:r w:rsidR="002B32D6" w:rsidRPr="008966D8">
        <w:rPr>
          <w:rStyle w:val="a8"/>
          <w:rFonts w:ascii="Georgia" w:hAnsi="Georgia"/>
          <w:b/>
          <w:bCs/>
          <w:color w:val="auto"/>
          <w:sz w:val="24"/>
          <w:szCs w:val="24"/>
          <w:bdr w:val="none" w:sz="0" w:space="0" w:color="auto" w:frame="1"/>
        </w:rPr>
        <w:t>. 2).</w:t>
      </w:r>
    </w:p>
    <w:p w:rsidR="002B32D6" w:rsidRPr="0017392A" w:rsidRDefault="002B6374" w:rsidP="006167EC">
      <w:pPr>
        <w:pStyle w:val="a4"/>
        <w:spacing w:before="0" w:beforeAutospacing="0" w:after="0" w:afterAutospacing="0"/>
        <w:ind w:left="1418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8966D8">
        <w:rPr>
          <w:rFonts w:ascii="Georgia" w:hAnsi="Georgia"/>
          <w:bdr w:val="none" w:sz="0" w:space="0" w:color="auto" w:frame="1"/>
        </w:rPr>
        <w:t>Основу сборника составляют доклады, выступления специалистов в области чтения и читательской деятельности, руководителей общеобразовательных учреждений и сотрудников библиотек, участвовавших в ряде научно-практических конференций и семинаров</w:t>
      </w:r>
      <w:r w:rsidR="00C33922" w:rsidRPr="008966D8">
        <w:rPr>
          <w:rFonts w:ascii="Georgia" w:hAnsi="Georgia"/>
          <w:bdr w:val="none" w:sz="0" w:space="0" w:color="auto" w:frame="1"/>
        </w:rPr>
        <w:t>, получивших положительный профессиональный резонанс.</w:t>
      </w:r>
      <w:r w:rsidR="00567BA9">
        <w:rPr>
          <w:rFonts w:ascii="Georgia" w:hAnsi="Georgia"/>
          <w:bdr w:val="none" w:sz="0" w:space="0" w:color="auto" w:frame="1"/>
        </w:rPr>
        <w:t xml:space="preserve"> </w:t>
      </w:r>
      <w:r w:rsidR="002B32D6" w:rsidRPr="008966D8">
        <w:rPr>
          <w:rFonts w:ascii="Georgia" w:hAnsi="Georgia"/>
          <w:bdr w:val="none" w:sz="0" w:space="0" w:color="auto" w:frame="1"/>
        </w:rPr>
        <w:t>Самостоятельными</w:t>
      </w:r>
      <w:r w:rsidR="00567BA9">
        <w:rPr>
          <w:rFonts w:ascii="Georgia" w:hAnsi="Georgia"/>
          <w:bdr w:val="none" w:sz="0" w:space="0" w:color="auto" w:frame="1"/>
        </w:rPr>
        <w:t xml:space="preserve"> </w:t>
      </w:r>
      <w:r w:rsidR="002B32D6" w:rsidRPr="008966D8">
        <w:rPr>
          <w:rFonts w:ascii="Georgia" w:hAnsi="Georgia"/>
          <w:bdr w:val="none" w:sz="0" w:space="0" w:color="auto" w:frame="1"/>
        </w:rPr>
        <w:t>разделами сборника</w:t>
      </w:r>
      <w:r w:rsidR="00567BA9">
        <w:rPr>
          <w:rFonts w:ascii="Georgia" w:hAnsi="Georgia"/>
          <w:bdr w:val="none" w:sz="0" w:space="0" w:color="auto" w:frame="1"/>
        </w:rPr>
        <w:t xml:space="preserve"> </w:t>
      </w:r>
      <w:r w:rsidR="002B32D6" w:rsidRPr="008966D8">
        <w:rPr>
          <w:rFonts w:ascii="Georgia" w:hAnsi="Georgia"/>
          <w:bdr w:val="none" w:sz="0" w:space="0" w:color="auto" w:frame="1"/>
        </w:rPr>
        <w:t>являются художественные произведения о Великой Отечественной войне 1941-1945 гг. современных писателей и поэтов, а также методические разработки уроков внеклассного чтения, подготовленные по произведениям патриотической тематики. Книга адресована учителям общеобразовательных учреждений, библиотечным специалистам, руководителям литературных детских и подростковых центров и студий.</w:t>
      </w:r>
    </w:p>
    <w:p w:rsidR="008966D8" w:rsidRDefault="008966D8" w:rsidP="0017392A">
      <w:pPr>
        <w:pStyle w:val="2"/>
        <w:shd w:val="clear" w:color="auto" w:fill="FFFFFF"/>
        <w:spacing w:before="0" w:beforeAutospacing="0" w:after="150" w:afterAutospacing="0"/>
        <w:ind w:left="1134"/>
        <w:rPr>
          <w:rStyle w:val="a8"/>
          <w:rFonts w:ascii="Georgia" w:eastAsiaTheme="majorEastAsia" w:hAnsi="Georgia" w:cstheme="majorBidi"/>
          <w:b/>
          <w:bCs/>
          <w:color w:val="993300"/>
          <w:sz w:val="22"/>
          <w:szCs w:val="22"/>
          <w:bdr w:val="none" w:sz="0" w:space="0" w:color="auto" w:frame="1"/>
          <w:lang w:eastAsia="en-US"/>
        </w:rPr>
      </w:pPr>
    </w:p>
    <w:p w:rsidR="00931495" w:rsidRPr="006167EC" w:rsidRDefault="006167EC" w:rsidP="006167EC">
      <w:pPr>
        <w:pStyle w:val="2"/>
        <w:shd w:val="clear" w:color="auto" w:fill="FFFFFF"/>
        <w:spacing w:before="0" w:beforeAutospacing="0" w:after="0" w:afterAutospacing="0"/>
        <w:ind w:left="1418"/>
        <w:jc w:val="both"/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</w:pPr>
      <w:r w:rsidRPr="006167EC">
        <w:rPr>
          <w:rStyle w:val="a8"/>
          <w:rFonts w:ascii="Georgia" w:eastAsiaTheme="majorEastAsia" w:hAnsi="Georgia" w:cstheme="majorBidi"/>
          <w:noProof/>
          <w:color w:val="99330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1A93C106" wp14:editId="3160C26C">
            <wp:simplePos x="0" y="0"/>
            <wp:positionH relativeFrom="column">
              <wp:posOffset>-885951</wp:posOffset>
            </wp:positionH>
            <wp:positionV relativeFrom="paragraph">
              <wp:posOffset>69886</wp:posOffset>
            </wp:positionV>
            <wp:extent cx="1688997" cy="2458528"/>
            <wp:effectExtent l="0" t="0" r="6985" b="0"/>
            <wp:wrapNone/>
            <wp:docPr id="4" name="Рисунок 4" descr="D:\Документы 2\2257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 2\22572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97" cy="245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495" w:rsidRPr="006167EC">
        <w:rPr>
          <w:rStyle w:val="a8"/>
          <w:rFonts w:ascii="Georgia" w:eastAsiaTheme="majorEastAsia" w:hAnsi="Georgia" w:cstheme="majorBidi"/>
          <w:b/>
          <w:bCs/>
          <w:color w:val="993300"/>
          <w:sz w:val="24"/>
          <w:szCs w:val="24"/>
          <w:bdr w:val="none" w:sz="0" w:space="0" w:color="auto" w:frame="1"/>
          <w:lang w:eastAsia="en-US"/>
        </w:rPr>
        <w:t>Растим патриотов России</w:t>
      </w:r>
      <w:r w:rsidR="002015FC" w:rsidRPr="006167EC">
        <w:rPr>
          <w:rStyle w:val="a8"/>
          <w:rFonts w:ascii="Georgia" w:eastAsiaTheme="majorEastAsia" w:hAnsi="Georgia" w:cstheme="majorBidi"/>
          <w:b/>
          <w:bCs/>
          <w:color w:val="993300"/>
          <w:sz w:val="24"/>
          <w:szCs w:val="24"/>
          <w:bdr w:val="none" w:sz="0" w:space="0" w:color="auto" w:frame="1"/>
          <w:lang w:eastAsia="en-US"/>
        </w:rPr>
        <w:t>:</w:t>
      </w:r>
      <w:r w:rsidR="00931495" w:rsidRPr="006167EC">
        <w:rPr>
          <w:rStyle w:val="a8"/>
          <w:rFonts w:ascii="Georgia" w:eastAsiaTheme="majorEastAsia" w:hAnsi="Georgia" w:cstheme="majorBidi"/>
          <w:b/>
          <w:bCs/>
          <w:color w:val="993300"/>
          <w:sz w:val="24"/>
          <w:szCs w:val="24"/>
          <w:bdr w:val="none" w:sz="0" w:space="0" w:color="auto" w:frame="1"/>
          <w:lang w:eastAsia="en-US"/>
        </w:rPr>
        <w:t xml:space="preserve"> Сборник материалов по итогам конкурса</w:t>
      </w:r>
      <w:r w:rsidR="00567BA9">
        <w:rPr>
          <w:rStyle w:val="a8"/>
          <w:rFonts w:ascii="Georgia" w:eastAsiaTheme="majorEastAsia" w:hAnsi="Georgia" w:cstheme="majorBidi"/>
          <w:b/>
          <w:bCs/>
          <w:color w:val="993300"/>
          <w:sz w:val="22"/>
          <w:szCs w:val="22"/>
          <w:bdr w:val="none" w:sz="0" w:space="0" w:color="auto" w:frame="1"/>
          <w:lang w:eastAsia="en-US"/>
        </w:rPr>
        <w:t xml:space="preserve"> </w:t>
      </w:r>
      <w:r w:rsidR="002015FC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>/</w:t>
      </w:r>
      <w:r w:rsidR="00567BA9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 xml:space="preserve"> </w:t>
      </w:r>
      <w:r w:rsidR="002015FC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 xml:space="preserve">сост. </w:t>
      </w:r>
      <w:proofErr w:type="spellStart"/>
      <w:r w:rsidR="002015FC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>Н.В.Нищева</w:t>
      </w:r>
      <w:proofErr w:type="spellEnd"/>
      <w:r w:rsidR="002015FC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>. – СПб:</w:t>
      </w:r>
      <w:r w:rsidR="00567BA9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 xml:space="preserve"> </w:t>
      </w:r>
      <w:r w:rsidR="002015FC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>Детство-</w:t>
      </w:r>
      <w:r w:rsidR="000D63E0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>П</w:t>
      </w:r>
      <w:r w:rsidR="002015FC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>ресс. – 2016. – 288с</w:t>
      </w:r>
      <w:r w:rsidR="00931495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>.</w:t>
      </w:r>
    </w:p>
    <w:p w:rsidR="00793009" w:rsidRPr="00D020AA" w:rsidRDefault="00793009" w:rsidP="006167EC">
      <w:pPr>
        <w:pStyle w:val="a4"/>
        <w:spacing w:before="0" w:beforeAutospacing="0" w:after="0" w:afterAutospacing="0"/>
        <w:ind w:left="1418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D020AA">
        <w:rPr>
          <w:rFonts w:ascii="Georgia" w:hAnsi="Georgia"/>
          <w:bdr w:val="none" w:sz="0" w:space="0" w:color="auto" w:frame="1"/>
        </w:rPr>
        <w:t>В содержании Ф</w:t>
      </w:r>
      <w:r w:rsidR="008214D8" w:rsidRPr="00D020AA">
        <w:rPr>
          <w:rFonts w:ascii="Georgia" w:hAnsi="Georgia"/>
          <w:bdr w:val="none" w:sz="0" w:space="0" w:color="auto" w:frame="1"/>
        </w:rPr>
        <w:t>едерального государственного образовательного стандарта (ФГ</w:t>
      </w:r>
      <w:r w:rsidRPr="00D020AA">
        <w:rPr>
          <w:rFonts w:ascii="Georgia" w:hAnsi="Georgia"/>
          <w:bdr w:val="none" w:sz="0" w:space="0" w:color="auto" w:frame="1"/>
        </w:rPr>
        <w:t>ОС</w:t>
      </w:r>
      <w:r w:rsidR="008214D8" w:rsidRPr="00D020AA">
        <w:rPr>
          <w:rFonts w:ascii="Georgia" w:hAnsi="Georgia"/>
          <w:bdr w:val="none" w:sz="0" w:space="0" w:color="auto" w:frame="1"/>
        </w:rPr>
        <w:t>)</w:t>
      </w:r>
      <w:r w:rsidRPr="00D020AA">
        <w:rPr>
          <w:rFonts w:ascii="Georgia" w:hAnsi="Georgia"/>
          <w:bdr w:val="none" w:sz="0" w:space="0" w:color="auto" w:frame="1"/>
        </w:rPr>
        <w:t xml:space="preserve"> отмечается острая необходимость в активизации процесса воспитания патриотизма у детей дошкольного возраста. В связи с этим журналом </w:t>
      </w:r>
      <w:r w:rsidR="00782AC3">
        <w:rPr>
          <w:rFonts w:ascii="Georgia" w:hAnsi="Georgia"/>
          <w:bdr w:val="none" w:sz="0" w:space="0" w:color="auto" w:frame="1"/>
        </w:rPr>
        <w:t>«</w:t>
      </w:r>
      <w:r w:rsidRPr="00D020AA">
        <w:rPr>
          <w:rFonts w:ascii="Georgia" w:hAnsi="Georgia"/>
          <w:bdr w:val="none" w:sz="0" w:space="0" w:color="auto" w:frame="1"/>
        </w:rPr>
        <w:t>Дошкольная педагогика</w:t>
      </w:r>
      <w:r w:rsidR="00782AC3">
        <w:rPr>
          <w:rFonts w:ascii="Georgia" w:hAnsi="Georgia"/>
          <w:bdr w:val="none" w:sz="0" w:space="0" w:color="auto" w:frame="1"/>
        </w:rPr>
        <w:t>»</w:t>
      </w:r>
      <w:r w:rsidRPr="00D020AA">
        <w:rPr>
          <w:rFonts w:ascii="Georgia" w:hAnsi="Georgia"/>
          <w:bdr w:val="none" w:sz="0" w:space="0" w:color="auto" w:frame="1"/>
        </w:rPr>
        <w:t xml:space="preserve"> был проведен конкурс </w:t>
      </w:r>
      <w:r w:rsidR="00D020AA">
        <w:rPr>
          <w:rFonts w:ascii="Georgia" w:hAnsi="Georgia"/>
          <w:bdr w:val="none" w:sz="0" w:space="0" w:color="auto" w:frame="1"/>
        </w:rPr>
        <w:t>«</w:t>
      </w:r>
      <w:r w:rsidRPr="00D020AA">
        <w:rPr>
          <w:rFonts w:ascii="Georgia" w:hAnsi="Georgia"/>
          <w:bdr w:val="none" w:sz="0" w:space="0" w:color="auto" w:frame="1"/>
        </w:rPr>
        <w:t>Растим патриотов России</w:t>
      </w:r>
      <w:r w:rsidR="00D020AA">
        <w:rPr>
          <w:rFonts w:ascii="Georgia" w:hAnsi="Georgia"/>
          <w:bdr w:val="none" w:sz="0" w:space="0" w:color="auto" w:frame="1"/>
        </w:rPr>
        <w:t>»</w:t>
      </w:r>
      <w:r w:rsidRPr="00D020AA">
        <w:rPr>
          <w:rFonts w:ascii="Georgia" w:hAnsi="Georgia"/>
          <w:bdr w:val="none" w:sz="0" w:space="0" w:color="auto" w:frame="1"/>
        </w:rPr>
        <w:t xml:space="preserve">. В сборнике представлены наиболее удачные материалы, присланные на конкурс. Педагоги ДОО из разных уголков нашей страны представили программы, проекты, конспекты </w:t>
      </w:r>
      <w:r w:rsidR="000422B0">
        <w:rPr>
          <w:rFonts w:ascii="Georgia" w:hAnsi="Georgia"/>
          <w:bdr w:val="none" w:sz="0" w:space="0" w:color="auto" w:frame="1"/>
        </w:rPr>
        <w:t>непосредственной образовательной деятельности</w:t>
      </w:r>
      <w:r w:rsidRPr="00D020AA">
        <w:rPr>
          <w:rFonts w:ascii="Georgia" w:hAnsi="Georgia"/>
          <w:bdr w:val="none" w:sz="0" w:space="0" w:color="auto" w:frame="1"/>
        </w:rPr>
        <w:t>, сценарии, которые в разных формах способствуют воспитанию у старших дошкольников чувства патриотизма, любви к Родине, ее истории, к своей семье. Издание предназначено для педагогов дошкольных учреждений, студентов профильных вузов,</w:t>
      </w:r>
      <w:r w:rsidR="000D63E0" w:rsidRPr="00D020AA">
        <w:rPr>
          <w:rFonts w:ascii="Georgia" w:hAnsi="Georgia"/>
          <w:bdr w:val="none" w:sz="0" w:space="0" w:color="auto" w:frame="1"/>
        </w:rPr>
        <w:t xml:space="preserve"> библиотекарей, </w:t>
      </w:r>
      <w:r w:rsidRPr="00D020AA">
        <w:rPr>
          <w:rFonts w:ascii="Georgia" w:hAnsi="Georgia"/>
          <w:bdr w:val="none" w:sz="0" w:space="0" w:color="auto" w:frame="1"/>
        </w:rPr>
        <w:t xml:space="preserve">родителей. </w:t>
      </w:r>
    </w:p>
    <w:p w:rsidR="00793009" w:rsidRDefault="00793009" w:rsidP="006167EC">
      <w:pPr>
        <w:pStyle w:val="a4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333333"/>
          <w:sz w:val="18"/>
          <w:szCs w:val="18"/>
        </w:rPr>
      </w:pPr>
    </w:p>
    <w:p w:rsidR="006167EC" w:rsidRDefault="006167EC" w:rsidP="006167EC">
      <w:pPr>
        <w:pStyle w:val="2"/>
        <w:shd w:val="clear" w:color="auto" w:fill="FFFFFF"/>
        <w:spacing w:before="0" w:beforeAutospacing="0" w:after="150" w:afterAutospacing="0"/>
        <w:ind w:left="1418"/>
        <w:jc w:val="both"/>
        <w:rPr>
          <w:rStyle w:val="a8"/>
          <w:rFonts w:ascii="Georgia" w:eastAsiaTheme="majorEastAsia" w:hAnsi="Georgia" w:cstheme="majorBidi"/>
          <w:b/>
          <w:color w:val="993300"/>
          <w:sz w:val="22"/>
          <w:szCs w:val="22"/>
          <w:bdr w:val="none" w:sz="0" w:space="0" w:color="auto" w:frame="1"/>
          <w:lang w:eastAsia="en-US"/>
        </w:rPr>
      </w:pPr>
    </w:p>
    <w:p w:rsidR="006167EC" w:rsidRDefault="006167EC" w:rsidP="006167EC">
      <w:pPr>
        <w:pStyle w:val="2"/>
        <w:shd w:val="clear" w:color="auto" w:fill="FFFFFF"/>
        <w:spacing w:before="0" w:beforeAutospacing="0" w:after="150" w:afterAutospacing="0"/>
        <w:ind w:left="1418"/>
        <w:jc w:val="both"/>
        <w:rPr>
          <w:rStyle w:val="a8"/>
          <w:rFonts w:ascii="Georgia" w:eastAsiaTheme="majorEastAsia" w:hAnsi="Georgia" w:cstheme="majorBidi"/>
          <w:b/>
          <w:color w:val="993300"/>
          <w:sz w:val="22"/>
          <w:szCs w:val="22"/>
          <w:bdr w:val="none" w:sz="0" w:space="0" w:color="auto" w:frame="1"/>
          <w:lang w:eastAsia="en-US"/>
        </w:rPr>
      </w:pPr>
    </w:p>
    <w:p w:rsidR="006167EC" w:rsidRDefault="006167EC" w:rsidP="006167EC">
      <w:pPr>
        <w:pStyle w:val="2"/>
        <w:shd w:val="clear" w:color="auto" w:fill="FFFFFF"/>
        <w:spacing w:before="0" w:beforeAutospacing="0" w:after="0" w:afterAutospacing="0"/>
        <w:ind w:left="1418"/>
        <w:jc w:val="both"/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</w:pPr>
      <w:r w:rsidRPr="006167EC">
        <w:rPr>
          <w:rStyle w:val="a8"/>
          <w:rFonts w:ascii="Georgia" w:eastAsiaTheme="majorEastAsia" w:hAnsi="Georgia" w:cstheme="majorBidi"/>
          <w:noProof/>
          <w:color w:val="993300"/>
          <w:sz w:val="24"/>
          <w:szCs w:val="24"/>
          <w:bdr w:val="none" w:sz="0" w:space="0" w:color="auto" w:frame="1"/>
        </w:rPr>
        <w:lastRenderedPageBreak/>
        <w:drawing>
          <wp:anchor distT="0" distB="0" distL="114300" distR="114300" simplePos="0" relativeHeight="251660288" behindDoc="0" locked="0" layoutInCell="1" allowOverlap="1" wp14:anchorId="4EEF76D9" wp14:editId="53AF36E7">
            <wp:simplePos x="0" y="0"/>
            <wp:positionH relativeFrom="column">
              <wp:posOffset>-855847</wp:posOffset>
            </wp:positionH>
            <wp:positionV relativeFrom="paragraph">
              <wp:posOffset>64914</wp:posOffset>
            </wp:positionV>
            <wp:extent cx="1664232" cy="2411893"/>
            <wp:effectExtent l="0" t="0" r="0" b="7620"/>
            <wp:wrapNone/>
            <wp:docPr id="6" name="Рисунок 6" descr="D:\Документы 2\2487338_77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 2\2487338_773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87" cy="240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D63E0" w:rsidRPr="006167EC">
        <w:rPr>
          <w:rStyle w:val="a8"/>
          <w:rFonts w:ascii="Georgia" w:eastAsiaTheme="majorEastAsia" w:hAnsi="Georgia" w:cstheme="majorBidi"/>
          <w:b/>
          <w:bCs/>
          <w:color w:val="993300"/>
          <w:sz w:val="24"/>
          <w:szCs w:val="24"/>
          <w:bdr w:val="none" w:sz="0" w:space="0" w:color="auto" w:frame="1"/>
          <w:lang w:eastAsia="en-US"/>
        </w:rPr>
        <w:t>Мосалова</w:t>
      </w:r>
      <w:proofErr w:type="spellEnd"/>
      <w:r w:rsidR="000422B0" w:rsidRPr="006167EC">
        <w:rPr>
          <w:rStyle w:val="a8"/>
          <w:rFonts w:ascii="Georgia" w:eastAsiaTheme="majorEastAsia" w:hAnsi="Georgia" w:cstheme="majorBidi"/>
          <w:b/>
          <w:bCs/>
          <w:color w:val="993300"/>
          <w:sz w:val="24"/>
          <w:szCs w:val="24"/>
          <w:bdr w:val="none" w:sz="0" w:space="0" w:color="auto" w:frame="1"/>
          <w:lang w:eastAsia="en-US"/>
        </w:rPr>
        <w:t xml:space="preserve"> </w:t>
      </w:r>
      <w:r w:rsidR="000D63E0" w:rsidRPr="006167EC">
        <w:rPr>
          <w:rStyle w:val="a8"/>
          <w:rFonts w:ascii="Georgia" w:eastAsiaTheme="majorEastAsia" w:hAnsi="Georgia" w:cstheme="majorBidi"/>
          <w:b/>
          <w:bCs/>
          <w:color w:val="993300"/>
          <w:sz w:val="24"/>
          <w:szCs w:val="24"/>
          <w:bdr w:val="none" w:sz="0" w:space="0" w:color="auto" w:frame="1"/>
          <w:lang w:eastAsia="en-US"/>
        </w:rPr>
        <w:t xml:space="preserve">Л.Л. </w:t>
      </w:r>
      <w:r w:rsidR="00FA19E7" w:rsidRPr="006167EC">
        <w:rPr>
          <w:rStyle w:val="a8"/>
          <w:rFonts w:ascii="Georgia" w:eastAsiaTheme="majorEastAsia" w:hAnsi="Georgia" w:cstheme="majorBidi"/>
          <w:b/>
          <w:bCs/>
          <w:color w:val="993300"/>
          <w:sz w:val="24"/>
          <w:szCs w:val="24"/>
          <w:bdr w:val="none" w:sz="0" w:space="0" w:color="auto" w:frame="1"/>
          <w:lang w:eastAsia="en-US"/>
        </w:rPr>
        <w:t>Я и мир: Конспекты занятий по социально-нравственному воспитанию детей дошкольного возраста</w:t>
      </w:r>
      <w:r w:rsidR="00FA19E7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>.</w:t>
      </w:r>
      <w:r w:rsidR="00A75A3C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 xml:space="preserve"> – СПб</w:t>
      </w:r>
      <w:r w:rsidR="000D63E0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>: Детство-Пресс. – 2017. – 80</w:t>
      </w:r>
      <w:r w:rsidR="00567BA9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 xml:space="preserve"> </w:t>
      </w:r>
      <w:r w:rsidR="000D63E0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 xml:space="preserve">с. </w:t>
      </w:r>
    </w:p>
    <w:p w:rsidR="00FA19E7" w:rsidRPr="00567BA9" w:rsidRDefault="00FA19E7" w:rsidP="006167EC">
      <w:pPr>
        <w:pStyle w:val="2"/>
        <w:shd w:val="clear" w:color="auto" w:fill="FFFFFF"/>
        <w:spacing w:before="0" w:beforeAutospacing="0" w:after="0" w:afterAutospacing="0"/>
        <w:ind w:left="1418"/>
        <w:jc w:val="both"/>
        <w:rPr>
          <w:rFonts w:ascii="Georgia" w:hAnsi="Georgia"/>
          <w:b w:val="0"/>
          <w:sz w:val="24"/>
          <w:szCs w:val="24"/>
          <w:bdr w:val="none" w:sz="0" w:space="0" w:color="auto" w:frame="1"/>
        </w:rPr>
      </w:pPr>
      <w:r w:rsidRPr="00567BA9">
        <w:rPr>
          <w:rFonts w:ascii="Georgia" w:hAnsi="Georgia"/>
          <w:b w:val="0"/>
          <w:sz w:val="24"/>
          <w:szCs w:val="24"/>
          <w:bdr w:val="none" w:sz="0" w:space="0" w:color="auto" w:frame="1"/>
        </w:rPr>
        <w:t>Методическое пособие адресовано педагогам дошкольных образовательных учреждений, студентам факультетов дошкольного образования педагогических университетов и институтов, преподавателям педагогических колледжей.</w:t>
      </w:r>
      <w:r w:rsidR="000422B0" w:rsidRPr="00567BA9">
        <w:rPr>
          <w:rFonts w:ascii="Georgia" w:hAnsi="Georgia"/>
          <w:b w:val="0"/>
          <w:bdr w:val="none" w:sz="0" w:space="0" w:color="auto" w:frame="1"/>
        </w:rPr>
        <w:t xml:space="preserve"> </w:t>
      </w:r>
      <w:r w:rsidRPr="00567BA9">
        <w:rPr>
          <w:rFonts w:ascii="Georgia" w:hAnsi="Georgia"/>
          <w:b w:val="0"/>
          <w:sz w:val="24"/>
          <w:szCs w:val="24"/>
          <w:bdr w:val="none" w:sz="0" w:space="0" w:color="auto" w:frame="1"/>
        </w:rPr>
        <w:t>В пособии представлены конспекты занятий по социально-нравственному воспитанию дошкольников. Предлагается вести работу по трем направлениям: воспитание потребности в здоровом образе жизни, введение в мир социальной действительности, воспитание патриота-гражданина. Автор предлагает ряд оригинальных игр и игровых ситуаций. Представленная методика апробировалась в течение нескольких лет в работе педагогических коллективов дошкольных учреждений Павлово-Посадского района Московской области.</w:t>
      </w:r>
      <w:r w:rsidR="000422B0" w:rsidRPr="00567BA9">
        <w:rPr>
          <w:rFonts w:ascii="Georgia" w:hAnsi="Georgia"/>
          <w:b w:val="0"/>
          <w:bdr w:val="none" w:sz="0" w:space="0" w:color="auto" w:frame="1"/>
        </w:rPr>
        <w:t xml:space="preserve"> </w:t>
      </w:r>
    </w:p>
    <w:p w:rsidR="00B15000" w:rsidRPr="000422B0" w:rsidRDefault="00B15000" w:rsidP="006167EC">
      <w:pPr>
        <w:pStyle w:val="a4"/>
        <w:spacing w:before="0" w:beforeAutospacing="0" w:after="0" w:afterAutospacing="0"/>
        <w:ind w:left="1418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:rsidR="00A75A3C" w:rsidRPr="006167EC" w:rsidRDefault="006167EC" w:rsidP="006167EC">
      <w:pPr>
        <w:pStyle w:val="a4"/>
        <w:spacing w:before="0" w:beforeAutospacing="0" w:after="0" w:afterAutospacing="0"/>
        <w:ind w:left="1418"/>
        <w:jc w:val="both"/>
        <w:textAlignment w:val="baseline"/>
        <w:rPr>
          <w:rStyle w:val="a8"/>
          <w:rFonts w:ascii="Georgia" w:eastAsiaTheme="majorEastAsia" w:hAnsi="Georgia" w:cstheme="majorBidi"/>
          <w:bdr w:val="none" w:sz="0" w:space="0" w:color="auto" w:frame="1"/>
          <w:lang w:eastAsia="en-US"/>
        </w:rPr>
      </w:pPr>
      <w:r w:rsidRPr="000422B0">
        <w:rPr>
          <w:rFonts w:ascii="Georgia" w:hAnsi="Georgia"/>
          <w:noProof/>
          <w:bdr w:val="none" w:sz="0" w:space="0" w:color="auto" w:frame="1"/>
        </w:rPr>
        <w:drawing>
          <wp:anchor distT="0" distB="0" distL="63500" distR="63500" simplePos="0" relativeHeight="251662336" behindDoc="1" locked="0" layoutInCell="1" allowOverlap="1" wp14:anchorId="18A74B8D" wp14:editId="650A2947">
            <wp:simplePos x="0" y="0"/>
            <wp:positionH relativeFrom="margin">
              <wp:posOffset>-890626</wp:posOffset>
            </wp:positionH>
            <wp:positionV relativeFrom="paragraph">
              <wp:posOffset>123873</wp:posOffset>
            </wp:positionV>
            <wp:extent cx="1698342" cy="2527540"/>
            <wp:effectExtent l="0" t="0" r="0" b="6350"/>
            <wp:wrapNone/>
            <wp:docPr id="2" name="Рисунок 2" descr="C:\WINDOWS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785" cy="2526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75A3C" w:rsidRPr="006167EC">
        <w:rPr>
          <w:rStyle w:val="a8"/>
          <w:rFonts w:ascii="Georgia" w:eastAsiaTheme="majorEastAsia" w:hAnsi="Georgia" w:cstheme="majorBidi"/>
          <w:color w:val="993300"/>
          <w:bdr w:val="none" w:sz="0" w:space="0" w:color="auto" w:frame="1"/>
          <w:lang w:eastAsia="en-US"/>
        </w:rPr>
        <w:t>Копыльцов</w:t>
      </w:r>
      <w:proofErr w:type="spellEnd"/>
      <w:r w:rsidR="00A75A3C" w:rsidRPr="006167EC">
        <w:rPr>
          <w:rStyle w:val="a8"/>
          <w:rFonts w:ascii="Georgia" w:eastAsiaTheme="majorEastAsia" w:hAnsi="Georgia" w:cstheme="majorBidi"/>
          <w:color w:val="993300"/>
          <w:bdr w:val="none" w:sz="0" w:space="0" w:color="auto" w:frame="1"/>
          <w:lang w:eastAsia="en-US"/>
        </w:rPr>
        <w:t xml:space="preserve"> А.В. Уроки доброты: Учебно-методическое пособие</w:t>
      </w:r>
      <w:r w:rsidR="00A75A3C" w:rsidRPr="006167EC">
        <w:rPr>
          <w:rStyle w:val="a8"/>
          <w:rFonts w:ascii="Georgia" w:eastAsiaTheme="majorEastAsia" w:hAnsi="Georgia" w:cstheme="majorBidi"/>
          <w:bdr w:val="none" w:sz="0" w:space="0" w:color="auto" w:frame="1"/>
          <w:lang w:eastAsia="en-US"/>
        </w:rPr>
        <w:t>.– Пермь: РИЦ</w:t>
      </w:r>
      <w:proofErr w:type="gramStart"/>
      <w:r w:rsidR="00A75A3C" w:rsidRPr="006167EC">
        <w:rPr>
          <w:rStyle w:val="a8"/>
          <w:rFonts w:ascii="Georgia" w:eastAsiaTheme="majorEastAsia" w:hAnsi="Georgia" w:cstheme="majorBidi"/>
          <w:bdr w:val="none" w:sz="0" w:space="0" w:color="auto" w:frame="1"/>
          <w:lang w:eastAsia="en-US"/>
        </w:rPr>
        <w:t xml:space="preserve"> З</w:t>
      </w:r>
      <w:proofErr w:type="gramEnd"/>
      <w:r w:rsidR="00A75A3C" w:rsidRPr="006167EC">
        <w:rPr>
          <w:rStyle w:val="a8"/>
          <w:rFonts w:ascii="Georgia" w:eastAsiaTheme="majorEastAsia" w:hAnsi="Georgia" w:cstheme="majorBidi"/>
          <w:bdr w:val="none" w:sz="0" w:space="0" w:color="auto" w:frame="1"/>
          <w:lang w:eastAsia="en-US"/>
        </w:rPr>
        <w:t>дравствуй. – 2010. – 152 с. – (Философия независимой жизни</w:t>
      </w:r>
      <w:r w:rsidR="00560228" w:rsidRPr="006167EC">
        <w:rPr>
          <w:rStyle w:val="a8"/>
          <w:rFonts w:ascii="Georgia" w:eastAsiaTheme="majorEastAsia" w:hAnsi="Georgia" w:cstheme="majorBidi"/>
          <w:bdr w:val="none" w:sz="0" w:space="0" w:color="auto" w:frame="1"/>
          <w:lang w:eastAsia="en-US"/>
        </w:rPr>
        <w:t>).</w:t>
      </w:r>
    </w:p>
    <w:p w:rsidR="00FA030F" w:rsidRPr="006167EC" w:rsidRDefault="00CA523E" w:rsidP="00D2481E">
      <w:pPr>
        <w:pStyle w:val="2"/>
        <w:shd w:val="clear" w:color="auto" w:fill="FFFFFF"/>
        <w:spacing w:before="0" w:beforeAutospacing="0" w:after="0" w:afterAutospacing="0"/>
        <w:ind w:left="1418"/>
        <w:jc w:val="both"/>
        <w:rPr>
          <w:rFonts w:ascii="Georgia" w:hAnsi="Georgia"/>
          <w:b w:val="0"/>
          <w:sz w:val="24"/>
          <w:szCs w:val="24"/>
          <w:bdr w:val="none" w:sz="0" w:space="0" w:color="auto" w:frame="1"/>
        </w:rPr>
      </w:pPr>
      <w:r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Цель учебно-методического пособия – помочь формированию позитивного отношения к людям с ограниченными возможностями здоровья и созданию необходимых условий для совместного обучения  в общеобразовательных школах детей-инвалидов и здоровых детей. </w:t>
      </w:r>
      <w:r w:rsidR="006127F3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>Автор «Уроков доброты» дает неоценимый материал для нового подхода к воспит</w:t>
      </w:r>
      <w:r w:rsidR="00A4206C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анию детей в духе толерантности, </w:t>
      </w:r>
      <w:r w:rsidR="0075311C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понимания и принятия «иного», «другого» человека. </w:t>
      </w:r>
      <w:r w:rsidR="00FA030F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Он </w:t>
      </w:r>
      <w:r w:rsidR="00FA0B70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>разработал</w:t>
      </w:r>
      <w:r w:rsidR="00FA030F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 необычные уроки, </w:t>
      </w:r>
      <w:r w:rsidR="00FA0B70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>содержащие</w:t>
      </w:r>
      <w:r w:rsidR="00FA030F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 ролевые игры, упражнения, дискуссии,</w:t>
      </w:r>
      <w:r w:rsidR="00FA0B70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 что позволит каждому ребенку включиться в активную деятельность и самостоятельно восходить к ценностям добра, гуманизма, милосердия, толерантности.</w:t>
      </w:r>
      <w:r w:rsidR="00FA030F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 </w:t>
      </w:r>
      <w:r w:rsidR="000D3351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Пособие </w:t>
      </w:r>
      <w:r w:rsidR="007D6EAD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>подготовлен</w:t>
      </w:r>
      <w:r w:rsidR="000D3351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>о</w:t>
      </w:r>
      <w:r w:rsidR="007D6EAD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 Пермским редакционно-издательским центром «Здравствуй» Пермского краевого общества инвалидов, адресован учителям общеобразовательных учебных заведений и студентам педагогических вузов, а так же </w:t>
      </w:r>
      <w:r w:rsidR="00FA030F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будет </w:t>
      </w:r>
      <w:r w:rsidR="007D6EAD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>интересен библиотечным</w:t>
      </w:r>
      <w:r w:rsidR="00FA030F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 работникам.</w:t>
      </w:r>
    </w:p>
    <w:p w:rsidR="00FC5939" w:rsidRDefault="00FC5939" w:rsidP="00D2481E">
      <w:pPr>
        <w:pStyle w:val="2"/>
        <w:shd w:val="clear" w:color="auto" w:fill="FFFFFF"/>
        <w:spacing w:before="0" w:beforeAutospacing="0" w:after="0" w:afterAutospacing="0"/>
        <w:ind w:left="1418"/>
        <w:jc w:val="both"/>
        <w:rPr>
          <w:rStyle w:val="a8"/>
          <w:rFonts w:ascii="Georgia" w:eastAsiaTheme="majorEastAsia" w:hAnsi="Georgia" w:cstheme="majorBidi"/>
          <w:b/>
          <w:bCs/>
          <w:color w:val="993300"/>
          <w:sz w:val="24"/>
          <w:szCs w:val="24"/>
          <w:bdr w:val="none" w:sz="0" w:space="0" w:color="auto" w:frame="1"/>
          <w:lang w:eastAsia="en-US"/>
        </w:rPr>
      </w:pPr>
    </w:p>
    <w:p w:rsidR="00F51137" w:rsidRPr="006167EC" w:rsidRDefault="006167EC" w:rsidP="00D2481E">
      <w:pPr>
        <w:pStyle w:val="2"/>
        <w:shd w:val="clear" w:color="auto" w:fill="FFFFFF"/>
        <w:spacing w:before="0" w:beforeAutospacing="0" w:after="0" w:afterAutospacing="0"/>
        <w:ind w:left="1418"/>
        <w:jc w:val="both"/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ascii="Georgia" w:hAnsi="Georgia"/>
          <w:noProof/>
          <w:bdr w:val="none" w:sz="0" w:space="0" w:color="auto" w:frame="1"/>
        </w:rPr>
        <w:drawing>
          <wp:anchor distT="0" distB="0" distL="114300" distR="114300" simplePos="0" relativeHeight="251663360" behindDoc="1" locked="0" layoutInCell="1" allowOverlap="1" wp14:anchorId="1E689005" wp14:editId="2C69CDC9">
            <wp:simplePos x="0" y="0"/>
            <wp:positionH relativeFrom="column">
              <wp:posOffset>-855848</wp:posOffset>
            </wp:positionH>
            <wp:positionV relativeFrom="paragraph">
              <wp:posOffset>69515</wp:posOffset>
            </wp:positionV>
            <wp:extent cx="1644787" cy="2541588"/>
            <wp:effectExtent l="0" t="0" r="0" b="0"/>
            <wp:wrapNone/>
            <wp:docPr id="3" name="Рисунок 3" descr="D:\Документы 2\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2\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79" cy="254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137" w:rsidRPr="006167EC">
        <w:rPr>
          <w:rStyle w:val="a8"/>
          <w:rFonts w:ascii="Georgia" w:eastAsiaTheme="majorEastAsia" w:hAnsi="Georgia" w:cstheme="majorBidi"/>
          <w:b/>
          <w:bCs/>
          <w:color w:val="993300"/>
          <w:sz w:val="24"/>
          <w:szCs w:val="24"/>
          <w:bdr w:val="none" w:sz="0" w:space="0" w:color="auto" w:frame="1"/>
          <w:lang w:eastAsia="en-US"/>
        </w:rPr>
        <w:t>Формирование нравственных ценностей и патриотических чувств у детей 5-7 лет. Планирование. Комплексные познавательные занятия</w:t>
      </w:r>
      <w:r w:rsidR="00F51137" w:rsidRPr="006167EC">
        <w:rPr>
          <w:rStyle w:val="a8"/>
          <w:rFonts w:ascii="Georgia" w:eastAsiaTheme="majorEastAsia" w:hAnsi="Georgia" w:cstheme="majorBidi"/>
          <w:bdr w:val="none" w:sz="0" w:space="0" w:color="auto" w:frame="1"/>
          <w:lang w:eastAsia="en-US"/>
        </w:rPr>
        <w:t xml:space="preserve"> </w:t>
      </w:r>
      <w:r w:rsidR="00F51137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 xml:space="preserve">/ авт.-сост. </w:t>
      </w:r>
      <w:proofErr w:type="spellStart"/>
      <w:r w:rsidR="00F51137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>И.Н.Панасенко</w:t>
      </w:r>
      <w:proofErr w:type="spellEnd"/>
      <w:r w:rsidR="00F51137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 xml:space="preserve">. – Волгоград: Учитель. – </w:t>
      </w:r>
      <w:r w:rsidR="008966D8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 xml:space="preserve">2017. – </w:t>
      </w:r>
      <w:r w:rsidR="00F51137" w:rsidRPr="006167EC">
        <w:rPr>
          <w:rStyle w:val="a8"/>
          <w:rFonts w:ascii="Georgia" w:eastAsiaTheme="majorEastAsia" w:hAnsi="Georgia" w:cstheme="majorBidi"/>
          <w:b/>
          <w:bCs/>
          <w:sz w:val="24"/>
          <w:szCs w:val="24"/>
          <w:bdr w:val="none" w:sz="0" w:space="0" w:color="auto" w:frame="1"/>
          <w:lang w:eastAsia="en-US"/>
        </w:rPr>
        <w:t>126 с.</w:t>
      </w:r>
    </w:p>
    <w:p w:rsidR="000D3351" w:rsidRPr="006167EC" w:rsidRDefault="00F51137" w:rsidP="006167EC">
      <w:pPr>
        <w:pStyle w:val="2"/>
        <w:shd w:val="clear" w:color="auto" w:fill="FFFFFF"/>
        <w:spacing w:before="0" w:beforeAutospacing="0" w:after="0" w:afterAutospacing="0"/>
        <w:ind w:left="1418"/>
        <w:jc w:val="both"/>
        <w:rPr>
          <w:rFonts w:ascii="Georgia" w:hAnsi="Georgia"/>
          <w:b w:val="0"/>
          <w:sz w:val="24"/>
          <w:szCs w:val="24"/>
          <w:bdr w:val="none" w:sz="0" w:space="0" w:color="auto" w:frame="1"/>
        </w:rPr>
      </w:pPr>
      <w:proofErr w:type="gramStart"/>
      <w:r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В соответствии с требованиями ФГОС ДО у ребенка на этапе завершения дошкольного образования должны быть сформированы нравственные ценности – следование общепринятым нормам поведения, стремление поступать хорошо, проявление уважения к старшим и забота о младших, следование семейным традициям и </w:t>
      </w:r>
      <w:bookmarkStart w:id="0" w:name="_GoBack"/>
      <w:bookmarkEnd w:id="0"/>
      <w:r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патриотические чувства – осознание себя гражданином России, проявление гордости за свою страну, ее историю и достижения, толерантное отношение к представителям других национальностей. </w:t>
      </w:r>
      <w:proofErr w:type="gramEnd"/>
    </w:p>
    <w:p w:rsidR="000D3351" w:rsidRPr="006167EC" w:rsidRDefault="00F51137" w:rsidP="006167EC">
      <w:pPr>
        <w:pStyle w:val="2"/>
        <w:shd w:val="clear" w:color="auto" w:fill="FFFFFF"/>
        <w:spacing w:before="0" w:beforeAutospacing="0" w:after="0" w:afterAutospacing="0"/>
        <w:ind w:left="1418"/>
        <w:jc w:val="both"/>
        <w:rPr>
          <w:rFonts w:ascii="Georgia" w:hAnsi="Georgia"/>
          <w:b w:val="0"/>
          <w:sz w:val="24"/>
          <w:szCs w:val="24"/>
          <w:bdr w:val="none" w:sz="0" w:space="0" w:color="auto" w:frame="1"/>
        </w:rPr>
      </w:pPr>
      <w:r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В пособии представлено перспективное планирование, которое отражает все направления работы по формированию нравственно-патриотических чувств у детей 5-7 лет и поможет педагогу грамотно построить работу со всеми участниками образовательно-воспитательного процесса. Предложены занятия комплексного </w:t>
      </w:r>
      <w:r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lastRenderedPageBreak/>
        <w:t>характера, что соответствует возрастным особенностям детей старшего дошкольного возраста. Познавательный материал, беседы нравственно-этического содержания, народные игры, работа с художественными произведениями и произведениями устного народного творчества, рисование и лепка на нравственно-патриотическую тематику направлены на решение очень важной проблемы</w:t>
      </w:r>
      <w:r w:rsidR="000D3351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 – </w:t>
      </w:r>
      <w:r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>воспитание человека и гражданина.</w:t>
      </w:r>
      <w:r w:rsidR="000D3351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 </w:t>
      </w:r>
    </w:p>
    <w:p w:rsidR="000D3351" w:rsidRPr="006167EC" w:rsidRDefault="00F51137" w:rsidP="006167EC">
      <w:pPr>
        <w:pStyle w:val="2"/>
        <w:shd w:val="clear" w:color="auto" w:fill="FFFFFF"/>
        <w:spacing w:before="0" w:beforeAutospacing="0" w:after="0" w:afterAutospacing="0"/>
        <w:ind w:left="1418"/>
        <w:jc w:val="both"/>
        <w:rPr>
          <w:rFonts w:ascii="Georgia" w:hAnsi="Georgia"/>
          <w:b w:val="0"/>
          <w:sz w:val="24"/>
          <w:szCs w:val="24"/>
          <w:bdr w:val="none" w:sz="0" w:space="0" w:color="auto" w:frame="1"/>
        </w:rPr>
      </w:pPr>
      <w:r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>Предназначено воспитателям и руководителям ДОО, педагогам дополнительного образования; рекомендовано студентам высших и средних педагогических учебных заведений,</w:t>
      </w:r>
      <w:r w:rsidR="000D3351"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 xml:space="preserve"> библиотекарям, </w:t>
      </w:r>
      <w:r w:rsidRPr="006167EC">
        <w:rPr>
          <w:rFonts w:ascii="Georgia" w:hAnsi="Georgia"/>
          <w:b w:val="0"/>
          <w:sz w:val="24"/>
          <w:szCs w:val="24"/>
          <w:bdr w:val="none" w:sz="0" w:space="0" w:color="auto" w:frame="1"/>
        </w:rPr>
        <w:t>родителям.</w:t>
      </w:r>
    </w:p>
    <w:p w:rsidR="000D3351" w:rsidRDefault="000D3351" w:rsidP="000D3351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:rsidR="000D3351" w:rsidRDefault="000D3351" w:rsidP="000D3351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ab/>
      </w:r>
      <w:r>
        <w:rPr>
          <w:rFonts w:ascii="Georgia" w:hAnsi="Georgia"/>
          <w:bdr w:val="none" w:sz="0" w:space="0" w:color="auto" w:frame="1"/>
        </w:rPr>
        <w:tab/>
      </w:r>
      <w:r>
        <w:rPr>
          <w:rFonts w:ascii="Georgia" w:hAnsi="Georgia"/>
          <w:bdr w:val="none" w:sz="0" w:space="0" w:color="auto" w:frame="1"/>
        </w:rPr>
        <w:tab/>
      </w:r>
      <w:r>
        <w:rPr>
          <w:rFonts w:ascii="Georgia" w:hAnsi="Georgia"/>
          <w:bdr w:val="none" w:sz="0" w:space="0" w:color="auto" w:frame="1"/>
        </w:rPr>
        <w:tab/>
      </w:r>
      <w:r>
        <w:rPr>
          <w:rFonts w:ascii="Georgia" w:hAnsi="Georgia"/>
          <w:bdr w:val="none" w:sz="0" w:space="0" w:color="auto" w:frame="1"/>
        </w:rPr>
        <w:tab/>
      </w:r>
      <w:r>
        <w:rPr>
          <w:rFonts w:ascii="Georgia" w:hAnsi="Georgia"/>
          <w:bdr w:val="none" w:sz="0" w:space="0" w:color="auto" w:frame="1"/>
        </w:rPr>
        <w:tab/>
      </w:r>
      <w:r>
        <w:rPr>
          <w:rFonts w:ascii="Georgia" w:hAnsi="Georgia"/>
          <w:bdr w:val="none" w:sz="0" w:space="0" w:color="auto" w:frame="1"/>
        </w:rPr>
        <w:tab/>
      </w:r>
      <w:proofErr w:type="spellStart"/>
      <w:r>
        <w:rPr>
          <w:rFonts w:ascii="Georgia" w:hAnsi="Georgia"/>
          <w:bdr w:val="none" w:sz="0" w:space="0" w:color="auto" w:frame="1"/>
        </w:rPr>
        <w:t>Н.М.Порошина</w:t>
      </w:r>
      <w:proofErr w:type="spellEnd"/>
      <w:r w:rsidR="008966D8">
        <w:rPr>
          <w:rFonts w:ascii="Georgia" w:hAnsi="Georgia"/>
          <w:bdr w:val="none" w:sz="0" w:space="0" w:color="auto" w:frame="1"/>
        </w:rPr>
        <w:t>, зав. МБО</w:t>
      </w:r>
    </w:p>
    <w:sectPr w:rsidR="000D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E7"/>
    <w:rsid w:val="000422B0"/>
    <w:rsid w:val="0008429C"/>
    <w:rsid w:val="000D3351"/>
    <w:rsid w:val="000D63E0"/>
    <w:rsid w:val="00110E32"/>
    <w:rsid w:val="00171669"/>
    <w:rsid w:val="0017392A"/>
    <w:rsid w:val="002015FC"/>
    <w:rsid w:val="002B32D6"/>
    <w:rsid w:val="002B6374"/>
    <w:rsid w:val="004B63D8"/>
    <w:rsid w:val="00560228"/>
    <w:rsid w:val="00560E9B"/>
    <w:rsid w:val="00567BA9"/>
    <w:rsid w:val="005E4503"/>
    <w:rsid w:val="006127F3"/>
    <w:rsid w:val="006167EC"/>
    <w:rsid w:val="0075311C"/>
    <w:rsid w:val="00782AC3"/>
    <w:rsid w:val="00793009"/>
    <w:rsid w:val="007D6EAD"/>
    <w:rsid w:val="008214D8"/>
    <w:rsid w:val="008966D8"/>
    <w:rsid w:val="00931495"/>
    <w:rsid w:val="00931D6A"/>
    <w:rsid w:val="00A368CA"/>
    <w:rsid w:val="00A4206C"/>
    <w:rsid w:val="00A75A3C"/>
    <w:rsid w:val="00B15000"/>
    <w:rsid w:val="00BF59E5"/>
    <w:rsid w:val="00C33922"/>
    <w:rsid w:val="00CA523E"/>
    <w:rsid w:val="00D020AA"/>
    <w:rsid w:val="00D2481E"/>
    <w:rsid w:val="00DB55A8"/>
    <w:rsid w:val="00EF6BE6"/>
    <w:rsid w:val="00F51137"/>
    <w:rsid w:val="00FA030F"/>
    <w:rsid w:val="00FA0B70"/>
    <w:rsid w:val="00FA19E7"/>
    <w:rsid w:val="00FA68D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1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560E9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19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A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19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2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3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3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Дата1"/>
    <w:basedOn w:val="a0"/>
    <w:rsid w:val="002B32D6"/>
  </w:style>
  <w:style w:type="character" w:customStyle="1" w:styleId="apple-converted-space">
    <w:name w:val="apple-converted-space"/>
    <w:basedOn w:val="a0"/>
    <w:rsid w:val="002B32D6"/>
  </w:style>
  <w:style w:type="character" w:styleId="a8">
    <w:name w:val="Strong"/>
    <w:basedOn w:val="a0"/>
    <w:uiPriority w:val="22"/>
    <w:qFormat/>
    <w:rsid w:val="002B32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1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560E9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19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A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19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2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3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3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Дата1"/>
    <w:basedOn w:val="a0"/>
    <w:rsid w:val="002B32D6"/>
  </w:style>
  <w:style w:type="character" w:customStyle="1" w:styleId="apple-converted-space">
    <w:name w:val="apple-converted-space"/>
    <w:basedOn w:val="a0"/>
    <w:rsid w:val="002B32D6"/>
  </w:style>
  <w:style w:type="character" w:styleId="a8">
    <w:name w:val="Strong"/>
    <w:basedOn w:val="a0"/>
    <w:uiPriority w:val="22"/>
    <w:qFormat/>
    <w:rsid w:val="002B3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6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</dc:creator>
  <cp:keywords/>
  <dc:description/>
  <cp:lastModifiedBy>POROSHINA</cp:lastModifiedBy>
  <cp:revision>9</cp:revision>
  <dcterms:created xsi:type="dcterms:W3CDTF">2018-10-22T05:11:00Z</dcterms:created>
  <dcterms:modified xsi:type="dcterms:W3CDTF">2018-10-23T08:29:00Z</dcterms:modified>
</cp:coreProperties>
</file>