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2C" w:rsidRPr="004674F1" w:rsidRDefault="00E13E1C" w:rsidP="00FF38E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imes New Roman" w:hAnsi="Times New Roman" w:cs="Times New Roman"/>
        </w:rPr>
      </w:pPr>
      <w:r w:rsidRPr="004674F1">
        <w:rPr>
          <w:rFonts w:ascii="Times New Roman" w:hAnsi="Times New Roman" w:cs="Times New Roman"/>
        </w:rPr>
        <w:t xml:space="preserve">Приложение </w:t>
      </w:r>
      <w:r w:rsidR="00190E2C" w:rsidRPr="004674F1">
        <w:rPr>
          <w:rFonts w:ascii="Times New Roman" w:hAnsi="Times New Roman" w:cs="Times New Roman"/>
        </w:rPr>
        <w:t>10</w:t>
      </w:r>
    </w:p>
    <w:p w:rsidR="001A3074" w:rsidRPr="004674F1" w:rsidRDefault="00E13E1C" w:rsidP="00FF38E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imes New Roman" w:hAnsi="Times New Roman" w:cs="Times New Roman"/>
        </w:rPr>
      </w:pPr>
      <w:r w:rsidRPr="004674F1">
        <w:rPr>
          <w:rFonts w:ascii="Times New Roman" w:hAnsi="Times New Roman" w:cs="Times New Roman"/>
        </w:rPr>
        <w:t xml:space="preserve">к </w:t>
      </w:r>
      <w:r w:rsidR="00190E2C" w:rsidRPr="004674F1">
        <w:rPr>
          <w:rFonts w:ascii="Times New Roman" w:hAnsi="Times New Roman" w:cs="Times New Roman"/>
        </w:rPr>
        <w:t>Учетной политике</w:t>
      </w:r>
    </w:p>
    <w:p w:rsidR="001A3074" w:rsidRPr="004674F1" w:rsidRDefault="00E13E1C" w:rsidP="00FF38E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imes New Roman" w:hAnsi="Times New Roman" w:cs="Times New Roman"/>
        </w:rPr>
      </w:pPr>
      <w:r w:rsidRPr="004674F1">
        <w:rPr>
          <w:rFonts w:ascii="Times New Roman" w:hAnsi="Times New Roman" w:cs="Times New Roman"/>
        </w:rPr>
        <w:t> </w:t>
      </w:r>
    </w:p>
    <w:p w:rsidR="001A3074" w:rsidRPr="004674F1" w:rsidRDefault="00E13E1C" w:rsidP="00FF38E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hAnsi="Times New Roman" w:cs="Times New Roman"/>
        </w:rPr>
      </w:pPr>
      <w:r w:rsidRPr="004674F1">
        <w:rPr>
          <w:rFonts w:ascii="Times New Roman" w:hAnsi="Times New Roman" w:cs="Times New Roman"/>
          <w:b/>
          <w:bCs/>
        </w:rPr>
        <w:t>Положение о служебных командировках</w:t>
      </w:r>
    </w:p>
    <w:p w:rsidR="001A3074" w:rsidRPr="004674F1" w:rsidRDefault="00E13E1C" w:rsidP="00FF38E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hAnsi="Times New Roman" w:cs="Times New Roman"/>
        </w:rPr>
      </w:pPr>
      <w:r w:rsidRPr="004674F1">
        <w:rPr>
          <w:rFonts w:ascii="Times New Roman" w:hAnsi="Times New Roman" w:cs="Times New Roman"/>
        </w:rPr>
        <w:t> </w:t>
      </w:r>
    </w:p>
    <w:p w:rsidR="001A3074" w:rsidRPr="004674F1" w:rsidRDefault="00E13E1C" w:rsidP="00FF38E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hAnsi="Times New Roman" w:cs="Times New Roman"/>
        </w:rPr>
      </w:pPr>
      <w:r w:rsidRPr="004674F1">
        <w:rPr>
          <w:rFonts w:ascii="Times New Roman" w:hAnsi="Times New Roman" w:cs="Times New Roman"/>
          <w:b/>
          <w:bCs/>
        </w:rPr>
        <w:t>1. Общие положения</w:t>
      </w:r>
    </w:p>
    <w:p w:rsidR="001A3074" w:rsidRPr="004674F1" w:rsidRDefault="00E13E1C" w:rsidP="00FF38E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hAnsi="Times New Roman" w:cs="Times New Roman"/>
        </w:rPr>
      </w:pPr>
      <w:r w:rsidRPr="004674F1">
        <w:rPr>
          <w:rFonts w:ascii="Times New Roman" w:hAnsi="Times New Roman" w:cs="Times New Roman"/>
        </w:rPr>
        <w:t> </w:t>
      </w:r>
    </w:p>
    <w:p w:rsidR="001A3074" w:rsidRPr="004674F1" w:rsidRDefault="00E13E1C" w:rsidP="004F79E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1.1. Настоящее Положение определяет порядок организации служебных командировок сотрудников</w:t>
      </w:r>
      <w:r w:rsidR="00340530" w:rsidRPr="004674F1">
        <w:rPr>
          <w:rFonts w:ascii="Times New Roman" w:hAnsi="Times New Roman" w:cs="Times New Roman"/>
        </w:rPr>
        <w:t xml:space="preserve"> учреждения</w:t>
      </w:r>
      <w:r w:rsidRPr="004674F1">
        <w:rPr>
          <w:rFonts w:ascii="Times New Roman" w:hAnsi="Times New Roman" w:cs="Times New Roman"/>
        </w:rPr>
        <w:t xml:space="preserve"> на территории России и за ее пределами.</w:t>
      </w:r>
    </w:p>
    <w:p w:rsidR="001A3074" w:rsidRPr="004674F1" w:rsidRDefault="00E13E1C" w:rsidP="004F79E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 </w:t>
      </w:r>
    </w:p>
    <w:p w:rsidR="001A3074" w:rsidRPr="004674F1" w:rsidRDefault="00E13E1C" w:rsidP="004F79E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 xml:space="preserve">Положение распространяется на всех сотрудников, состоящих с учреждением в трудовых отношениях. </w:t>
      </w:r>
    </w:p>
    <w:p w:rsidR="001A3074" w:rsidRPr="004674F1" w:rsidRDefault="00E13E1C" w:rsidP="004F79E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 </w:t>
      </w:r>
    </w:p>
    <w:p w:rsidR="001A3074" w:rsidRPr="004674F1" w:rsidRDefault="00E13E1C" w:rsidP="004F79E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1.</w:t>
      </w:r>
      <w:r w:rsidR="003731C9">
        <w:rPr>
          <w:rFonts w:ascii="Times New Roman" w:hAnsi="Times New Roman" w:cs="Times New Roman"/>
        </w:rPr>
        <w:t>2</w:t>
      </w:r>
      <w:r w:rsidRPr="004674F1">
        <w:rPr>
          <w:rFonts w:ascii="Times New Roman" w:hAnsi="Times New Roman" w:cs="Times New Roman"/>
        </w:rPr>
        <w:t>. Служебной командировкой сотрудника является поездка сотрудника по распоряжению руководителя на определенный срок вне места постоянной работы для выполнения служебного поручения либо участия в мероприятиях, соответствующих уставным целям и задачам учреждения.</w:t>
      </w:r>
    </w:p>
    <w:p w:rsidR="001A3074" w:rsidRPr="004674F1" w:rsidRDefault="00E13E1C" w:rsidP="004F79E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 </w:t>
      </w:r>
    </w:p>
    <w:p w:rsidR="001A3074" w:rsidRPr="004674F1" w:rsidRDefault="00E13E1C" w:rsidP="004F79E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1.</w:t>
      </w:r>
      <w:r w:rsidR="003731C9">
        <w:rPr>
          <w:rFonts w:ascii="Times New Roman" w:hAnsi="Times New Roman" w:cs="Times New Roman"/>
        </w:rPr>
        <w:t>3</w:t>
      </w:r>
      <w:r w:rsidRPr="004674F1">
        <w:rPr>
          <w:rFonts w:ascii="Times New Roman" w:hAnsi="Times New Roman" w:cs="Times New Roman"/>
        </w:rPr>
        <w:t>. Основными задачами служебных командировок являются:</w:t>
      </w:r>
    </w:p>
    <w:p w:rsidR="001A3074" w:rsidRPr="004674F1" w:rsidRDefault="00E13E1C" w:rsidP="004F79EA">
      <w:pPr>
        <w:pStyle w:val="HTML"/>
        <w:numPr>
          <w:ilvl w:val="0"/>
          <w:numId w:val="1"/>
        </w:numPr>
        <w:tabs>
          <w:tab w:val="clear" w:pos="720"/>
        </w:tabs>
        <w:ind w:left="0" w:firstLine="0"/>
        <w:jc w:val="both"/>
        <w:rPr>
          <w:rFonts w:ascii="Times New Roman" w:hAnsi="Times New Roman" w:cs="Times New Roman"/>
        </w:rPr>
      </w:pPr>
      <w:r w:rsidRPr="004674F1">
        <w:rPr>
          <w:rFonts w:ascii="Times New Roman" w:hAnsi="Times New Roman" w:cs="Times New Roman"/>
        </w:rPr>
        <w:t>решение конкретных задач производственно-хозяйственной, финансовой и иной деятельности учреждения;</w:t>
      </w:r>
    </w:p>
    <w:p w:rsidR="001A3074" w:rsidRPr="004674F1" w:rsidRDefault="00E13E1C" w:rsidP="004F79EA">
      <w:pPr>
        <w:pStyle w:val="HTML"/>
        <w:numPr>
          <w:ilvl w:val="0"/>
          <w:numId w:val="1"/>
        </w:numPr>
        <w:tabs>
          <w:tab w:val="clear" w:pos="720"/>
        </w:tabs>
        <w:ind w:left="0" w:firstLine="0"/>
        <w:jc w:val="both"/>
        <w:rPr>
          <w:rFonts w:ascii="Times New Roman" w:hAnsi="Times New Roman" w:cs="Times New Roman"/>
        </w:rPr>
      </w:pPr>
      <w:r w:rsidRPr="004674F1">
        <w:rPr>
          <w:rFonts w:ascii="Times New Roman" w:hAnsi="Times New Roman" w:cs="Times New Roman"/>
        </w:rPr>
        <w:t>проведение конференций, совещаний, семинаров и иных мероприятий, непосредственное участие в них;</w:t>
      </w:r>
    </w:p>
    <w:p w:rsidR="001A3074" w:rsidRPr="004674F1" w:rsidRDefault="00E13E1C" w:rsidP="004F79EA">
      <w:pPr>
        <w:pStyle w:val="HTML"/>
        <w:numPr>
          <w:ilvl w:val="0"/>
          <w:numId w:val="1"/>
        </w:numPr>
        <w:tabs>
          <w:tab w:val="clear" w:pos="720"/>
        </w:tabs>
        <w:ind w:left="0" w:firstLine="0"/>
        <w:jc w:val="both"/>
        <w:rPr>
          <w:rFonts w:ascii="Times New Roman" w:hAnsi="Times New Roman" w:cs="Times New Roman"/>
        </w:rPr>
      </w:pPr>
      <w:r w:rsidRPr="004674F1">
        <w:rPr>
          <w:rFonts w:ascii="Times New Roman" w:hAnsi="Times New Roman" w:cs="Times New Roman"/>
        </w:rPr>
        <w:t>изучение, обобщение и распространение опыта, новых форм и методов работы.</w:t>
      </w:r>
    </w:p>
    <w:p w:rsidR="001A3074" w:rsidRPr="004674F1" w:rsidRDefault="00E13E1C" w:rsidP="004F79E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 </w:t>
      </w:r>
    </w:p>
    <w:p w:rsidR="001A3074" w:rsidRPr="004674F1" w:rsidRDefault="00E13E1C" w:rsidP="004F79E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1.</w:t>
      </w:r>
      <w:r w:rsidR="003731C9">
        <w:rPr>
          <w:rFonts w:ascii="Times New Roman" w:hAnsi="Times New Roman" w:cs="Times New Roman"/>
        </w:rPr>
        <w:t>4</w:t>
      </w:r>
      <w:r w:rsidRPr="004674F1">
        <w:rPr>
          <w:rFonts w:ascii="Times New Roman" w:hAnsi="Times New Roman" w:cs="Times New Roman"/>
        </w:rPr>
        <w:t xml:space="preserve">. Не являются служебными командировками: </w:t>
      </w:r>
    </w:p>
    <w:p w:rsidR="001A3074" w:rsidRPr="004674F1" w:rsidRDefault="00E13E1C" w:rsidP="004F79EA">
      <w:pPr>
        <w:pStyle w:val="HTML"/>
        <w:numPr>
          <w:ilvl w:val="0"/>
          <w:numId w:val="2"/>
        </w:numPr>
        <w:tabs>
          <w:tab w:val="clear" w:pos="720"/>
        </w:tabs>
        <w:ind w:left="0" w:firstLine="0"/>
        <w:jc w:val="both"/>
        <w:rPr>
          <w:rFonts w:ascii="Times New Roman" w:hAnsi="Times New Roman" w:cs="Times New Roman"/>
        </w:rPr>
      </w:pPr>
      <w:r w:rsidRPr="004674F1">
        <w:rPr>
          <w:rFonts w:ascii="Times New Roman" w:hAnsi="Times New Roman" w:cs="Times New Roman"/>
        </w:rPr>
        <w:t>служебные поездки сотрудников, должностные обязанности которых предполагают разъездной характер работы, если иное не предусмотрено локальными или нормативными правовыми актами;</w:t>
      </w:r>
    </w:p>
    <w:p w:rsidR="001A3074" w:rsidRPr="004674F1" w:rsidRDefault="00E13E1C" w:rsidP="004F79EA">
      <w:pPr>
        <w:pStyle w:val="HTML"/>
        <w:numPr>
          <w:ilvl w:val="0"/>
          <w:numId w:val="2"/>
        </w:numPr>
        <w:tabs>
          <w:tab w:val="clear" w:pos="720"/>
        </w:tabs>
        <w:ind w:left="0" w:firstLine="0"/>
        <w:jc w:val="both"/>
        <w:rPr>
          <w:rFonts w:ascii="Times New Roman" w:hAnsi="Times New Roman" w:cs="Times New Roman"/>
        </w:rPr>
      </w:pPr>
      <w:r w:rsidRPr="004674F1">
        <w:rPr>
          <w:rFonts w:ascii="Times New Roman" w:hAnsi="Times New Roman" w:cs="Times New Roman"/>
        </w:rPr>
        <w:t xml:space="preserve">поездки в местность, откуда сотрудник по условиям транспортного сообщения и характеру работы имеет возможность ежедневно возвращаться к местожительству. Вопрос о целесообразности и необходимости ежедневного возвращения сотрудника из места служебной командировки к местожительству, в каждом конкретном случае определяет руководитель </w:t>
      </w:r>
      <w:r w:rsidR="004F79EA" w:rsidRPr="004674F1">
        <w:rPr>
          <w:rFonts w:ascii="Times New Roman" w:hAnsi="Times New Roman" w:cs="Times New Roman"/>
        </w:rPr>
        <w:t>учреждения</w:t>
      </w:r>
      <w:r w:rsidRPr="004674F1">
        <w:rPr>
          <w:rFonts w:ascii="Times New Roman" w:hAnsi="Times New Roman" w:cs="Times New Roman"/>
        </w:rPr>
        <w:t>;</w:t>
      </w:r>
    </w:p>
    <w:p w:rsidR="001A3074" w:rsidRPr="004674F1" w:rsidRDefault="00E13E1C" w:rsidP="004F79EA">
      <w:pPr>
        <w:pStyle w:val="HTML"/>
        <w:numPr>
          <w:ilvl w:val="0"/>
          <w:numId w:val="2"/>
        </w:numPr>
        <w:tabs>
          <w:tab w:val="clear" w:pos="720"/>
        </w:tabs>
        <w:ind w:left="0" w:firstLine="0"/>
        <w:jc w:val="both"/>
        <w:rPr>
          <w:rFonts w:ascii="Times New Roman" w:hAnsi="Times New Roman" w:cs="Times New Roman"/>
        </w:rPr>
      </w:pPr>
      <w:r w:rsidRPr="004674F1">
        <w:rPr>
          <w:rFonts w:ascii="Times New Roman" w:hAnsi="Times New Roman" w:cs="Times New Roman"/>
        </w:rPr>
        <w:t>выезды по личным вопросам (без производственной необходимости, соответствующего договора или вызова приглашающей стороны).</w:t>
      </w:r>
    </w:p>
    <w:p w:rsidR="001A3074" w:rsidRPr="004674F1" w:rsidRDefault="00E13E1C" w:rsidP="00FF38E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hAnsi="Times New Roman" w:cs="Times New Roman"/>
        </w:rPr>
      </w:pPr>
      <w:r w:rsidRPr="004674F1">
        <w:rPr>
          <w:rFonts w:ascii="Times New Roman" w:hAnsi="Times New Roman" w:cs="Times New Roman"/>
        </w:rPr>
        <w:t> </w:t>
      </w:r>
    </w:p>
    <w:p w:rsidR="001A3074" w:rsidRPr="004674F1" w:rsidRDefault="00E13E1C" w:rsidP="00FF38E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hAnsi="Times New Roman" w:cs="Times New Roman"/>
        </w:rPr>
      </w:pPr>
      <w:r w:rsidRPr="004674F1">
        <w:rPr>
          <w:rFonts w:ascii="Times New Roman" w:hAnsi="Times New Roman" w:cs="Times New Roman"/>
        </w:rPr>
        <w:t>1.</w:t>
      </w:r>
      <w:r w:rsidR="003731C9">
        <w:rPr>
          <w:rFonts w:ascii="Times New Roman" w:hAnsi="Times New Roman" w:cs="Times New Roman"/>
        </w:rPr>
        <w:t>5</w:t>
      </w:r>
      <w:r w:rsidRPr="004674F1">
        <w:rPr>
          <w:rFonts w:ascii="Times New Roman" w:hAnsi="Times New Roman" w:cs="Times New Roman"/>
        </w:rPr>
        <w:t xml:space="preserve">. Служебные командировки подразделяются </w:t>
      </w:r>
      <w:proofErr w:type="gramStart"/>
      <w:r w:rsidRPr="004674F1">
        <w:rPr>
          <w:rFonts w:ascii="Times New Roman" w:hAnsi="Times New Roman" w:cs="Times New Roman"/>
        </w:rPr>
        <w:t>на</w:t>
      </w:r>
      <w:proofErr w:type="gramEnd"/>
      <w:r w:rsidRPr="004674F1">
        <w:rPr>
          <w:rFonts w:ascii="Times New Roman" w:hAnsi="Times New Roman" w:cs="Times New Roman"/>
        </w:rPr>
        <w:t>:</w:t>
      </w:r>
    </w:p>
    <w:p w:rsidR="001A3074" w:rsidRPr="004674F1" w:rsidRDefault="00E13E1C" w:rsidP="00FF38EF">
      <w:pPr>
        <w:pStyle w:val="HTML"/>
        <w:numPr>
          <w:ilvl w:val="0"/>
          <w:numId w:val="3"/>
        </w:numPr>
        <w:tabs>
          <w:tab w:val="clear" w:pos="720"/>
        </w:tabs>
        <w:ind w:left="0" w:firstLine="0"/>
        <w:rPr>
          <w:rFonts w:ascii="Times New Roman" w:hAnsi="Times New Roman" w:cs="Times New Roman"/>
        </w:rPr>
      </w:pPr>
      <w:proofErr w:type="gramStart"/>
      <w:r w:rsidRPr="004674F1">
        <w:rPr>
          <w:rFonts w:ascii="Times New Roman" w:hAnsi="Times New Roman" w:cs="Times New Roman"/>
        </w:rPr>
        <w:t>плановые</w:t>
      </w:r>
      <w:proofErr w:type="gramEnd"/>
      <w:r w:rsidRPr="004674F1">
        <w:rPr>
          <w:rFonts w:ascii="Times New Roman" w:hAnsi="Times New Roman" w:cs="Times New Roman"/>
        </w:rPr>
        <w:t>, которые осуществляются в соответствии с утвержденными в установленном порядке планами и соответствующими сметами;</w:t>
      </w:r>
    </w:p>
    <w:p w:rsidR="001A3074" w:rsidRPr="004674F1" w:rsidRDefault="00E13E1C" w:rsidP="003731C9">
      <w:pPr>
        <w:pStyle w:val="HTML"/>
        <w:numPr>
          <w:ilvl w:val="0"/>
          <w:numId w:val="3"/>
        </w:numPr>
        <w:tabs>
          <w:tab w:val="clear" w:pos="720"/>
        </w:tabs>
        <w:ind w:left="0" w:firstLine="0"/>
        <w:jc w:val="both"/>
        <w:rPr>
          <w:rFonts w:ascii="Times New Roman" w:hAnsi="Times New Roman" w:cs="Times New Roman"/>
        </w:rPr>
      </w:pPr>
      <w:r w:rsidRPr="004674F1">
        <w:rPr>
          <w:rFonts w:ascii="Times New Roman" w:hAnsi="Times New Roman" w:cs="Times New Roman"/>
        </w:rPr>
        <w:t>внеплановые – для решения внезапно возникших проблем, требующих немедленного рассмотрения, либо в иных случаях, предусмотреть которые заблаговременно не представляется возможным.</w:t>
      </w:r>
    </w:p>
    <w:p w:rsidR="001A3074" w:rsidRPr="004674F1" w:rsidRDefault="00E13E1C" w:rsidP="00FF38E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hAnsi="Times New Roman" w:cs="Times New Roman"/>
        </w:rPr>
      </w:pPr>
      <w:r w:rsidRPr="004674F1">
        <w:rPr>
          <w:rFonts w:ascii="Times New Roman" w:hAnsi="Times New Roman" w:cs="Times New Roman"/>
        </w:rPr>
        <w:t> </w:t>
      </w:r>
    </w:p>
    <w:p w:rsidR="001A3074" w:rsidRPr="004674F1" w:rsidRDefault="00E13E1C" w:rsidP="003731C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1.</w:t>
      </w:r>
      <w:r w:rsidR="003731C9">
        <w:rPr>
          <w:rFonts w:ascii="Times New Roman" w:hAnsi="Times New Roman" w:cs="Times New Roman"/>
        </w:rPr>
        <w:t>6</w:t>
      </w:r>
      <w:r w:rsidRPr="004674F1">
        <w:rPr>
          <w:rFonts w:ascii="Times New Roman" w:hAnsi="Times New Roman" w:cs="Times New Roman"/>
        </w:rPr>
        <w:t>. Командирование руководител</w:t>
      </w:r>
      <w:r w:rsidR="004F79EA" w:rsidRPr="004674F1">
        <w:rPr>
          <w:rFonts w:ascii="Times New Roman" w:hAnsi="Times New Roman" w:cs="Times New Roman"/>
        </w:rPr>
        <w:t>я</w:t>
      </w:r>
      <w:r w:rsidRPr="004674F1">
        <w:rPr>
          <w:rFonts w:ascii="Times New Roman" w:hAnsi="Times New Roman" w:cs="Times New Roman"/>
        </w:rPr>
        <w:t xml:space="preserve"> допускается только в случаях, если это не вызовет нарушений в нормальном режиме ведения производственного процесса.</w:t>
      </w:r>
    </w:p>
    <w:p w:rsidR="001A3074" w:rsidRPr="004674F1" w:rsidRDefault="00E13E1C" w:rsidP="003731C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 xml:space="preserve">В случае командирования </w:t>
      </w:r>
      <w:r w:rsidR="004F79EA" w:rsidRPr="004674F1">
        <w:rPr>
          <w:rFonts w:ascii="Times New Roman" w:hAnsi="Times New Roman" w:cs="Times New Roman"/>
        </w:rPr>
        <w:t>руководителя</w:t>
      </w:r>
      <w:r w:rsidRPr="004674F1">
        <w:rPr>
          <w:rFonts w:ascii="Times New Roman" w:hAnsi="Times New Roman" w:cs="Times New Roman"/>
        </w:rPr>
        <w:t xml:space="preserve"> назначает</w:t>
      </w:r>
      <w:r w:rsidR="004F79EA" w:rsidRPr="004674F1">
        <w:rPr>
          <w:rFonts w:ascii="Times New Roman" w:hAnsi="Times New Roman" w:cs="Times New Roman"/>
        </w:rPr>
        <w:t>ся</w:t>
      </w:r>
      <w:r w:rsidRPr="004674F1">
        <w:rPr>
          <w:rFonts w:ascii="Times New Roman" w:hAnsi="Times New Roman" w:cs="Times New Roman"/>
        </w:rPr>
        <w:t xml:space="preserve"> лицо, временно исполняющее </w:t>
      </w:r>
      <w:r w:rsidRPr="003731C9">
        <w:rPr>
          <w:rFonts w:ascii="Times New Roman" w:hAnsi="Times New Roman" w:cs="Times New Roman"/>
        </w:rPr>
        <w:t>обязанности убывшего сотрудника, с возложением на него на период командировки всех должностных обязанностей и прав командированного сотрудника, включая права, предоставленные командированному сотруднику на основании доверенности.</w:t>
      </w:r>
      <w:r w:rsidRPr="004674F1">
        <w:rPr>
          <w:rFonts w:ascii="Times New Roman" w:hAnsi="Times New Roman" w:cs="Times New Roman"/>
        </w:rPr>
        <w:t xml:space="preserve"> </w:t>
      </w:r>
    </w:p>
    <w:p w:rsidR="001A3074" w:rsidRPr="004674F1" w:rsidRDefault="00E13E1C" w:rsidP="00FF38E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hAnsi="Times New Roman" w:cs="Times New Roman"/>
        </w:rPr>
      </w:pPr>
      <w:r w:rsidRPr="004674F1">
        <w:rPr>
          <w:rFonts w:ascii="Times New Roman" w:hAnsi="Times New Roman" w:cs="Times New Roman"/>
        </w:rPr>
        <w:t> </w:t>
      </w:r>
    </w:p>
    <w:p w:rsidR="001A3074" w:rsidRPr="004674F1" w:rsidRDefault="00E13E1C" w:rsidP="00FF38E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hAnsi="Times New Roman" w:cs="Times New Roman"/>
        </w:rPr>
      </w:pPr>
      <w:r w:rsidRPr="004674F1">
        <w:rPr>
          <w:rFonts w:ascii="Times New Roman" w:hAnsi="Times New Roman" w:cs="Times New Roman"/>
        </w:rPr>
        <w:t>1.</w:t>
      </w:r>
      <w:r w:rsidR="003731C9">
        <w:rPr>
          <w:rFonts w:ascii="Times New Roman" w:hAnsi="Times New Roman" w:cs="Times New Roman"/>
        </w:rPr>
        <w:t>7</w:t>
      </w:r>
      <w:r w:rsidRPr="004674F1">
        <w:rPr>
          <w:rFonts w:ascii="Times New Roman" w:hAnsi="Times New Roman" w:cs="Times New Roman"/>
        </w:rPr>
        <w:t>. Запрещается направление в служебные командировки беременных женщин.</w:t>
      </w:r>
    </w:p>
    <w:p w:rsidR="001A3074" w:rsidRPr="004674F1" w:rsidRDefault="00E13E1C" w:rsidP="00FF38E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hAnsi="Times New Roman" w:cs="Times New Roman"/>
        </w:rPr>
      </w:pPr>
      <w:r w:rsidRPr="004674F1">
        <w:rPr>
          <w:rFonts w:ascii="Times New Roman" w:hAnsi="Times New Roman" w:cs="Times New Roman"/>
        </w:rPr>
        <w:t> </w:t>
      </w:r>
    </w:p>
    <w:p w:rsidR="001A3074" w:rsidRPr="004674F1" w:rsidRDefault="00E13E1C" w:rsidP="00FF38E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hAnsi="Times New Roman" w:cs="Times New Roman"/>
        </w:rPr>
      </w:pPr>
      <w:r w:rsidRPr="004674F1">
        <w:rPr>
          <w:rFonts w:ascii="Times New Roman" w:hAnsi="Times New Roman" w:cs="Times New Roman"/>
        </w:rPr>
        <w:t>1.</w:t>
      </w:r>
      <w:r w:rsidR="003731C9">
        <w:rPr>
          <w:rFonts w:ascii="Times New Roman" w:hAnsi="Times New Roman" w:cs="Times New Roman"/>
        </w:rPr>
        <w:t>8</w:t>
      </w:r>
      <w:r w:rsidRPr="004674F1">
        <w:rPr>
          <w:rFonts w:ascii="Times New Roman" w:hAnsi="Times New Roman" w:cs="Times New Roman"/>
        </w:rPr>
        <w:t>. Направление в служебные командировки женщин, имеющих детей в возрасте до трех лет, допускается только с их письменного согласия при условии, что это не запрещено им в соответствии с медицинским заключением.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w:t>
      </w:r>
    </w:p>
    <w:p w:rsidR="001A3074" w:rsidRPr="004674F1" w:rsidRDefault="00E13E1C" w:rsidP="00FF38E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hAnsi="Times New Roman" w:cs="Times New Roman"/>
        </w:rPr>
      </w:pPr>
      <w:r w:rsidRPr="004674F1">
        <w:rPr>
          <w:rFonts w:ascii="Times New Roman" w:hAnsi="Times New Roman" w:cs="Times New Roman"/>
        </w:rPr>
        <w:t> </w:t>
      </w:r>
    </w:p>
    <w:p w:rsidR="001A3074" w:rsidRPr="004674F1" w:rsidRDefault="00E13E1C" w:rsidP="00FF38E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hAnsi="Times New Roman" w:cs="Times New Roman"/>
        </w:rPr>
      </w:pPr>
      <w:r w:rsidRPr="004674F1">
        <w:rPr>
          <w:rFonts w:ascii="Times New Roman" w:hAnsi="Times New Roman" w:cs="Times New Roman"/>
        </w:rPr>
        <w:t>1.</w:t>
      </w:r>
      <w:r w:rsidR="003731C9">
        <w:rPr>
          <w:rFonts w:ascii="Times New Roman" w:hAnsi="Times New Roman" w:cs="Times New Roman"/>
        </w:rPr>
        <w:t>9</w:t>
      </w:r>
      <w:r w:rsidRPr="004674F1">
        <w:rPr>
          <w:rFonts w:ascii="Times New Roman" w:hAnsi="Times New Roman" w:cs="Times New Roman"/>
        </w:rPr>
        <w:t>. В служебные командировки только с письменного согласия допускается направлять:</w:t>
      </w:r>
    </w:p>
    <w:p w:rsidR="001A3074" w:rsidRPr="004674F1" w:rsidRDefault="00E13E1C" w:rsidP="00FF38EF">
      <w:pPr>
        <w:pStyle w:val="HTML"/>
        <w:numPr>
          <w:ilvl w:val="0"/>
          <w:numId w:val="4"/>
        </w:numPr>
        <w:tabs>
          <w:tab w:val="clear" w:pos="720"/>
        </w:tabs>
        <w:ind w:left="0" w:firstLine="0"/>
        <w:rPr>
          <w:rFonts w:ascii="Times New Roman" w:hAnsi="Times New Roman" w:cs="Times New Roman"/>
        </w:rPr>
      </w:pPr>
      <w:r w:rsidRPr="004674F1">
        <w:rPr>
          <w:rFonts w:ascii="Times New Roman" w:hAnsi="Times New Roman" w:cs="Times New Roman"/>
        </w:rPr>
        <w:t>матерей и отцов, воспитывающих без супруга (супруги) детей в возрасте до пяти лет;</w:t>
      </w:r>
    </w:p>
    <w:p w:rsidR="001A3074" w:rsidRPr="004674F1" w:rsidRDefault="00E13E1C" w:rsidP="00FF38EF">
      <w:pPr>
        <w:pStyle w:val="HTML"/>
        <w:numPr>
          <w:ilvl w:val="0"/>
          <w:numId w:val="4"/>
        </w:numPr>
        <w:tabs>
          <w:tab w:val="clear" w:pos="720"/>
        </w:tabs>
        <w:ind w:left="0" w:firstLine="0"/>
        <w:rPr>
          <w:rFonts w:ascii="Times New Roman" w:hAnsi="Times New Roman" w:cs="Times New Roman"/>
        </w:rPr>
      </w:pPr>
      <w:r w:rsidRPr="004674F1">
        <w:rPr>
          <w:rFonts w:ascii="Times New Roman" w:hAnsi="Times New Roman" w:cs="Times New Roman"/>
        </w:rPr>
        <w:t>сотрудников, имеющих детей-инвалидов;</w:t>
      </w:r>
    </w:p>
    <w:p w:rsidR="001A3074" w:rsidRPr="004674F1" w:rsidRDefault="00E13E1C" w:rsidP="004F79EA">
      <w:pPr>
        <w:pStyle w:val="HTML"/>
        <w:numPr>
          <w:ilvl w:val="0"/>
          <w:numId w:val="4"/>
        </w:numPr>
        <w:tabs>
          <w:tab w:val="clear" w:pos="720"/>
        </w:tabs>
        <w:ind w:left="0" w:firstLine="0"/>
        <w:jc w:val="both"/>
        <w:rPr>
          <w:rFonts w:ascii="Times New Roman" w:hAnsi="Times New Roman" w:cs="Times New Roman"/>
        </w:rPr>
      </w:pPr>
      <w:r w:rsidRPr="004674F1">
        <w:rPr>
          <w:rFonts w:ascii="Times New Roman" w:hAnsi="Times New Roman" w:cs="Times New Roman"/>
        </w:rPr>
        <w:t xml:space="preserve">сотрудников, осуществляющих уход за больными членами их семей в соответствии с медицинским заключением. </w:t>
      </w:r>
    </w:p>
    <w:p w:rsidR="001A3074" w:rsidRPr="004674F1" w:rsidRDefault="00E13E1C" w:rsidP="004F79E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lastRenderedPageBreak/>
        <w:t>При этом такие сотрудники должны быть ознакомлены в письменной форме со своим правом отказаться от направления в служебную командировку.</w:t>
      </w:r>
    </w:p>
    <w:p w:rsidR="001A3074" w:rsidRPr="004674F1" w:rsidRDefault="00E13E1C" w:rsidP="004F79E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 </w:t>
      </w:r>
    </w:p>
    <w:p w:rsidR="001A3074" w:rsidRPr="004674F1" w:rsidRDefault="00E13E1C" w:rsidP="004F79E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1.1</w:t>
      </w:r>
      <w:r w:rsidR="003731C9">
        <w:rPr>
          <w:rFonts w:ascii="Times New Roman" w:hAnsi="Times New Roman" w:cs="Times New Roman"/>
        </w:rPr>
        <w:t>0</w:t>
      </w:r>
      <w:r w:rsidRPr="004674F1">
        <w:rPr>
          <w:rFonts w:ascii="Times New Roman" w:hAnsi="Times New Roman" w:cs="Times New Roman"/>
        </w:rPr>
        <w:t>. Не допускается направление в командировку и выдача аванса сотрудникам, не отчитавшимся об израсходованных средствах в предыдущей командировке.</w:t>
      </w:r>
    </w:p>
    <w:p w:rsidR="001A3074" w:rsidRPr="004674F1" w:rsidRDefault="00E13E1C" w:rsidP="00FF38E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hAnsi="Times New Roman" w:cs="Times New Roman"/>
        </w:rPr>
      </w:pPr>
      <w:r w:rsidRPr="004674F1">
        <w:rPr>
          <w:rFonts w:ascii="Times New Roman" w:hAnsi="Times New Roman" w:cs="Times New Roman"/>
        </w:rPr>
        <w:t> </w:t>
      </w:r>
    </w:p>
    <w:p w:rsidR="001A3074" w:rsidRPr="004674F1" w:rsidRDefault="00E13E1C" w:rsidP="00FF38E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hAnsi="Times New Roman" w:cs="Times New Roman"/>
        </w:rPr>
      </w:pPr>
      <w:r w:rsidRPr="004674F1">
        <w:rPr>
          <w:rFonts w:ascii="Times New Roman" w:hAnsi="Times New Roman" w:cs="Times New Roman"/>
          <w:b/>
          <w:bCs/>
        </w:rPr>
        <w:t>2. Срок и режим командировки</w:t>
      </w:r>
    </w:p>
    <w:p w:rsidR="001A3074" w:rsidRPr="004674F1" w:rsidRDefault="00E13E1C" w:rsidP="00FF38E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hAnsi="Times New Roman" w:cs="Times New Roman"/>
        </w:rPr>
      </w:pPr>
      <w:r w:rsidRPr="004674F1">
        <w:rPr>
          <w:rFonts w:ascii="Times New Roman" w:hAnsi="Times New Roman" w:cs="Times New Roman"/>
        </w:rPr>
        <w:t> </w:t>
      </w:r>
    </w:p>
    <w:p w:rsidR="001A3074" w:rsidRPr="004674F1" w:rsidRDefault="00E13E1C" w:rsidP="004F79E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 xml:space="preserve">2.1. Срок командировки сотрудника (как по России, так и за рубеж) определяет </w:t>
      </w:r>
      <w:r w:rsidR="004F79EA" w:rsidRPr="004674F1">
        <w:rPr>
          <w:rFonts w:ascii="Times New Roman" w:hAnsi="Times New Roman" w:cs="Times New Roman"/>
        </w:rPr>
        <w:t>руководитель</w:t>
      </w:r>
      <w:r w:rsidRPr="004674F1">
        <w:rPr>
          <w:rFonts w:ascii="Times New Roman" w:hAnsi="Times New Roman" w:cs="Times New Roman"/>
        </w:rPr>
        <w:t xml:space="preserve"> с учетом объема, сложности и других особенностей служебного поручения. </w:t>
      </w:r>
    </w:p>
    <w:p w:rsidR="001A3074" w:rsidRPr="004674F1" w:rsidRDefault="00E13E1C" w:rsidP="004F79E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 </w:t>
      </w:r>
    </w:p>
    <w:p w:rsidR="006F4AD3" w:rsidRPr="004674F1" w:rsidRDefault="00E13E1C" w:rsidP="004F79E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rPr>
          <w:rFonts w:ascii="Times New Roman" w:hAnsi="Times New Roman" w:cs="Times New Roman"/>
        </w:rPr>
      </w:pPr>
      <w:r w:rsidRPr="004674F1">
        <w:rPr>
          <w:rFonts w:ascii="Times New Roman" w:hAnsi="Times New Roman" w:cs="Times New Roman"/>
        </w:rPr>
        <w:t xml:space="preserve">2.2. </w:t>
      </w:r>
      <w:r w:rsidR="006F4AD3" w:rsidRPr="004674F1">
        <w:rPr>
          <w:rFonts w:ascii="Times New Roman" w:hAnsi="Times New Roman" w:cs="Times New Roman"/>
        </w:rPr>
        <w:t xml:space="preserve">Фактический срок пребывания сотрудника в месте командирования определяется по проездным документам, представляемым работником по возвращении из служебной командировки. В случае проезда работника к месту командирования или обратно к месту работы на личном транспорте фактический срок пребывания в месте командирования указывается в служебной записке. </w:t>
      </w:r>
    </w:p>
    <w:p w:rsidR="006F4AD3" w:rsidRPr="004674F1" w:rsidRDefault="006F4AD3" w:rsidP="004F79E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rPr>
          <w:rFonts w:ascii="Times New Roman" w:hAnsi="Times New Roman" w:cs="Times New Roman"/>
        </w:rPr>
      </w:pPr>
      <w:r w:rsidRPr="004674F1">
        <w:rPr>
          <w:rFonts w:ascii="Times New Roman" w:hAnsi="Times New Roman" w:cs="Times New Roman"/>
        </w:rPr>
        <w:t xml:space="preserve">Служебную записку работник по возвращении из командировки представляет работодателю одновременно с оправдательными документами, подтверждающими использование личного транспорта (путевой лист, счета, квитанции, кассовые чеки и </w:t>
      </w:r>
      <w:r w:rsidR="00AA1C9F" w:rsidRPr="004674F1">
        <w:rPr>
          <w:rFonts w:ascii="Times New Roman" w:hAnsi="Times New Roman" w:cs="Times New Roman"/>
        </w:rPr>
        <w:t>т. </w:t>
      </w:r>
      <w:r w:rsidRPr="004674F1">
        <w:rPr>
          <w:rFonts w:ascii="Times New Roman" w:hAnsi="Times New Roman" w:cs="Times New Roman"/>
        </w:rPr>
        <w:t>д.)</w:t>
      </w:r>
      <w:r w:rsidR="00AA1C9F" w:rsidRPr="004674F1">
        <w:rPr>
          <w:rFonts w:ascii="Times New Roman" w:hAnsi="Times New Roman" w:cs="Times New Roman"/>
        </w:rPr>
        <w:t>.</w:t>
      </w:r>
    </w:p>
    <w:p w:rsidR="003731C9" w:rsidRDefault="00E13E1C" w:rsidP="004F79E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 xml:space="preserve">Днем выезда сотрудника в командировку считается день отправления автобуса или другого транспортного средства из </w:t>
      </w:r>
      <w:proofErr w:type="spellStart"/>
      <w:r w:rsidR="004F79EA" w:rsidRPr="004674F1">
        <w:rPr>
          <w:rFonts w:ascii="Times New Roman" w:hAnsi="Times New Roman" w:cs="Times New Roman"/>
        </w:rPr>
        <w:t>с</w:t>
      </w:r>
      <w:proofErr w:type="gramStart"/>
      <w:r w:rsidR="004F79EA" w:rsidRPr="004674F1">
        <w:rPr>
          <w:rFonts w:ascii="Times New Roman" w:hAnsi="Times New Roman" w:cs="Times New Roman"/>
        </w:rPr>
        <w:t>.О</w:t>
      </w:r>
      <w:proofErr w:type="gramEnd"/>
      <w:r w:rsidR="004F79EA" w:rsidRPr="004674F1">
        <w:rPr>
          <w:rFonts w:ascii="Times New Roman" w:hAnsi="Times New Roman" w:cs="Times New Roman"/>
        </w:rPr>
        <w:t>рда</w:t>
      </w:r>
      <w:proofErr w:type="spellEnd"/>
      <w:r w:rsidRPr="004674F1">
        <w:rPr>
          <w:rFonts w:ascii="Times New Roman" w:hAnsi="Times New Roman" w:cs="Times New Roman"/>
        </w:rPr>
        <w:t xml:space="preserve">, а днем прибытия из командировки – день прибытия транспортного средства </w:t>
      </w:r>
      <w:r w:rsidR="004F79EA" w:rsidRPr="004674F1">
        <w:rPr>
          <w:rFonts w:ascii="Times New Roman" w:hAnsi="Times New Roman" w:cs="Times New Roman"/>
        </w:rPr>
        <w:t xml:space="preserve">в </w:t>
      </w:r>
      <w:proofErr w:type="spellStart"/>
      <w:r w:rsidR="004F79EA" w:rsidRPr="004674F1">
        <w:rPr>
          <w:rFonts w:ascii="Times New Roman" w:hAnsi="Times New Roman" w:cs="Times New Roman"/>
        </w:rPr>
        <w:t>с.Орда.</w:t>
      </w:r>
      <w:proofErr w:type="spellEnd"/>
    </w:p>
    <w:p w:rsidR="001A3074" w:rsidRPr="004674F1" w:rsidRDefault="00E13E1C" w:rsidP="004F79E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При отправлении транспортного средства до 24 часов включительно днем выбытия в командировку считаются текущие сутки, а с 00 часов и позже – следующие сутки.</w:t>
      </w:r>
    </w:p>
    <w:p w:rsidR="00F34D98" w:rsidRPr="004674F1" w:rsidRDefault="00F34D98" w:rsidP="004F79E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rPr>
          <w:rFonts w:ascii="Times New Roman" w:hAnsi="Times New Roman" w:cs="Times New Roman"/>
        </w:rPr>
      </w:pPr>
      <w:r w:rsidRPr="003731C9">
        <w:rPr>
          <w:rFonts w:ascii="Times New Roman" w:hAnsi="Times New Roman" w:cs="Times New Roman"/>
        </w:rPr>
        <w:t xml:space="preserve">В случае если станция, пристань или аэропорт находятся за чертой населенного пункта, учитывается время, необходимое для проезда до станции, пристани или аэропорта. Аналогично определяется день приезда работника </w:t>
      </w:r>
      <w:proofErr w:type="gramStart"/>
      <w:r w:rsidRPr="003731C9">
        <w:rPr>
          <w:rFonts w:ascii="Times New Roman" w:hAnsi="Times New Roman" w:cs="Times New Roman"/>
        </w:rPr>
        <w:t>в место постоянной работы</w:t>
      </w:r>
      <w:proofErr w:type="gramEnd"/>
      <w:r w:rsidRPr="003731C9">
        <w:rPr>
          <w:rFonts w:ascii="Times New Roman" w:hAnsi="Times New Roman" w:cs="Times New Roman"/>
        </w:rPr>
        <w:t>.</w:t>
      </w:r>
    </w:p>
    <w:p w:rsidR="001A3074" w:rsidRPr="004674F1" w:rsidRDefault="00E13E1C" w:rsidP="004F79E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День выезда в служебную командировку (день приезда из служебной командировки) определяется по региональному времени отправления (прибытия) транспортного средства в соответствии с расписанием движения. В случае отправления (прибытия) транспортного средства во время, отличное от расписания, фактическое время отправления (прибытия) подтверждается соответствующими справками или заверенными отметками на проездных билетах.</w:t>
      </w:r>
    </w:p>
    <w:p w:rsidR="001A3074" w:rsidRPr="004674F1" w:rsidRDefault="00E13E1C" w:rsidP="004F79E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 </w:t>
      </w:r>
    </w:p>
    <w:p w:rsidR="001A3074" w:rsidRPr="004674F1" w:rsidRDefault="00E13E1C" w:rsidP="004F79E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2.3. На сотрудника, находящегося в командировке, распространяется режим рабочего времени, и правила распорядка организации, куда он командирован. Вместо дней отдыха, не использованных за время командировки, другие дни отдыха после возвращения из командировки не предоставляются. Исключение составляют случаи, когда мероприятия, на которые сотрудник командирован, проходили в выходные дни либо иные дни отдыха, установленные в соответствии с законодательством и Правилами трудового распорядка.</w:t>
      </w:r>
    </w:p>
    <w:p w:rsidR="001A3074" w:rsidRPr="004674F1" w:rsidRDefault="00E13E1C" w:rsidP="004F79E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В случаях, когда сотрудник специально командирован для работы в выходные или праздничные и нерабочие дни, компенсация за работу в эти дни выплачивается в соответствии с действующим законодательством. Если сотрудник отбывает в командировку либо прибывает из командировки в выходной день, ему после возвращения из командировки предоставляется другой день отдыха.</w:t>
      </w:r>
    </w:p>
    <w:p w:rsidR="001A3074" w:rsidRPr="004674F1" w:rsidRDefault="00E13E1C" w:rsidP="004F79E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 </w:t>
      </w:r>
    </w:p>
    <w:p w:rsidR="001A3074" w:rsidRPr="004674F1" w:rsidRDefault="00E13E1C" w:rsidP="004F79E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2.4. В случае невозможности возвращения сотрудника из командировки в установленные сроки вследствие непреодолимой силы или иных не зависящих от него обстоятельств командировка может быть продлена.</w:t>
      </w:r>
    </w:p>
    <w:p w:rsidR="001A3074" w:rsidRPr="004674F1" w:rsidRDefault="00E13E1C" w:rsidP="004F79E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Факт наличия данных обстоятельств должен быть подтвержден проведенной служебной проверкой, по результатам которой в установленном порядке выносится соответствующее заключение.</w:t>
      </w:r>
    </w:p>
    <w:p w:rsidR="001A3074" w:rsidRPr="004674F1" w:rsidRDefault="00E13E1C" w:rsidP="004F79E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За время задержки в пути без уважительных причин сотруднику не выплачивается зарплата, не возмещаются суточные расходы, расходы на наем жилого помещения и другие расходы.</w:t>
      </w:r>
    </w:p>
    <w:p w:rsidR="003731C9" w:rsidRDefault="000E4F0B" w:rsidP="003731C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 </w:t>
      </w:r>
    </w:p>
    <w:p w:rsidR="00F34D98" w:rsidRPr="004674F1" w:rsidRDefault="00F34D98" w:rsidP="003731C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2.5. В случае наступления в период командировки временной нетрудоспособности сотрудник обязан незамедлительно уведомить об этом работодателя.</w:t>
      </w:r>
    </w:p>
    <w:p w:rsidR="00F34D98" w:rsidRPr="004674F1" w:rsidRDefault="00F34D98" w:rsidP="004F79E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rPr>
          <w:rFonts w:ascii="Times New Roman" w:hAnsi="Times New Roman" w:cs="Times New Roman"/>
        </w:rPr>
      </w:pPr>
      <w:r w:rsidRPr="004674F1">
        <w:rPr>
          <w:rFonts w:ascii="Times New Roman" w:hAnsi="Times New Roman" w:cs="Times New Roman"/>
        </w:rPr>
        <w:t>2.</w:t>
      </w:r>
      <w:r w:rsidR="00547F19" w:rsidRPr="004674F1">
        <w:rPr>
          <w:rFonts w:ascii="Times New Roman" w:hAnsi="Times New Roman" w:cs="Times New Roman"/>
        </w:rPr>
        <w:t>6</w:t>
      </w:r>
      <w:r w:rsidRPr="004674F1">
        <w:rPr>
          <w:rFonts w:ascii="Times New Roman" w:hAnsi="Times New Roman" w:cs="Times New Roman"/>
        </w:rPr>
        <w:t xml:space="preserve">. Явка сотрудника на работу в день выезда в командировку или в день приезда из командировки решается по договоренности с </w:t>
      </w:r>
      <w:proofErr w:type="spellStart"/>
      <w:r w:rsidR="004F79EA" w:rsidRPr="004674F1">
        <w:rPr>
          <w:rFonts w:ascii="Times New Roman" w:hAnsi="Times New Roman" w:cs="Times New Roman"/>
        </w:rPr>
        <w:t>рукводителем</w:t>
      </w:r>
      <w:proofErr w:type="spellEnd"/>
      <w:r w:rsidRPr="004674F1">
        <w:rPr>
          <w:rFonts w:ascii="Times New Roman" w:hAnsi="Times New Roman" w:cs="Times New Roman"/>
        </w:rPr>
        <w:t xml:space="preserve"> учреждения.</w:t>
      </w:r>
    </w:p>
    <w:p w:rsidR="001A3074" w:rsidRPr="004674F1" w:rsidRDefault="00E13E1C" w:rsidP="00FF38E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hAnsi="Times New Roman" w:cs="Times New Roman"/>
        </w:rPr>
      </w:pPr>
      <w:r w:rsidRPr="004674F1">
        <w:rPr>
          <w:rFonts w:ascii="Times New Roman" w:hAnsi="Times New Roman" w:cs="Times New Roman"/>
        </w:rPr>
        <w:t> </w:t>
      </w:r>
    </w:p>
    <w:p w:rsidR="001A3074" w:rsidRPr="004674F1" w:rsidRDefault="00E13E1C" w:rsidP="00FF38E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hAnsi="Times New Roman" w:cs="Times New Roman"/>
        </w:rPr>
      </w:pPr>
      <w:r w:rsidRPr="004674F1">
        <w:rPr>
          <w:rFonts w:ascii="Times New Roman" w:hAnsi="Times New Roman" w:cs="Times New Roman"/>
          <w:b/>
          <w:bCs/>
        </w:rPr>
        <w:t>3. Порядок оформления служебных командировок</w:t>
      </w:r>
    </w:p>
    <w:p w:rsidR="001A3074" w:rsidRPr="004674F1" w:rsidRDefault="00E13E1C" w:rsidP="00FF38E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hAnsi="Times New Roman" w:cs="Times New Roman"/>
        </w:rPr>
      </w:pPr>
      <w:r w:rsidRPr="004674F1">
        <w:rPr>
          <w:rFonts w:ascii="Times New Roman" w:hAnsi="Times New Roman" w:cs="Times New Roman"/>
        </w:rPr>
        <w:t> </w:t>
      </w:r>
    </w:p>
    <w:p w:rsidR="001A3074" w:rsidRPr="004674F1" w:rsidRDefault="00E13E1C" w:rsidP="004F79E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 xml:space="preserve">3.1. Планирование командировок осуществляется на основании комплексного плана командировок на год, утвержденного </w:t>
      </w:r>
      <w:r w:rsidR="004F79EA" w:rsidRPr="004674F1">
        <w:rPr>
          <w:rFonts w:ascii="Times New Roman" w:hAnsi="Times New Roman" w:cs="Times New Roman"/>
        </w:rPr>
        <w:t>руководителем</w:t>
      </w:r>
      <w:r w:rsidRPr="004674F1">
        <w:rPr>
          <w:rFonts w:ascii="Times New Roman" w:hAnsi="Times New Roman" w:cs="Times New Roman"/>
        </w:rPr>
        <w:t xml:space="preserve"> по согласованию с главным бухгалтером.</w:t>
      </w:r>
    </w:p>
    <w:p w:rsidR="001A3074" w:rsidRPr="004674F1" w:rsidRDefault="00E13E1C" w:rsidP="004F79E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proofErr w:type="gramStart"/>
      <w:r w:rsidRPr="004674F1">
        <w:rPr>
          <w:rFonts w:ascii="Times New Roman" w:hAnsi="Times New Roman" w:cs="Times New Roman"/>
        </w:rPr>
        <w:lastRenderedPageBreak/>
        <w:t>Контроль за</w:t>
      </w:r>
      <w:proofErr w:type="gramEnd"/>
      <w:r w:rsidRPr="004674F1">
        <w:rPr>
          <w:rFonts w:ascii="Times New Roman" w:hAnsi="Times New Roman" w:cs="Times New Roman"/>
        </w:rPr>
        <w:t xml:space="preserve"> эффективностью использования командировочных расходов возлагается на бухгалтерию.</w:t>
      </w:r>
    </w:p>
    <w:p w:rsidR="001A3074" w:rsidRPr="004674F1" w:rsidRDefault="00E13E1C" w:rsidP="004F79E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 </w:t>
      </w:r>
    </w:p>
    <w:p w:rsidR="001A3074" w:rsidRPr="004674F1" w:rsidRDefault="00E13E1C" w:rsidP="004F79E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 xml:space="preserve">3.2. Внеплановые командировки сотрудников осуществляются по решению </w:t>
      </w:r>
      <w:r w:rsidR="004F79EA" w:rsidRPr="004674F1">
        <w:rPr>
          <w:rFonts w:ascii="Times New Roman" w:hAnsi="Times New Roman" w:cs="Times New Roman"/>
        </w:rPr>
        <w:t>руководителя</w:t>
      </w:r>
      <w:r w:rsidRPr="004674F1">
        <w:rPr>
          <w:rFonts w:ascii="Times New Roman" w:hAnsi="Times New Roman" w:cs="Times New Roman"/>
        </w:rPr>
        <w:t xml:space="preserve"> на основании </w:t>
      </w:r>
      <w:r w:rsidR="004F79EA" w:rsidRPr="004674F1">
        <w:rPr>
          <w:rFonts w:ascii="Times New Roman" w:hAnsi="Times New Roman" w:cs="Times New Roman"/>
        </w:rPr>
        <w:t>вызовов, приглашений</w:t>
      </w:r>
      <w:r w:rsidRPr="004674F1">
        <w:rPr>
          <w:rFonts w:ascii="Times New Roman" w:hAnsi="Times New Roman" w:cs="Times New Roman"/>
        </w:rPr>
        <w:t>, при наличии финансовых средств на командировочные расходы.</w:t>
      </w:r>
    </w:p>
    <w:p w:rsidR="001A3074" w:rsidRPr="004674F1" w:rsidRDefault="00E13E1C" w:rsidP="004F79E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 </w:t>
      </w:r>
    </w:p>
    <w:p w:rsidR="001A3074" w:rsidRPr="004674F1" w:rsidRDefault="00E13E1C" w:rsidP="004F79E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 xml:space="preserve">3.3 Основанием для командирования сотрудников </w:t>
      </w:r>
      <w:r w:rsidR="004F79EA" w:rsidRPr="004674F1">
        <w:rPr>
          <w:rFonts w:ascii="Times New Roman" w:hAnsi="Times New Roman" w:cs="Times New Roman"/>
        </w:rPr>
        <w:t>является вызов, план проведения мероприятий, семинаров, курсов.</w:t>
      </w:r>
    </w:p>
    <w:p w:rsidR="001A3074" w:rsidRPr="004674F1" w:rsidRDefault="00E13E1C" w:rsidP="004F79E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 </w:t>
      </w:r>
    </w:p>
    <w:p w:rsidR="001A3074" w:rsidRPr="004674F1" w:rsidRDefault="00E13E1C" w:rsidP="004F79E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3.4</w:t>
      </w:r>
      <w:r w:rsidR="007E5421" w:rsidRPr="004674F1">
        <w:rPr>
          <w:rFonts w:ascii="Times New Roman" w:hAnsi="Times New Roman" w:cs="Times New Roman"/>
        </w:rPr>
        <w:t xml:space="preserve"> К</w:t>
      </w:r>
      <w:r w:rsidRPr="004674F1">
        <w:rPr>
          <w:rFonts w:ascii="Times New Roman" w:hAnsi="Times New Roman" w:cs="Times New Roman"/>
        </w:rPr>
        <w:t>омандируемый сотрудник составляет смету командировочных расходов (предварительный расчет) и согласовывает ее в бухгалтерии.</w:t>
      </w:r>
    </w:p>
    <w:p w:rsidR="001A3074" w:rsidRPr="004674F1" w:rsidRDefault="00E13E1C" w:rsidP="004F79E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 </w:t>
      </w:r>
    </w:p>
    <w:p w:rsidR="001A3074" w:rsidRPr="004674F1" w:rsidRDefault="00E13E1C" w:rsidP="004F79E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 xml:space="preserve">3.5. После согласования сметы командировочных расходов </w:t>
      </w:r>
      <w:r w:rsidR="007E5421" w:rsidRPr="004674F1">
        <w:rPr>
          <w:rFonts w:ascii="Times New Roman" w:hAnsi="Times New Roman" w:cs="Times New Roman"/>
        </w:rPr>
        <w:t>(</w:t>
      </w:r>
      <w:r w:rsidRPr="004674F1">
        <w:rPr>
          <w:rFonts w:ascii="Times New Roman" w:hAnsi="Times New Roman" w:cs="Times New Roman"/>
        </w:rPr>
        <w:t xml:space="preserve">не позднее </w:t>
      </w:r>
      <w:r w:rsidR="007E5421" w:rsidRPr="004674F1">
        <w:rPr>
          <w:rFonts w:ascii="Times New Roman" w:hAnsi="Times New Roman" w:cs="Times New Roman"/>
        </w:rPr>
        <w:t>трех</w:t>
      </w:r>
      <w:r w:rsidRPr="004674F1">
        <w:rPr>
          <w:rFonts w:ascii="Times New Roman" w:hAnsi="Times New Roman" w:cs="Times New Roman"/>
        </w:rPr>
        <w:t xml:space="preserve"> дней до начала командировки) составля</w:t>
      </w:r>
      <w:r w:rsidR="007E5421" w:rsidRPr="004674F1">
        <w:rPr>
          <w:rFonts w:ascii="Times New Roman" w:hAnsi="Times New Roman" w:cs="Times New Roman"/>
        </w:rPr>
        <w:t>ется</w:t>
      </w:r>
      <w:r w:rsidRPr="004674F1">
        <w:rPr>
          <w:rFonts w:ascii="Times New Roman" w:hAnsi="Times New Roman" w:cs="Times New Roman"/>
        </w:rPr>
        <w:t xml:space="preserve"> приказ (ф. Т-9) о направлении сотрудника в командировку или приказ (распоряжение) о направлении сотрудников в командировку (ф. Т-9а)</w:t>
      </w:r>
      <w:r w:rsidR="00547F19" w:rsidRPr="004674F1">
        <w:rPr>
          <w:rFonts w:ascii="Times New Roman" w:hAnsi="Times New Roman" w:cs="Times New Roman"/>
        </w:rPr>
        <w:t>.</w:t>
      </w:r>
    </w:p>
    <w:p w:rsidR="001A3074" w:rsidRPr="004674F1" w:rsidRDefault="00E13E1C" w:rsidP="004F79E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 </w:t>
      </w:r>
    </w:p>
    <w:p w:rsidR="001A3074" w:rsidRPr="004674F1" w:rsidRDefault="00E13E1C" w:rsidP="004F79E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3.6. Не позднее</w:t>
      </w:r>
      <w:r w:rsidR="007E5421" w:rsidRPr="004674F1">
        <w:rPr>
          <w:rFonts w:ascii="Times New Roman" w:hAnsi="Times New Roman" w:cs="Times New Roman"/>
        </w:rPr>
        <w:t>,</w:t>
      </w:r>
      <w:r w:rsidRPr="004674F1">
        <w:rPr>
          <w:rFonts w:ascii="Times New Roman" w:hAnsi="Times New Roman" w:cs="Times New Roman"/>
        </w:rPr>
        <w:t xml:space="preserve"> чем за три рабочих дня до начала командировки копия приказа о </w:t>
      </w:r>
      <w:proofErr w:type="gramStart"/>
      <w:r w:rsidRPr="004674F1">
        <w:rPr>
          <w:rFonts w:ascii="Times New Roman" w:hAnsi="Times New Roman" w:cs="Times New Roman"/>
        </w:rPr>
        <w:t>командировке</w:t>
      </w:r>
      <w:proofErr w:type="gramEnd"/>
      <w:r w:rsidRPr="004674F1">
        <w:rPr>
          <w:rFonts w:ascii="Times New Roman" w:hAnsi="Times New Roman" w:cs="Times New Roman"/>
        </w:rPr>
        <w:t xml:space="preserve"> и смета командировочных расходов направляются в бухгалтерию для перевода денег на банковскую карту командированному сотруднику. </w:t>
      </w:r>
    </w:p>
    <w:p w:rsidR="001A3074" w:rsidRPr="004674F1" w:rsidRDefault="00E13E1C" w:rsidP="004F79E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 </w:t>
      </w:r>
    </w:p>
    <w:p w:rsidR="001A3074" w:rsidRPr="004674F1" w:rsidRDefault="00E13E1C" w:rsidP="004F79E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3.</w:t>
      </w:r>
      <w:r w:rsidR="003731C9">
        <w:rPr>
          <w:rFonts w:ascii="Times New Roman" w:hAnsi="Times New Roman" w:cs="Times New Roman"/>
        </w:rPr>
        <w:t>7</w:t>
      </w:r>
      <w:r w:rsidRPr="004674F1">
        <w:rPr>
          <w:rFonts w:ascii="Times New Roman" w:hAnsi="Times New Roman" w:cs="Times New Roman"/>
        </w:rPr>
        <w:t>. В исключительных случаях, связанных с осуществлением внеплановых выездов, когда</w:t>
      </w:r>
      <w:r w:rsidRPr="004674F1">
        <w:rPr>
          <w:rFonts w:ascii="Times New Roman" w:hAnsi="Times New Roman" w:cs="Times New Roman"/>
          <w:i/>
          <w:iCs/>
        </w:rPr>
        <w:t xml:space="preserve"> </w:t>
      </w:r>
      <w:r w:rsidRPr="004674F1">
        <w:rPr>
          <w:rFonts w:ascii="Times New Roman" w:hAnsi="Times New Roman" w:cs="Times New Roman"/>
        </w:rPr>
        <w:t>произвести оформление служебной командировки не представляется возможным, допуск</w:t>
      </w:r>
      <w:r w:rsidR="0079420D" w:rsidRPr="004674F1">
        <w:rPr>
          <w:rFonts w:ascii="Times New Roman" w:hAnsi="Times New Roman" w:cs="Times New Roman"/>
        </w:rPr>
        <w:t>ается выезд без издания приказа о командировке</w:t>
      </w:r>
      <w:r w:rsidRPr="004674F1">
        <w:rPr>
          <w:rFonts w:ascii="Times New Roman" w:hAnsi="Times New Roman" w:cs="Times New Roman"/>
        </w:rPr>
        <w:t xml:space="preserve">. Последующее издание приказа о командировании сотрудника осуществляется в течение следующего рабочего дня. </w:t>
      </w:r>
    </w:p>
    <w:p w:rsidR="001A3074" w:rsidRPr="004674F1" w:rsidRDefault="00E13E1C" w:rsidP="004F79E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 </w:t>
      </w:r>
    </w:p>
    <w:p w:rsidR="001A3074" w:rsidRPr="004674F1" w:rsidRDefault="00E13E1C" w:rsidP="004F79E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3</w:t>
      </w:r>
      <w:r w:rsidR="003731C9">
        <w:rPr>
          <w:rFonts w:ascii="Times New Roman" w:hAnsi="Times New Roman" w:cs="Times New Roman"/>
        </w:rPr>
        <w:t>.8</w:t>
      </w:r>
      <w:r w:rsidRPr="004674F1">
        <w:rPr>
          <w:rFonts w:ascii="Times New Roman" w:hAnsi="Times New Roman" w:cs="Times New Roman"/>
        </w:rPr>
        <w:t>. Если сотрудник получил аванс на командировочные расходы, но не выехал в командировку, он обязан в течение трех рабочих дней со дня принятия решения об отмене поездки возвратить в кассу</w:t>
      </w:r>
      <w:r w:rsidR="003731C9">
        <w:rPr>
          <w:rFonts w:ascii="Times New Roman" w:hAnsi="Times New Roman" w:cs="Times New Roman"/>
        </w:rPr>
        <w:t xml:space="preserve"> или перечислить на л/счет </w:t>
      </w:r>
      <w:proofErr w:type="gramStart"/>
      <w:r w:rsidR="003731C9">
        <w:rPr>
          <w:rFonts w:ascii="Times New Roman" w:hAnsi="Times New Roman" w:cs="Times New Roman"/>
        </w:rPr>
        <w:t>учреждения</w:t>
      </w:r>
      <w:proofErr w:type="gramEnd"/>
      <w:r w:rsidRPr="004674F1">
        <w:rPr>
          <w:rFonts w:ascii="Times New Roman" w:hAnsi="Times New Roman" w:cs="Times New Roman"/>
        </w:rPr>
        <w:t xml:space="preserve"> полученные им денежные средства.</w:t>
      </w:r>
    </w:p>
    <w:p w:rsidR="001A3074" w:rsidRPr="004674F1" w:rsidRDefault="00E13E1C" w:rsidP="00FF38E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hAnsi="Times New Roman" w:cs="Times New Roman"/>
        </w:rPr>
      </w:pPr>
      <w:r w:rsidRPr="004674F1">
        <w:rPr>
          <w:rFonts w:ascii="Times New Roman" w:hAnsi="Times New Roman" w:cs="Times New Roman"/>
        </w:rPr>
        <w:t> </w:t>
      </w:r>
    </w:p>
    <w:p w:rsidR="001A3074" w:rsidRPr="004674F1" w:rsidRDefault="003731C9" w:rsidP="00FF38E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hAnsi="Times New Roman" w:cs="Times New Roman"/>
        </w:rPr>
      </w:pPr>
      <w:r>
        <w:rPr>
          <w:rFonts w:ascii="Times New Roman" w:hAnsi="Times New Roman" w:cs="Times New Roman"/>
          <w:b/>
          <w:bCs/>
        </w:rPr>
        <w:t>4</w:t>
      </w:r>
      <w:r w:rsidR="00E13E1C" w:rsidRPr="004674F1">
        <w:rPr>
          <w:rFonts w:ascii="Times New Roman" w:hAnsi="Times New Roman" w:cs="Times New Roman"/>
          <w:b/>
          <w:bCs/>
        </w:rPr>
        <w:t>. Выдача денежных средств на командировочные расходы</w:t>
      </w:r>
    </w:p>
    <w:p w:rsidR="001A3074" w:rsidRPr="004674F1" w:rsidRDefault="00E13E1C" w:rsidP="00FF38E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hAnsi="Times New Roman" w:cs="Times New Roman"/>
        </w:rPr>
      </w:pPr>
      <w:r w:rsidRPr="004674F1">
        <w:rPr>
          <w:rFonts w:ascii="Times New Roman" w:hAnsi="Times New Roman" w:cs="Times New Roman"/>
        </w:rPr>
        <w:t> </w:t>
      </w:r>
    </w:p>
    <w:p w:rsidR="001A3074" w:rsidRPr="004674F1" w:rsidRDefault="003731C9" w:rsidP="004674F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Pr>
          <w:rFonts w:ascii="Times New Roman" w:hAnsi="Times New Roman" w:cs="Times New Roman"/>
        </w:rPr>
        <w:t>4</w:t>
      </w:r>
      <w:r w:rsidR="00E13E1C" w:rsidRPr="004674F1">
        <w:rPr>
          <w:rFonts w:ascii="Times New Roman" w:hAnsi="Times New Roman" w:cs="Times New Roman"/>
        </w:rPr>
        <w:t>.1. Финансирование командировочных расходов производится за счет:</w:t>
      </w:r>
    </w:p>
    <w:p w:rsidR="001A3074" w:rsidRPr="004674F1" w:rsidRDefault="00E13E1C" w:rsidP="004674F1">
      <w:pPr>
        <w:pStyle w:val="HTML"/>
        <w:numPr>
          <w:ilvl w:val="0"/>
          <w:numId w:val="10"/>
        </w:numPr>
        <w:tabs>
          <w:tab w:val="clear" w:pos="720"/>
        </w:tabs>
        <w:ind w:left="0" w:firstLine="0"/>
        <w:jc w:val="both"/>
        <w:rPr>
          <w:rFonts w:ascii="Times New Roman" w:hAnsi="Times New Roman" w:cs="Times New Roman"/>
        </w:rPr>
      </w:pPr>
      <w:r w:rsidRPr="004674F1">
        <w:rPr>
          <w:rFonts w:ascii="Times New Roman" w:hAnsi="Times New Roman" w:cs="Times New Roman"/>
        </w:rPr>
        <w:t xml:space="preserve">субсидий на выполнение </w:t>
      </w:r>
      <w:r w:rsidR="007E5421" w:rsidRPr="004674F1">
        <w:rPr>
          <w:rFonts w:ascii="Times New Roman" w:hAnsi="Times New Roman" w:cs="Times New Roman"/>
        </w:rPr>
        <w:t>муниципального</w:t>
      </w:r>
      <w:r w:rsidRPr="004674F1">
        <w:rPr>
          <w:rFonts w:ascii="Times New Roman" w:hAnsi="Times New Roman" w:cs="Times New Roman"/>
        </w:rPr>
        <w:t xml:space="preserve"> задания; </w:t>
      </w:r>
    </w:p>
    <w:p w:rsidR="001A3074" w:rsidRPr="004674F1" w:rsidRDefault="00E13E1C" w:rsidP="004674F1">
      <w:pPr>
        <w:pStyle w:val="HTML"/>
        <w:numPr>
          <w:ilvl w:val="0"/>
          <w:numId w:val="10"/>
        </w:numPr>
        <w:tabs>
          <w:tab w:val="clear" w:pos="720"/>
        </w:tabs>
        <w:ind w:left="0" w:firstLine="0"/>
        <w:jc w:val="both"/>
        <w:rPr>
          <w:rFonts w:ascii="Times New Roman" w:hAnsi="Times New Roman" w:cs="Times New Roman"/>
        </w:rPr>
      </w:pPr>
      <w:r w:rsidRPr="004674F1">
        <w:rPr>
          <w:rFonts w:ascii="Times New Roman" w:hAnsi="Times New Roman" w:cs="Times New Roman"/>
        </w:rPr>
        <w:t xml:space="preserve">средств от </w:t>
      </w:r>
      <w:r w:rsidR="007E5421" w:rsidRPr="004674F1">
        <w:rPr>
          <w:rFonts w:ascii="Times New Roman" w:hAnsi="Times New Roman" w:cs="Times New Roman"/>
        </w:rPr>
        <w:t>иной приносящей доход деятельности</w:t>
      </w:r>
      <w:r w:rsidRPr="004674F1">
        <w:rPr>
          <w:rFonts w:ascii="Times New Roman" w:hAnsi="Times New Roman" w:cs="Times New Roman"/>
        </w:rPr>
        <w:t>.</w:t>
      </w:r>
    </w:p>
    <w:p w:rsidR="001A3074" w:rsidRPr="004674F1" w:rsidRDefault="00E13E1C" w:rsidP="004674F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 </w:t>
      </w:r>
    </w:p>
    <w:p w:rsidR="001A3074" w:rsidRPr="004674F1" w:rsidRDefault="003731C9" w:rsidP="004674F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Pr>
          <w:rFonts w:ascii="Times New Roman" w:hAnsi="Times New Roman" w:cs="Times New Roman"/>
        </w:rPr>
        <w:t>4</w:t>
      </w:r>
      <w:r w:rsidR="00E13E1C" w:rsidRPr="004674F1">
        <w:rPr>
          <w:rFonts w:ascii="Times New Roman" w:hAnsi="Times New Roman" w:cs="Times New Roman"/>
        </w:rPr>
        <w:t>.2. Выдача командируемым сотрудникам денежных средств на командировочные расходы осуществляется на основании заявления сотрудника, сметы (предварительного расчета) командировочных расходов и приказа о направлении сотрудника в командировку.</w:t>
      </w:r>
    </w:p>
    <w:p w:rsidR="001A3074" w:rsidRPr="004674F1" w:rsidRDefault="00E13E1C" w:rsidP="004674F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 </w:t>
      </w:r>
    </w:p>
    <w:p w:rsidR="001A3074" w:rsidRPr="004674F1" w:rsidRDefault="003731C9" w:rsidP="004674F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Pr>
          <w:rFonts w:ascii="Times New Roman" w:hAnsi="Times New Roman" w:cs="Times New Roman"/>
        </w:rPr>
        <w:t>4</w:t>
      </w:r>
      <w:r w:rsidR="00E13E1C" w:rsidRPr="004674F1">
        <w:rPr>
          <w:rFonts w:ascii="Times New Roman" w:hAnsi="Times New Roman" w:cs="Times New Roman"/>
        </w:rPr>
        <w:t>.3. При командировках по России аванс выдается в рублях.</w:t>
      </w:r>
    </w:p>
    <w:p w:rsidR="001A3074" w:rsidRPr="004674F1" w:rsidRDefault="00E13E1C" w:rsidP="004674F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 </w:t>
      </w:r>
    </w:p>
    <w:p w:rsidR="001A3074" w:rsidRPr="004674F1" w:rsidRDefault="003731C9" w:rsidP="004674F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Pr>
          <w:rFonts w:ascii="Times New Roman" w:hAnsi="Times New Roman" w:cs="Times New Roman"/>
        </w:rPr>
        <w:t>4.4</w:t>
      </w:r>
      <w:r w:rsidR="00E13E1C" w:rsidRPr="004674F1">
        <w:rPr>
          <w:rFonts w:ascii="Times New Roman" w:hAnsi="Times New Roman" w:cs="Times New Roman"/>
        </w:rPr>
        <w:t>. Выдача денежных средств на командировочные расходы производится путем выдачи наличными из кассы бухгалтерии либо</w:t>
      </w:r>
      <w:r>
        <w:rPr>
          <w:rFonts w:ascii="Times New Roman" w:hAnsi="Times New Roman" w:cs="Times New Roman"/>
        </w:rPr>
        <w:t xml:space="preserve"> перечислением средств</w:t>
      </w:r>
      <w:r w:rsidR="00E13E1C" w:rsidRPr="004674F1">
        <w:rPr>
          <w:rFonts w:ascii="Times New Roman" w:hAnsi="Times New Roman" w:cs="Times New Roman"/>
        </w:rPr>
        <w:t xml:space="preserve"> на банковскую карточку сотрудника.</w:t>
      </w:r>
    </w:p>
    <w:p w:rsidR="007E5421" w:rsidRPr="004674F1" w:rsidRDefault="007E5421" w:rsidP="004674F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p>
    <w:p w:rsidR="001A3074" w:rsidRPr="004674F1" w:rsidRDefault="003731C9" w:rsidP="004674F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Pr>
          <w:rFonts w:ascii="Times New Roman" w:hAnsi="Times New Roman" w:cs="Times New Roman"/>
        </w:rPr>
        <w:t>4.5</w:t>
      </w:r>
      <w:r w:rsidR="00E13E1C" w:rsidRPr="004674F1">
        <w:rPr>
          <w:rFonts w:ascii="Times New Roman" w:hAnsi="Times New Roman" w:cs="Times New Roman"/>
        </w:rPr>
        <w:t xml:space="preserve">. Если для окончательного расчета за командировку необходимо выплатить дополнительные средства или сотрудником не получены авансовые средства на командировку, их выплата сотруднику осуществляется </w:t>
      </w:r>
      <w:r w:rsidR="007E5421" w:rsidRPr="004674F1">
        <w:rPr>
          <w:rFonts w:ascii="Times New Roman" w:hAnsi="Times New Roman" w:cs="Times New Roman"/>
        </w:rPr>
        <w:t>после предоставления авансового отчета</w:t>
      </w:r>
      <w:r w:rsidR="00E13E1C" w:rsidRPr="004674F1">
        <w:rPr>
          <w:rFonts w:ascii="Times New Roman" w:hAnsi="Times New Roman" w:cs="Times New Roman"/>
        </w:rPr>
        <w:t xml:space="preserve">. </w:t>
      </w:r>
    </w:p>
    <w:p w:rsidR="001A3074" w:rsidRPr="004674F1" w:rsidRDefault="00E13E1C" w:rsidP="004674F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 </w:t>
      </w:r>
    </w:p>
    <w:p w:rsidR="001A3074" w:rsidRPr="004674F1" w:rsidRDefault="003731C9" w:rsidP="004674F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Pr>
          <w:rFonts w:ascii="Times New Roman" w:hAnsi="Times New Roman" w:cs="Times New Roman"/>
        </w:rPr>
        <w:t>4.6</w:t>
      </w:r>
      <w:r w:rsidR="00E13E1C" w:rsidRPr="004674F1">
        <w:rPr>
          <w:rFonts w:ascii="Times New Roman" w:hAnsi="Times New Roman" w:cs="Times New Roman"/>
        </w:rPr>
        <w:t xml:space="preserve">. Проездные документы </w:t>
      </w:r>
      <w:r w:rsidR="009F4A51">
        <w:rPr>
          <w:rFonts w:ascii="Times New Roman" w:hAnsi="Times New Roman" w:cs="Times New Roman"/>
        </w:rPr>
        <w:t xml:space="preserve">во время командировки </w:t>
      </w:r>
      <w:r w:rsidR="00E13E1C" w:rsidRPr="004674F1">
        <w:rPr>
          <w:rFonts w:ascii="Times New Roman" w:hAnsi="Times New Roman" w:cs="Times New Roman"/>
        </w:rPr>
        <w:t>приобретаются командированным сотрудником самостоятельно.</w:t>
      </w:r>
    </w:p>
    <w:p w:rsidR="001A3074" w:rsidRPr="004674F1" w:rsidRDefault="00E13E1C" w:rsidP="00FF38E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hAnsi="Times New Roman" w:cs="Times New Roman"/>
        </w:rPr>
      </w:pPr>
      <w:r w:rsidRPr="004674F1">
        <w:rPr>
          <w:rFonts w:ascii="Times New Roman" w:hAnsi="Times New Roman" w:cs="Times New Roman"/>
        </w:rPr>
        <w:t> </w:t>
      </w:r>
    </w:p>
    <w:p w:rsidR="001A3074" w:rsidRPr="004674F1" w:rsidRDefault="009F4A51" w:rsidP="00FF38E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hAnsi="Times New Roman" w:cs="Times New Roman"/>
        </w:rPr>
      </w:pPr>
      <w:r>
        <w:rPr>
          <w:rFonts w:ascii="Times New Roman" w:hAnsi="Times New Roman" w:cs="Times New Roman"/>
          <w:b/>
          <w:bCs/>
        </w:rPr>
        <w:t>5</w:t>
      </w:r>
      <w:r w:rsidR="00E13E1C" w:rsidRPr="004674F1">
        <w:rPr>
          <w:rFonts w:ascii="Times New Roman" w:hAnsi="Times New Roman" w:cs="Times New Roman"/>
          <w:b/>
          <w:bCs/>
        </w:rPr>
        <w:t>. Гарантии и компенсации при направлении сотрудников в служебные командировки</w:t>
      </w:r>
    </w:p>
    <w:p w:rsidR="001A3074" w:rsidRPr="004674F1" w:rsidRDefault="00E13E1C" w:rsidP="00FF38E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hAnsi="Times New Roman" w:cs="Times New Roman"/>
        </w:rPr>
      </w:pPr>
      <w:r w:rsidRPr="004674F1">
        <w:rPr>
          <w:rFonts w:ascii="Times New Roman" w:hAnsi="Times New Roman" w:cs="Times New Roman"/>
        </w:rPr>
        <w:t> </w:t>
      </w:r>
    </w:p>
    <w:p w:rsidR="001A3074" w:rsidRPr="004674F1" w:rsidRDefault="009F4A51" w:rsidP="004674F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Pr>
          <w:rFonts w:ascii="Times New Roman" w:hAnsi="Times New Roman" w:cs="Times New Roman"/>
        </w:rPr>
        <w:t>5</w:t>
      </w:r>
      <w:r w:rsidR="00E13E1C" w:rsidRPr="004674F1">
        <w:rPr>
          <w:rFonts w:ascii="Times New Roman" w:hAnsi="Times New Roman" w:cs="Times New Roman"/>
        </w:rPr>
        <w:t>.1. За командированным сотрудником сохраняется место работы (должность) и средний заработок за время командировки, в том числе и за время пребывания в пути.</w:t>
      </w:r>
    </w:p>
    <w:p w:rsidR="001A3074" w:rsidRPr="004674F1" w:rsidRDefault="00E13E1C" w:rsidP="004674F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 xml:space="preserve">Средний заработок за время пребывания сотрудника в командировке сохраняется на все рабочие дни недели по графику, установленному по месту постоянной работы. </w:t>
      </w:r>
    </w:p>
    <w:p w:rsidR="001A3074" w:rsidRPr="004674F1" w:rsidRDefault="00E13E1C" w:rsidP="004674F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 </w:t>
      </w:r>
    </w:p>
    <w:p w:rsidR="001A3074" w:rsidRPr="004674F1" w:rsidRDefault="009F4A51" w:rsidP="004674F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Pr>
          <w:rFonts w:ascii="Times New Roman" w:hAnsi="Times New Roman" w:cs="Times New Roman"/>
        </w:rPr>
        <w:t>5</w:t>
      </w:r>
      <w:r w:rsidR="00E13E1C" w:rsidRPr="004674F1">
        <w:rPr>
          <w:rFonts w:ascii="Times New Roman" w:hAnsi="Times New Roman" w:cs="Times New Roman"/>
        </w:rPr>
        <w:t>.2. Командированному сотруднику учреждение обязано возместить:</w:t>
      </w:r>
    </w:p>
    <w:p w:rsidR="001A3074" w:rsidRPr="004674F1" w:rsidRDefault="00E13E1C" w:rsidP="004674F1">
      <w:pPr>
        <w:pStyle w:val="HTML"/>
        <w:numPr>
          <w:ilvl w:val="0"/>
          <w:numId w:val="11"/>
        </w:numPr>
        <w:tabs>
          <w:tab w:val="clear" w:pos="720"/>
        </w:tabs>
        <w:ind w:left="0" w:firstLine="0"/>
        <w:jc w:val="both"/>
        <w:rPr>
          <w:rFonts w:ascii="Times New Roman" w:hAnsi="Times New Roman" w:cs="Times New Roman"/>
        </w:rPr>
      </w:pPr>
      <w:r w:rsidRPr="004674F1">
        <w:rPr>
          <w:rFonts w:ascii="Times New Roman" w:hAnsi="Times New Roman" w:cs="Times New Roman"/>
        </w:rPr>
        <w:t>расходы на проезд;</w:t>
      </w:r>
    </w:p>
    <w:p w:rsidR="001A3074" w:rsidRPr="004674F1" w:rsidRDefault="00E13E1C" w:rsidP="004674F1">
      <w:pPr>
        <w:pStyle w:val="HTML"/>
        <w:numPr>
          <w:ilvl w:val="0"/>
          <w:numId w:val="11"/>
        </w:numPr>
        <w:tabs>
          <w:tab w:val="clear" w:pos="720"/>
        </w:tabs>
        <w:ind w:left="0" w:firstLine="0"/>
        <w:jc w:val="both"/>
        <w:rPr>
          <w:rFonts w:ascii="Times New Roman" w:hAnsi="Times New Roman" w:cs="Times New Roman"/>
        </w:rPr>
      </w:pPr>
      <w:r w:rsidRPr="004674F1">
        <w:rPr>
          <w:rFonts w:ascii="Times New Roman" w:hAnsi="Times New Roman" w:cs="Times New Roman"/>
        </w:rPr>
        <w:t>расходы по найму жилого помещения;</w:t>
      </w:r>
    </w:p>
    <w:p w:rsidR="001A3074" w:rsidRPr="004674F1" w:rsidRDefault="00E13E1C" w:rsidP="004674F1">
      <w:pPr>
        <w:pStyle w:val="HTML"/>
        <w:numPr>
          <w:ilvl w:val="0"/>
          <w:numId w:val="11"/>
        </w:numPr>
        <w:tabs>
          <w:tab w:val="clear" w:pos="720"/>
        </w:tabs>
        <w:ind w:left="0" w:firstLine="0"/>
        <w:jc w:val="both"/>
        <w:rPr>
          <w:rFonts w:ascii="Times New Roman" w:hAnsi="Times New Roman" w:cs="Times New Roman"/>
        </w:rPr>
      </w:pPr>
      <w:r w:rsidRPr="004674F1">
        <w:rPr>
          <w:rFonts w:ascii="Times New Roman" w:hAnsi="Times New Roman" w:cs="Times New Roman"/>
        </w:rPr>
        <w:t>дополнительные расходы, связанные с проживанием вне постоянного местожительства (суточные);</w:t>
      </w:r>
    </w:p>
    <w:p w:rsidR="001A3074" w:rsidRPr="004674F1" w:rsidRDefault="00E13E1C" w:rsidP="004674F1">
      <w:pPr>
        <w:pStyle w:val="HTML"/>
        <w:numPr>
          <w:ilvl w:val="0"/>
          <w:numId w:val="11"/>
        </w:numPr>
        <w:tabs>
          <w:tab w:val="clear" w:pos="720"/>
        </w:tabs>
        <w:ind w:left="0" w:firstLine="0"/>
        <w:jc w:val="both"/>
        <w:rPr>
          <w:rFonts w:ascii="Times New Roman" w:hAnsi="Times New Roman" w:cs="Times New Roman"/>
        </w:rPr>
      </w:pPr>
      <w:r w:rsidRPr="004674F1">
        <w:rPr>
          <w:rFonts w:ascii="Times New Roman" w:hAnsi="Times New Roman" w:cs="Times New Roman"/>
        </w:rPr>
        <w:lastRenderedPageBreak/>
        <w:t xml:space="preserve">другие расходы, произведенные с разрешения </w:t>
      </w:r>
      <w:r w:rsidR="007E5421" w:rsidRPr="004674F1">
        <w:rPr>
          <w:rFonts w:ascii="Times New Roman" w:hAnsi="Times New Roman" w:cs="Times New Roman"/>
        </w:rPr>
        <w:t>руководител</w:t>
      </w:r>
      <w:r w:rsidR="009F4A51">
        <w:rPr>
          <w:rFonts w:ascii="Times New Roman" w:hAnsi="Times New Roman" w:cs="Times New Roman"/>
        </w:rPr>
        <w:t>я</w:t>
      </w:r>
      <w:r w:rsidRPr="004674F1">
        <w:rPr>
          <w:rFonts w:ascii="Times New Roman" w:hAnsi="Times New Roman" w:cs="Times New Roman"/>
        </w:rPr>
        <w:t>.</w:t>
      </w:r>
    </w:p>
    <w:p w:rsidR="001A3074" w:rsidRPr="004674F1" w:rsidRDefault="00E13E1C" w:rsidP="004674F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 </w:t>
      </w:r>
    </w:p>
    <w:p w:rsidR="001A3074" w:rsidRPr="004674F1" w:rsidRDefault="009F4A51" w:rsidP="004674F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Pr>
          <w:rFonts w:ascii="Times New Roman" w:hAnsi="Times New Roman" w:cs="Times New Roman"/>
        </w:rPr>
        <w:t>5</w:t>
      </w:r>
      <w:r w:rsidR="00E13E1C" w:rsidRPr="004674F1">
        <w:rPr>
          <w:rFonts w:ascii="Times New Roman" w:hAnsi="Times New Roman" w:cs="Times New Roman"/>
        </w:rPr>
        <w:t>.3. Расходы на проезд учреждение возмещает сотруднику:</w:t>
      </w:r>
    </w:p>
    <w:p w:rsidR="001A3074" w:rsidRPr="004674F1" w:rsidRDefault="00E13E1C" w:rsidP="004674F1">
      <w:pPr>
        <w:pStyle w:val="HTML"/>
        <w:numPr>
          <w:ilvl w:val="0"/>
          <w:numId w:val="12"/>
        </w:numPr>
        <w:tabs>
          <w:tab w:val="clear" w:pos="720"/>
        </w:tabs>
        <w:ind w:left="0" w:firstLine="0"/>
        <w:jc w:val="both"/>
        <w:rPr>
          <w:rFonts w:ascii="Times New Roman" w:hAnsi="Times New Roman" w:cs="Times New Roman"/>
        </w:rPr>
      </w:pPr>
      <w:r w:rsidRPr="004674F1">
        <w:rPr>
          <w:rFonts w:ascii="Times New Roman" w:hAnsi="Times New Roman" w:cs="Times New Roman"/>
        </w:rPr>
        <w:t>до места командировки и обратно;</w:t>
      </w:r>
    </w:p>
    <w:p w:rsidR="001A3074" w:rsidRPr="004674F1" w:rsidRDefault="00E13E1C" w:rsidP="004674F1">
      <w:pPr>
        <w:pStyle w:val="HTML"/>
        <w:numPr>
          <w:ilvl w:val="0"/>
          <w:numId w:val="12"/>
        </w:numPr>
        <w:tabs>
          <w:tab w:val="clear" w:pos="720"/>
        </w:tabs>
        <w:ind w:left="0" w:firstLine="0"/>
        <w:jc w:val="both"/>
        <w:rPr>
          <w:rFonts w:ascii="Times New Roman" w:hAnsi="Times New Roman" w:cs="Times New Roman"/>
        </w:rPr>
      </w:pPr>
      <w:r w:rsidRPr="004674F1">
        <w:rPr>
          <w:rFonts w:ascii="Times New Roman" w:hAnsi="Times New Roman" w:cs="Times New Roman"/>
        </w:rPr>
        <w:t>из одного населенного пункта в другой (если сотрудник командирован в несколько организаций, расположенных в разных населенных пунктах).</w:t>
      </w:r>
    </w:p>
    <w:p w:rsidR="001A3074" w:rsidRPr="004674F1" w:rsidRDefault="00E13E1C" w:rsidP="004674F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В состав этих расходов входят:</w:t>
      </w:r>
    </w:p>
    <w:p w:rsidR="001A3074" w:rsidRPr="004674F1" w:rsidRDefault="00E13E1C" w:rsidP="004674F1">
      <w:pPr>
        <w:pStyle w:val="HTML"/>
        <w:numPr>
          <w:ilvl w:val="0"/>
          <w:numId w:val="13"/>
        </w:numPr>
        <w:tabs>
          <w:tab w:val="clear" w:pos="720"/>
        </w:tabs>
        <w:ind w:left="0" w:firstLine="0"/>
        <w:jc w:val="both"/>
        <w:rPr>
          <w:rFonts w:ascii="Times New Roman" w:hAnsi="Times New Roman" w:cs="Times New Roman"/>
        </w:rPr>
      </w:pPr>
      <w:r w:rsidRPr="004674F1">
        <w:rPr>
          <w:rFonts w:ascii="Times New Roman" w:hAnsi="Times New Roman" w:cs="Times New Roman"/>
        </w:rPr>
        <w:t>стоимость проездного билета на транспорт общего п</w:t>
      </w:r>
      <w:r w:rsidR="00C41DF9" w:rsidRPr="004674F1">
        <w:rPr>
          <w:rFonts w:ascii="Times New Roman" w:hAnsi="Times New Roman" w:cs="Times New Roman"/>
        </w:rPr>
        <w:t>ользования (самолет, поезд</w:t>
      </w:r>
      <w:r w:rsidR="009F4A51">
        <w:rPr>
          <w:rFonts w:ascii="Times New Roman" w:hAnsi="Times New Roman" w:cs="Times New Roman"/>
        </w:rPr>
        <w:t>, автобус</w:t>
      </w:r>
      <w:r w:rsidR="00C41DF9" w:rsidRPr="004674F1">
        <w:rPr>
          <w:rFonts w:ascii="Times New Roman" w:hAnsi="Times New Roman" w:cs="Times New Roman"/>
        </w:rPr>
        <w:t xml:space="preserve"> и т. </w:t>
      </w:r>
      <w:r w:rsidRPr="004674F1">
        <w:rPr>
          <w:rFonts w:ascii="Times New Roman" w:hAnsi="Times New Roman" w:cs="Times New Roman"/>
        </w:rPr>
        <w:t>д.);</w:t>
      </w:r>
    </w:p>
    <w:p w:rsidR="001A3074" w:rsidRPr="004674F1" w:rsidRDefault="00E13E1C" w:rsidP="004674F1">
      <w:pPr>
        <w:pStyle w:val="HTML"/>
        <w:numPr>
          <w:ilvl w:val="0"/>
          <w:numId w:val="13"/>
        </w:numPr>
        <w:tabs>
          <w:tab w:val="clear" w:pos="720"/>
        </w:tabs>
        <w:ind w:left="0" w:firstLine="0"/>
        <w:jc w:val="both"/>
        <w:rPr>
          <w:rFonts w:ascii="Times New Roman" w:hAnsi="Times New Roman" w:cs="Times New Roman"/>
        </w:rPr>
      </w:pPr>
      <w:r w:rsidRPr="004674F1">
        <w:rPr>
          <w:rFonts w:ascii="Times New Roman" w:hAnsi="Times New Roman" w:cs="Times New Roman"/>
        </w:rPr>
        <w:t>стоимость услуг по оформлению проездных билетов;</w:t>
      </w:r>
    </w:p>
    <w:p w:rsidR="001A3074" w:rsidRPr="004674F1" w:rsidRDefault="00E13E1C" w:rsidP="004674F1">
      <w:pPr>
        <w:pStyle w:val="HTML"/>
        <w:numPr>
          <w:ilvl w:val="0"/>
          <w:numId w:val="13"/>
        </w:numPr>
        <w:tabs>
          <w:tab w:val="clear" w:pos="720"/>
        </w:tabs>
        <w:ind w:left="0" w:firstLine="0"/>
        <w:jc w:val="both"/>
        <w:rPr>
          <w:rFonts w:ascii="Times New Roman" w:hAnsi="Times New Roman" w:cs="Times New Roman"/>
        </w:rPr>
      </w:pPr>
      <w:r w:rsidRPr="004674F1">
        <w:rPr>
          <w:rFonts w:ascii="Times New Roman" w:hAnsi="Times New Roman" w:cs="Times New Roman"/>
        </w:rPr>
        <w:t>расходы на оплату постельных принадлежностей в поездах;</w:t>
      </w:r>
    </w:p>
    <w:p w:rsidR="001A3074" w:rsidRPr="004674F1" w:rsidRDefault="00E13E1C" w:rsidP="004674F1">
      <w:pPr>
        <w:pStyle w:val="HTML"/>
        <w:numPr>
          <w:ilvl w:val="0"/>
          <w:numId w:val="13"/>
        </w:numPr>
        <w:tabs>
          <w:tab w:val="clear" w:pos="720"/>
        </w:tabs>
        <w:ind w:left="0" w:firstLine="0"/>
        <w:jc w:val="both"/>
        <w:rPr>
          <w:rFonts w:ascii="Times New Roman" w:hAnsi="Times New Roman" w:cs="Times New Roman"/>
        </w:rPr>
      </w:pPr>
      <w:r w:rsidRPr="004674F1">
        <w:rPr>
          <w:rFonts w:ascii="Times New Roman" w:hAnsi="Times New Roman" w:cs="Times New Roman"/>
        </w:rPr>
        <w:t xml:space="preserve">стоимость проезда до места (вокзал, пристань, аэропорт) отправления в командировку (от места возвращения из командировки), если оно расположено вне населенного пункта, где сотрудник работает. </w:t>
      </w:r>
    </w:p>
    <w:p w:rsidR="001A3074" w:rsidRPr="004674F1" w:rsidRDefault="00E13E1C" w:rsidP="004674F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Расходы на приобретение проездного документа на все виды транспорта при следовании к месту командирования и обратно к месту постоянной работы возмещаются в соответствии с представленными документами.</w:t>
      </w:r>
    </w:p>
    <w:p w:rsidR="001A3074" w:rsidRPr="004674F1" w:rsidRDefault="001A3074" w:rsidP="004674F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p>
    <w:p w:rsidR="001A3074" w:rsidRPr="004674F1" w:rsidRDefault="009F4A51" w:rsidP="004674F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Pr>
          <w:rFonts w:ascii="Times New Roman" w:hAnsi="Times New Roman" w:cs="Times New Roman"/>
        </w:rPr>
        <w:t>5.4</w:t>
      </w:r>
      <w:r w:rsidR="00E13E1C" w:rsidRPr="004674F1">
        <w:rPr>
          <w:rFonts w:ascii="Times New Roman" w:hAnsi="Times New Roman" w:cs="Times New Roman"/>
        </w:rPr>
        <w:t>. Если до места командировки можно добраться разными видами транспорта, руковод</w:t>
      </w:r>
      <w:r w:rsidR="000D1641" w:rsidRPr="004674F1">
        <w:rPr>
          <w:rFonts w:ascii="Times New Roman" w:hAnsi="Times New Roman" w:cs="Times New Roman"/>
        </w:rPr>
        <w:t xml:space="preserve">итель </w:t>
      </w:r>
      <w:r w:rsidR="00E13E1C" w:rsidRPr="004674F1">
        <w:rPr>
          <w:rFonts w:ascii="Times New Roman" w:hAnsi="Times New Roman" w:cs="Times New Roman"/>
        </w:rPr>
        <w:t>учреждения вправе по своему выбору оплатить сотруднику один из них.</w:t>
      </w:r>
    </w:p>
    <w:p w:rsidR="001A3074" w:rsidRPr="004674F1" w:rsidRDefault="00E13E1C" w:rsidP="004674F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 </w:t>
      </w:r>
    </w:p>
    <w:p w:rsidR="001A3074" w:rsidRPr="004674F1" w:rsidRDefault="009F4A51" w:rsidP="004674F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Pr>
          <w:rFonts w:ascii="Times New Roman" w:hAnsi="Times New Roman" w:cs="Times New Roman"/>
        </w:rPr>
        <w:t>5.5</w:t>
      </w:r>
      <w:r w:rsidR="00E13E1C" w:rsidRPr="004674F1">
        <w:rPr>
          <w:rFonts w:ascii="Times New Roman" w:hAnsi="Times New Roman" w:cs="Times New Roman"/>
        </w:rPr>
        <w:t>. Расходы на приобретение проездного документа на все виды транспорта при следовании к месту командирования и обратно к месту постоянной работы возмещаются в соответствии с представленными документами.</w:t>
      </w:r>
    </w:p>
    <w:p w:rsidR="001A3074" w:rsidRPr="004674F1" w:rsidRDefault="00E13E1C" w:rsidP="004674F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 </w:t>
      </w:r>
    </w:p>
    <w:p w:rsidR="001A3074" w:rsidRPr="004674F1" w:rsidRDefault="009F4A51" w:rsidP="004674F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b/>
        </w:rPr>
      </w:pPr>
      <w:r>
        <w:rPr>
          <w:rFonts w:ascii="Times New Roman" w:hAnsi="Times New Roman" w:cs="Times New Roman"/>
        </w:rPr>
        <w:t>5.6</w:t>
      </w:r>
      <w:r w:rsidR="00E13E1C" w:rsidRPr="004674F1">
        <w:rPr>
          <w:rFonts w:ascii="Times New Roman" w:hAnsi="Times New Roman" w:cs="Times New Roman"/>
        </w:rPr>
        <w:t xml:space="preserve">. При командировках размер суточных составляет: </w:t>
      </w:r>
      <w:r w:rsidR="000D1641" w:rsidRPr="004674F1">
        <w:rPr>
          <w:rFonts w:ascii="Times New Roman" w:hAnsi="Times New Roman" w:cs="Times New Roman"/>
          <w:b/>
        </w:rPr>
        <w:t>Триста рублей.</w:t>
      </w:r>
    </w:p>
    <w:p w:rsidR="001A3074" w:rsidRPr="004674F1" w:rsidRDefault="00E13E1C" w:rsidP="004674F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В случае болезни сотрудника во время нахождения в командировке ему на общих основаниях выплачиваются суточные в течение всего времени, пока он не имеет возможности по состоянию здоровья приступить к выполнению возложенного на него служебного поручения или вернуться к постоянному месту работы, но не свыше двух месяцев.</w:t>
      </w:r>
    </w:p>
    <w:p w:rsidR="001A3074" w:rsidRPr="004674F1" w:rsidRDefault="00E13E1C" w:rsidP="004674F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 xml:space="preserve">Выплата суточных производится также, если </w:t>
      </w:r>
      <w:proofErr w:type="gramStart"/>
      <w:r w:rsidRPr="004674F1">
        <w:rPr>
          <w:rFonts w:ascii="Times New Roman" w:hAnsi="Times New Roman" w:cs="Times New Roman"/>
        </w:rPr>
        <w:t>заболевший</w:t>
      </w:r>
      <w:proofErr w:type="gramEnd"/>
      <w:r w:rsidRPr="004674F1">
        <w:rPr>
          <w:rFonts w:ascii="Times New Roman" w:hAnsi="Times New Roman" w:cs="Times New Roman"/>
        </w:rPr>
        <w:t xml:space="preserve"> находился на лечении в стационарном лечебном учреждении, на основании приказа о продлении срока командировки в установленном порядке.</w:t>
      </w:r>
    </w:p>
    <w:p w:rsidR="001A3074" w:rsidRPr="004674F1" w:rsidRDefault="00E13E1C" w:rsidP="004674F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 </w:t>
      </w:r>
    </w:p>
    <w:p w:rsidR="001A3074" w:rsidRPr="004674F1" w:rsidRDefault="009F4A51" w:rsidP="004674F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Pr>
          <w:rFonts w:ascii="Times New Roman" w:hAnsi="Times New Roman" w:cs="Times New Roman"/>
        </w:rPr>
        <w:t>5.7</w:t>
      </w:r>
      <w:r w:rsidR="00E13E1C" w:rsidRPr="004674F1">
        <w:rPr>
          <w:rFonts w:ascii="Times New Roman" w:hAnsi="Times New Roman" w:cs="Times New Roman"/>
        </w:rPr>
        <w:t xml:space="preserve">. </w:t>
      </w:r>
      <w:r w:rsidR="000D1641" w:rsidRPr="004674F1">
        <w:rPr>
          <w:rFonts w:ascii="Times New Roman" w:hAnsi="Times New Roman" w:cs="Times New Roman"/>
        </w:rPr>
        <w:t>Возмещение расходов по найму жилого помещения (кроме случая, когда направленному в служебную командировку работнику предоставляется бесплатное помещение) – осуществляется в размере фактических расходов, подтвержденных соответствующими документами, но не более 1500,00 (одной тысячи пятисот) рублей в сутки. При отсутствии документов расходы по найму жилого помещения возмещаются в размере 30% установленной нормы суточных за каждый день нахождения в служебной командировке.</w:t>
      </w:r>
    </w:p>
    <w:p w:rsidR="001A3074" w:rsidRPr="004674F1" w:rsidRDefault="00E13E1C" w:rsidP="004674F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 </w:t>
      </w:r>
    </w:p>
    <w:p w:rsidR="001A3074" w:rsidRPr="004674F1" w:rsidRDefault="009F4A51" w:rsidP="004674F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Pr>
          <w:rFonts w:ascii="Times New Roman" w:hAnsi="Times New Roman" w:cs="Times New Roman"/>
        </w:rPr>
        <w:t>5.8</w:t>
      </w:r>
      <w:r w:rsidR="00E13E1C" w:rsidRPr="004674F1">
        <w:rPr>
          <w:rFonts w:ascii="Times New Roman" w:hAnsi="Times New Roman" w:cs="Times New Roman"/>
        </w:rPr>
        <w:t xml:space="preserve">. Расходы, связанные с командировкой, но не подтвержденные соответствующими документами, сотруднику не возмещаются. Расходы в связи с возвращением командированным сотрудником билета на поезд, самолет или другое транспортное средство могут быть возмещены с разрешения </w:t>
      </w:r>
      <w:r w:rsidR="000D1641" w:rsidRPr="004674F1">
        <w:rPr>
          <w:rFonts w:ascii="Times New Roman" w:hAnsi="Times New Roman" w:cs="Times New Roman"/>
        </w:rPr>
        <w:t>руководителя</w:t>
      </w:r>
      <w:r w:rsidR="00E13E1C" w:rsidRPr="004674F1">
        <w:rPr>
          <w:rFonts w:ascii="Times New Roman" w:hAnsi="Times New Roman" w:cs="Times New Roman"/>
        </w:rPr>
        <w:t xml:space="preserve"> только по уважительным причинам (решение об отмене командировки, отозвание из командировки, болезнь) при наличии документа, подтверждающего такие расходы.</w:t>
      </w:r>
    </w:p>
    <w:p w:rsidR="001A3074" w:rsidRPr="004674F1" w:rsidRDefault="00E13E1C" w:rsidP="004674F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Возмещение расходов на перевозку багажа весом свыше установленных транспортными предприятиями предельных норм не производится.</w:t>
      </w:r>
    </w:p>
    <w:p w:rsidR="001A3074" w:rsidRPr="004674F1" w:rsidRDefault="00E13E1C" w:rsidP="004674F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 </w:t>
      </w:r>
    </w:p>
    <w:p w:rsidR="00D711B1" w:rsidRDefault="00D711B1" w:rsidP="004674F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Pr>
          <w:rFonts w:ascii="Times New Roman" w:hAnsi="Times New Roman" w:cs="Times New Roman"/>
        </w:rPr>
        <w:t>5.9</w:t>
      </w:r>
      <w:r w:rsidR="00E13E1C" w:rsidRPr="004674F1">
        <w:rPr>
          <w:rFonts w:ascii="Times New Roman" w:hAnsi="Times New Roman" w:cs="Times New Roman"/>
        </w:rPr>
        <w:t>. Сотруднику, направленному в однодневную командировку, согласно статьям 167, 168 Трудового кодекса РФ, оплачиваются:</w:t>
      </w:r>
    </w:p>
    <w:p w:rsidR="00D711B1" w:rsidRDefault="00E13E1C" w:rsidP="004674F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 средний заработок за день командировки;</w:t>
      </w:r>
    </w:p>
    <w:p w:rsidR="001A3074" w:rsidRPr="004674F1" w:rsidRDefault="00E13E1C" w:rsidP="00D711B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hAnsi="Times New Roman" w:cs="Times New Roman"/>
        </w:rPr>
      </w:pPr>
      <w:r w:rsidRPr="004674F1">
        <w:rPr>
          <w:rFonts w:ascii="Times New Roman" w:hAnsi="Times New Roman" w:cs="Times New Roman"/>
        </w:rPr>
        <w:t>– расходы на проезд;</w:t>
      </w:r>
      <w:r w:rsidRPr="004674F1">
        <w:rPr>
          <w:rFonts w:ascii="Times New Roman" w:hAnsi="Times New Roman" w:cs="Times New Roman"/>
        </w:rPr>
        <w:br/>
        <w:t xml:space="preserve">– иные расходы, произведенные сотрудником с разрешения руководителя </w:t>
      </w:r>
      <w:r w:rsidR="00DE4189" w:rsidRPr="004674F1">
        <w:rPr>
          <w:rFonts w:ascii="Times New Roman" w:hAnsi="Times New Roman" w:cs="Times New Roman"/>
        </w:rPr>
        <w:t>учреждения</w:t>
      </w:r>
      <w:r w:rsidRPr="004674F1">
        <w:rPr>
          <w:rFonts w:ascii="Times New Roman" w:hAnsi="Times New Roman" w:cs="Times New Roman"/>
        </w:rPr>
        <w:t>.</w:t>
      </w:r>
    </w:p>
    <w:p w:rsidR="001A3074" w:rsidRPr="004674F1" w:rsidRDefault="00E13E1C" w:rsidP="004674F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Суточные (надбавки взамен суточных) при однодневной командировке не выплачиваются.</w:t>
      </w:r>
    </w:p>
    <w:p w:rsidR="001A3074" w:rsidRPr="004674F1" w:rsidRDefault="00E13E1C" w:rsidP="00FF38E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hAnsi="Times New Roman" w:cs="Times New Roman"/>
        </w:rPr>
      </w:pPr>
      <w:r w:rsidRPr="004674F1">
        <w:rPr>
          <w:rFonts w:ascii="Times New Roman" w:hAnsi="Times New Roman" w:cs="Times New Roman"/>
        </w:rPr>
        <w:t> </w:t>
      </w:r>
    </w:p>
    <w:p w:rsidR="001A3074" w:rsidRPr="004674F1" w:rsidRDefault="00D711B1" w:rsidP="00FF38E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hAnsi="Times New Roman" w:cs="Times New Roman"/>
        </w:rPr>
      </w:pPr>
      <w:r>
        <w:rPr>
          <w:rFonts w:ascii="Times New Roman" w:hAnsi="Times New Roman" w:cs="Times New Roman"/>
          <w:b/>
          <w:bCs/>
        </w:rPr>
        <w:t>6</w:t>
      </w:r>
      <w:r w:rsidR="00E13E1C" w:rsidRPr="004674F1">
        <w:rPr>
          <w:rFonts w:ascii="Times New Roman" w:hAnsi="Times New Roman" w:cs="Times New Roman"/>
          <w:b/>
          <w:bCs/>
        </w:rPr>
        <w:t>. Порядок отчета сотрудника о служебной командировке</w:t>
      </w:r>
    </w:p>
    <w:p w:rsidR="001A3074" w:rsidRPr="004674F1" w:rsidRDefault="00E13E1C" w:rsidP="00FF38E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hAnsi="Times New Roman" w:cs="Times New Roman"/>
        </w:rPr>
      </w:pPr>
      <w:r w:rsidRPr="004674F1">
        <w:rPr>
          <w:rFonts w:ascii="Times New Roman" w:hAnsi="Times New Roman" w:cs="Times New Roman"/>
        </w:rPr>
        <w:t> </w:t>
      </w:r>
    </w:p>
    <w:p w:rsidR="001A3074" w:rsidRPr="004674F1" w:rsidRDefault="00D711B1" w:rsidP="004674F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Pr>
          <w:rFonts w:ascii="Times New Roman" w:hAnsi="Times New Roman" w:cs="Times New Roman"/>
        </w:rPr>
        <w:t>6</w:t>
      </w:r>
      <w:r w:rsidR="00E13E1C" w:rsidRPr="004674F1">
        <w:rPr>
          <w:rFonts w:ascii="Times New Roman" w:hAnsi="Times New Roman" w:cs="Times New Roman"/>
        </w:rPr>
        <w:t xml:space="preserve">.1. В течение трех рабочих дней со дня возвращения из служебной командировки сотрудник </w:t>
      </w:r>
      <w:r w:rsidR="000D1641" w:rsidRPr="004674F1">
        <w:rPr>
          <w:rFonts w:ascii="Times New Roman" w:hAnsi="Times New Roman" w:cs="Times New Roman"/>
        </w:rPr>
        <w:t>обязан предоставить в бухгалтерию</w:t>
      </w:r>
      <w:r w:rsidR="00E13E1C" w:rsidRPr="004674F1">
        <w:rPr>
          <w:rFonts w:ascii="Times New Roman" w:hAnsi="Times New Roman" w:cs="Times New Roman"/>
        </w:rPr>
        <w:t xml:space="preserve"> авансовый отчет (ф. 0504505) об израсходованных им суммах.  Одновременно с авансовым отчетом сотрудник передает в бухгалтерию документы, которые подтверждают его расходы и производственный характер командировки:</w:t>
      </w:r>
    </w:p>
    <w:p w:rsidR="001A3074" w:rsidRPr="004674F1" w:rsidRDefault="004674F1" w:rsidP="004674F1">
      <w:pPr>
        <w:pStyle w:val="HTML"/>
        <w:numPr>
          <w:ilvl w:val="0"/>
          <w:numId w:val="16"/>
        </w:numPr>
        <w:tabs>
          <w:tab w:val="clear" w:pos="720"/>
        </w:tabs>
        <w:ind w:left="0" w:firstLine="0"/>
        <w:jc w:val="both"/>
        <w:rPr>
          <w:rFonts w:ascii="Times New Roman" w:hAnsi="Times New Roman" w:cs="Times New Roman"/>
        </w:rPr>
      </w:pPr>
      <w:r w:rsidRPr="004674F1">
        <w:rPr>
          <w:rFonts w:ascii="Times New Roman" w:hAnsi="Times New Roman" w:cs="Times New Roman"/>
        </w:rPr>
        <w:lastRenderedPageBreak/>
        <w:t>служебная записка</w:t>
      </w:r>
      <w:r w:rsidR="00E13E1C" w:rsidRPr="004674F1">
        <w:rPr>
          <w:rFonts w:ascii="Times New Roman" w:hAnsi="Times New Roman" w:cs="Times New Roman"/>
        </w:rPr>
        <w:t xml:space="preserve"> с кратким отчетом о </w:t>
      </w:r>
      <w:r w:rsidRPr="004674F1">
        <w:rPr>
          <w:rFonts w:ascii="Times New Roman" w:hAnsi="Times New Roman" w:cs="Times New Roman"/>
        </w:rPr>
        <w:t>командировке</w:t>
      </w:r>
      <w:r w:rsidR="00E13E1C" w:rsidRPr="004674F1">
        <w:rPr>
          <w:rFonts w:ascii="Times New Roman" w:hAnsi="Times New Roman" w:cs="Times New Roman"/>
        </w:rPr>
        <w:t>;</w:t>
      </w:r>
    </w:p>
    <w:p w:rsidR="001A3074" w:rsidRPr="004674F1" w:rsidRDefault="00E13E1C" w:rsidP="004674F1">
      <w:pPr>
        <w:pStyle w:val="HTML"/>
        <w:numPr>
          <w:ilvl w:val="0"/>
          <w:numId w:val="16"/>
        </w:numPr>
        <w:tabs>
          <w:tab w:val="clear" w:pos="720"/>
        </w:tabs>
        <w:ind w:left="0" w:firstLine="0"/>
        <w:jc w:val="both"/>
        <w:rPr>
          <w:rFonts w:ascii="Times New Roman" w:hAnsi="Times New Roman" w:cs="Times New Roman"/>
        </w:rPr>
      </w:pPr>
      <w:r w:rsidRPr="004674F1">
        <w:rPr>
          <w:rFonts w:ascii="Times New Roman" w:hAnsi="Times New Roman" w:cs="Times New Roman"/>
        </w:rPr>
        <w:t>проездные билеты;</w:t>
      </w:r>
    </w:p>
    <w:p w:rsidR="001A3074" w:rsidRPr="004674F1" w:rsidRDefault="00E13E1C" w:rsidP="004674F1">
      <w:pPr>
        <w:pStyle w:val="HTML"/>
        <w:numPr>
          <w:ilvl w:val="0"/>
          <w:numId w:val="16"/>
        </w:numPr>
        <w:tabs>
          <w:tab w:val="clear" w:pos="720"/>
        </w:tabs>
        <w:ind w:left="0" w:firstLine="0"/>
        <w:jc w:val="both"/>
        <w:rPr>
          <w:rFonts w:ascii="Times New Roman" w:hAnsi="Times New Roman" w:cs="Times New Roman"/>
        </w:rPr>
      </w:pPr>
      <w:r w:rsidRPr="004674F1">
        <w:rPr>
          <w:rFonts w:ascii="Times New Roman" w:hAnsi="Times New Roman" w:cs="Times New Roman"/>
        </w:rPr>
        <w:t>счета за проживание;</w:t>
      </w:r>
    </w:p>
    <w:p w:rsidR="001A3074" w:rsidRPr="004674F1" w:rsidRDefault="00E13E1C" w:rsidP="004674F1">
      <w:pPr>
        <w:pStyle w:val="HTML"/>
        <w:numPr>
          <w:ilvl w:val="0"/>
          <w:numId w:val="16"/>
        </w:numPr>
        <w:tabs>
          <w:tab w:val="clear" w:pos="720"/>
        </w:tabs>
        <w:ind w:left="0" w:firstLine="0"/>
        <w:jc w:val="both"/>
        <w:rPr>
          <w:rFonts w:ascii="Times New Roman" w:hAnsi="Times New Roman" w:cs="Times New Roman"/>
        </w:rPr>
      </w:pPr>
      <w:r w:rsidRPr="004674F1">
        <w:rPr>
          <w:rFonts w:ascii="Times New Roman" w:hAnsi="Times New Roman" w:cs="Times New Roman"/>
        </w:rPr>
        <w:t>чеки ККТ;</w:t>
      </w:r>
    </w:p>
    <w:p w:rsidR="001A3074" w:rsidRPr="004674F1" w:rsidRDefault="00E13E1C" w:rsidP="004674F1">
      <w:pPr>
        <w:pStyle w:val="HTML"/>
        <w:numPr>
          <w:ilvl w:val="0"/>
          <w:numId w:val="16"/>
        </w:numPr>
        <w:tabs>
          <w:tab w:val="clear" w:pos="720"/>
        </w:tabs>
        <w:ind w:left="0" w:firstLine="0"/>
        <w:jc w:val="both"/>
        <w:rPr>
          <w:rFonts w:ascii="Times New Roman" w:hAnsi="Times New Roman" w:cs="Times New Roman"/>
        </w:rPr>
      </w:pPr>
      <w:r w:rsidRPr="004674F1">
        <w:rPr>
          <w:rFonts w:ascii="Times New Roman" w:hAnsi="Times New Roman" w:cs="Times New Roman"/>
        </w:rPr>
        <w:t>товарные чеки;</w:t>
      </w:r>
    </w:p>
    <w:p w:rsidR="001A3074" w:rsidRPr="004674F1" w:rsidRDefault="00E13E1C" w:rsidP="004674F1">
      <w:pPr>
        <w:pStyle w:val="HTML"/>
        <w:numPr>
          <w:ilvl w:val="0"/>
          <w:numId w:val="16"/>
        </w:numPr>
        <w:tabs>
          <w:tab w:val="clear" w:pos="720"/>
        </w:tabs>
        <w:ind w:left="0" w:firstLine="0"/>
        <w:jc w:val="both"/>
        <w:rPr>
          <w:rFonts w:ascii="Times New Roman" w:hAnsi="Times New Roman" w:cs="Times New Roman"/>
        </w:rPr>
      </w:pPr>
      <w:r w:rsidRPr="004674F1">
        <w:rPr>
          <w:rFonts w:ascii="Times New Roman" w:hAnsi="Times New Roman" w:cs="Times New Roman"/>
        </w:rPr>
        <w:t>квитанции электронных терминалов (слипы);</w:t>
      </w:r>
    </w:p>
    <w:p w:rsidR="001A3074" w:rsidRPr="004674F1" w:rsidRDefault="00E13E1C" w:rsidP="004674F1">
      <w:pPr>
        <w:pStyle w:val="HTML"/>
        <w:numPr>
          <w:ilvl w:val="0"/>
          <w:numId w:val="17"/>
        </w:numPr>
        <w:tabs>
          <w:tab w:val="clear" w:pos="720"/>
        </w:tabs>
        <w:ind w:left="0" w:firstLine="0"/>
        <w:jc w:val="both"/>
        <w:rPr>
          <w:rFonts w:ascii="Times New Roman" w:hAnsi="Times New Roman" w:cs="Times New Roman"/>
        </w:rPr>
      </w:pPr>
      <w:r w:rsidRPr="004674F1">
        <w:rPr>
          <w:rFonts w:ascii="Times New Roman" w:hAnsi="Times New Roman" w:cs="Times New Roman"/>
        </w:rPr>
        <w:t>и т. д.</w:t>
      </w:r>
    </w:p>
    <w:p w:rsidR="001A3074" w:rsidRPr="004674F1" w:rsidRDefault="00E13E1C" w:rsidP="004674F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 </w:t>
      </w:r>
    </w:p>
    <w:p w:rsidR="001A3074" w:rsidRPr="004674F1" w:rsidRDefault="00D711B1" w:rsidP="004674F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Pr>
          <w:rFonts w:ascii="Times New Roman" w:hAnsi="Times New Roman" w:cs="Times New Roman"/>
        </w:rPr>
        <w:t>6</w:t>
      </w:r>
      <w:r w:rsidR="00E13E1C" w:rsidRPr="004674F1">
        <w:rPr>
          <w:rFonts w:ascii="Times New Roman" w:hAnsi="Times New Roman" w:cs="Times New Roman"/>
        </w:rPr>
        <w:t>.2. Остаток денежных средств, превышающий сумму, использованную согласно авансово</w:t>
      </w:r>
      <w:r w:rsidR="009667F6" w:rsidRPr="004674F1">
        <w:rPr>
          <w:rFonts w:ascii="Times New Roman" w:hAnsi="Times New Roman" w:cs="Times New Roman"/>
        </w:rPr>
        <w:t>му</w:t>
      </w:r>
      <w:r w:rsidR="00E13E1C" w:rsidRPr="004674F1">
        <w:rPr>
          <w:rFonts w:ascii="Times New Roman" w:hAnsi="Times New Roman" w:cs="Times New Roman"/>
        </w:rPr>
        <w:t xml:space="preserve"> отчет</w:t>
      </w:r>
      <w:r w:rsidR="009667F6" w:rsidRPr="004674F1">
        <w:rPr>
          <w:rFonts w:ascii="Times New Roman" w:hAnsi="Times New Roman" w:cs="Times New Roman"/>
        </w:rPr>
        <w:t>у</w:t>
      </w:r>
      <w:r w:rsidR="00E13E1C" w:rsidRPr="004674F1">
        <w:rPr>
          <w:rFonts w:ascii="Times New Roman" w:hAnsi="Times New Roman" w:cs="Times New Roman"/>
        </w:rPr>
        <w:t xml:space="preserve">, подлежит возвращению сотрудником в кассу </w:t>
      </w:r>
      <w:r w:rsidR="004674F1" w:rsidRPr="004674F1">
        <w:rPr>
          <w:rFonts w:ascii="Times New Roman" w:hAnsi="Times New Roman" w:cs="Times New Roman"/>
        </w:rPr>
        <w:t>или перечислению на лицевой счет учреждения</w:t>
      </w:r>
      <w:r>
        <w:rPr>
          <w:rFonts w:ascii="Times New Roman" w:hAnsi="Times New Roman" w:cs="Times New Roman"/>
        </w:rPr>
        <w:t xml:space="preserve"> </w:t>
      </w:r>
      <w:r w:rsidR="00E13E1C" w:rsidRPr="004674F1">
        <w:rPr>
          <w:rFonts w:ascii="Times New Roman" w:hAnsi="Times New Roman" w:cs="Times New Roman"/>
        </w:rPr>
        <w:t>не позднее трех рабочих дней после возвращения из командировки.</w:t>
      </w:r>
    </w:p>
    <w:p w:rsidR="001A3074" w:rsidRPr="004674F1" w:rsidRDefault="00E13E1C" w:rsidP="004674F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В случае невозвращения сотрудником остатка средств в определенный срок соответствующая сумма возмещается в порядке, установленном трудовым и гражданско-процессуальным законодательством.</w:t>
      </w:r>
    </w:p>
    <w:p w:rsidR="001A3074" w:rsidRPr="004674F1" w:rsidRDefault="00E13E1C" w:rsidP="00D711B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  </w:t>
      </w:r>
    </w:p>
    <w:p w:rsidR="001A3074" w:rsidRPr="004674F1" w:rsidRDefault="00D711B1" w:rsidP="00FF38E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hAnsi="Times New Roman" w:cs="Times New Roman"/>
        </w:rPr>
      </w:pPr>
      <w:r>
        <w:rPr>
          <w:rFonts w:ascii="Times New Roman" w:hAnsi="Times New Roman" w:cs="Times New Roman"/>
          <w:b/>
          <w:bCs/>
        </w:rPr>
        <w:t>7</w:t>
      </w:r>
      <w:r w:rsidR="00E13E1C" w:rsidRPr="004674F1">
        <w:rPr>
          <w:rFonts w:ascii="Times New Roman" w:hAnsi="Times New Roman" w:cs="Times New Roman"/>
          <w:b/>
          <w:bCs/>
        </w:rPr>
        <w:t>. Отзыв сотрудника из командировки или отмена командировки осуществляется в следующем порядке</w:t>
      </w:r>
    </w:p>
    <w:p w:rsidR="001A3074" w:rsidRPr="004674F1" w:rsidRDefault="00E13E1C" w:rsidP="00FF38E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hAnsi="Times New Roman" w:cs="Times New Roman"/>
        </w:rPr>
      </w:pPr>
      <w:r w:rsidRPr="004674F1">
        <w:rPr>
          <w:rFonts w:ascii="Times New Roman" w:hAnsi="Times New Roman" w:cs="Times New Roman"/>
        </w:rPr>
        <w:t> </w:t>
      </w:r>
    </w:p>
    <w:p w:rsidR="001A3074" w:rsidRPr="004674F1" w:rsidRDefault="00D711B1" w:rsidP="004674F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Pr>
          <w:rFonts w:ascii="Times New Roman" w:hAnsi="Times New Roman" w:cs="Times New Roman"/>
        </w:rPr>
        <w:t>7</w:t>
      </w:r>
      <w:r w:rsidR="00E13E1C" w:rsidRPr="004674F1">
        <w:rPr>
          <w:rFonts w:ascii="Times New Roman" w:hAnsi="Times New Roman" w:cs="Times New Roman"/>
        </w:rPr>
        <w:t xml:space="preserve">.1. </w:t>
      </w:r>
      <w:r w:rsidR="004674F1" w:rsidRPr="004674F1">
        <w:rPr>
          <w:rFonts w:ascii="Times New Roman" w:hAnsi="Times New Roman" w:cs="Times New Roman"/>
        </w:rPr>
        <w:t xml:space="preserve">Командируемый сотрудник </w:t>
      </w:r>
      <w:r w:rsidR="00E13E1C" w:rsidRPr="004674F1">
        <w:rPr>
          <w:rFonts w:ascii="Times New Roman" w:hAnsi="Times New Roman" w:cs="Times New Roman"/>
        </w:rPr>
        <w:t xml:space="preserve">готовит служебную записку на имя </w:t>
      </w:r>
      <w:r w:rsidR="004674F1" w:rsidRPr="004674F1">
        <w:rPr>
          <w:rFonts w:ascii="Times New Roman" w:hAnsi="Times New Roman" w:cs="Times New Roman"/>
        </w:rPr>
        <w:t>руководителя</w:t>
      </w:r>
      <w:r w:rsidR="00E13E1C" w:rsidRPr="004674F1">
        <w:rPr>
          <w:rFonts w:ascii="Times New Roman" w:hAnsi="Times New Roman" w:cs="Times New Roman"/>
        </w:rPr>
        <w:t xml:space="preserve"> учреждения с объяснением причин о невозможности направления сотрудника в командировку или отзыва сотрудника из командировки до истечения ее срока.</w:t>
      </w:r>
    </w:p>
    <w:p w:rsidR="001A3074" w:rsidRPr="004674F1" w:rsidRDefault="00E13E1C" w:rsidP="004674F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 xml:space="preserve">После решения </w:t>
      </w:r>
      <w:r w:rsidR="004674F1" w:rsidRPr="004674F1">
        <w:rPr>
          <w:rFonts w:ascii="Times New Roman" w:hAnsi="Times New Roman" w:cs="Times New Roman"/>
        </w:rPr>
        <w:t>руководителя</w:t>
      </w:r>
      <w:r w:rsidRPr="004674F1">
        <w:rPr>
          <w:rFonts w:ascii="Times New Roman" w:hAnsi="Times New Roman" w:cs="Times New Roman"/>
        </w:rPr>
        <w:t xml:space="preserve"> готовится приказ об отмене командировки или отзыве из командировки. </w:t>
      </w:r>
    </w:p>
    <w:p w:rsidR="001A3074" w:rsidRPr="004674F1" w:rsidRDefault="00E13E1C" w:rsidP="004674F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Возмещение расходов отозванному из командировки сотруднику производится на основании авансового отчета и приложенных к нему документов.</w:t>
      </w:r>
    </w:p>
    <w:p w:rsidR="001A3074" w:rsidRPr="004674F1" w:rsidRDefault="00E13E1C" w:rsidP="004674F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 </w:t>
      </w:r>
    </w:p>
    <w:p w:rsidR="001A3074" w:rsidRPr="004674F1" w:rsidRDefault="00D711B1" w:rsidP="004674F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Pr>
          <w:rFonts w:ascii="Times New Roman" w:hAnsi="Times New Roman" w:cs="Times New Roman"/>
        </w:rPr>
        <w:t>7</w:t>
      </w:r>
      <w:r w:rsidR="00E13E1C" w:rsidRPr="004674F1">
        <w:rPr>
          <w:rFonts w:ascii="Times New Roman" w:hAnsi="Times New Roman" w:cs="Times New Roman"/>
        </w:rPr>
        <w:t xml:space="preserve">.2. Командировка может быть прекращена досрочно по решению </w:t>
      </w:r>
      <w:r w:rsidR="004674F1" w:rsidRPr="004674F1">
        <w:rPr>
          <w:rFonts w:ascii="Times New Roman" w:hAnsi="Times New Roman" w:cs="Times New Roman"/>
        </w:rPr>
        <w:t>руководителя</w:t>
      </w:r>
      <w:r w:rsidR="00E13E1C" w:rsidRPr="004674F1">
        <w:rPr>
          <w:rFonts w:ascii="Times New Roman" w:hAnsi="Times New Roman" w:cs="Times New Roman"/>
        </w:rPr>
        <w:t xml:space="preserve"> в случаях:</w:t>
      </w:r>
    </w:p>
    <w:p w:rsidR="001A3074" w:rsidRPr="004674F1" w:rsidRDefault="00E13E1C" w:rsidP="004674F1">
      <w:pPr>
        <w:pStyle w:val="HTML"/>
        <w:numPr>
          <w:ilvl w:val="0"/>
          <w:numId w:val="18"/>
        </w:numPr>
        <w:tabs>
          <w:tab w:val="clear" w:pos="720"/>
        </w:tabs>
        <w:ind w:left="0" w:firstLine="0"/>
        <w:jc w:val="both"/>
        <w:rPr>
          <w:rFonts w:ascii="Times New Roman" w:hAnsi="Times New Roman" w:cs="Times New Roman"/>
        </w:rPr>
      </w:pPr>
      <w:r w:rsidRPr="004674F1">
        <w:rPr>
          <w:rFonts w:ascii="Times New Roman" w:hAnsi="Times New Roman" w:cs="Times New Roman"/>
        </w:rPr>
        <w:t>выполнения служебного задания в полном объеме;</w:t>
      </w:r>
    </w:p>
    <w:p w:rsidR="001A3074" w:rsidRPr="004674F1" w:rsidRDefault="00E13E1C" w:rsidP="004674F1">
      <w:pPr>
        <w:pStyle w:val="HTML"/>
        <w:numPr>
          <w:ilvl w:val="0"/>
          <w:numId w:val="18"/>
        </w:numPr>
        <w:tabs>
          <w:tab w:val="clear" w:pos="720"/>
        </w:tabs>
        <w:ind w:left="0" w:firstLine="0"/>
        <w:jc w:val="both"/>
        <w:rPr>
          <w:rFonts w:ascii="Times New Roman" w:hAnsi="Times New Roman" w:cs="Times New Roman"/>
        </w:rPr>
      </w:pPr>
      <w:r w:rsidRPr="004674F1">
        <w:rPr>
          <w:rFonts w:ascii="Times New Roman" w:hAnsi="Times New Roman" w:cs="Times New Roman"/>
        </w:rPr>
        <w:t>болезни командированного, наличия чрезвычайных семейных и иных обстоятельств и иных обстоятельств, требующих его присутствия по месту постоянного проживания;</w:t>
      </w:r>
    </w:p>
    <w:p w:rsidR="001A3074" w:rsidRPr="004674F1" w:rsidRDefault="00E13E1C" w:rsidP="004674F1">
      <w:pPr>
        <w:pStyle w:val="HTML"/>
        <w:numPr>
          <w:ilvl w:val="0"/>
          <w:numId w:val="18"/>
        </w:numPr>
        <w:tabs>
          <w:tab w:val="clear" w:pos="720"/>
        </w:tabs>
        <w:ind w:left="0" w:firstLine="0"/>
        <w:jc w:val="both"/>
        <w:rPr>
          <w:rFonts w:ascii="Times New Roman" w:hAnsi="Times New Roman" w:cs="Times New Roman"/>
        </w:rPr>
      </w:pPr>
      <w:r w:rsidRPr="004674F1">
        <w:rPr>
          <w:rFonts w:ascii="Times New Roman" w:hAnsi="Times New Roman" w:cs="Times New Roman"/>
        </w:rPr>
        <w:t>наличия служебной необходимости;</w:t>
      </w:r>
    </w:p>
    <w:p w:rsidR="001A3074" w:rsidRPr="004674F1" w:rsidRDefault="00E13E1C" w:rsidP="004674F1">
      <w:pPr>
        <w:pStyle w:val="HTML"/>
        <w:numPr>
          <w:ilvl w:val="0"/>
          <w:numId w:val="18"/>
        </w:numPr>
        <w:tabs>
          <w:tab w:val="clear" w:pos="720"/>
        </w:tabs>
        <w:ind w:left="0" w:firstLine="0"/>
        <w:jc w:val="both"/>
        <w:rPr>
          <w:rFonts w:ascii="Times New Roman" w:hAnsi="Times New Roman" w:cs="Times New Roman"/>
        </w:rPr>
      </w:pPr>
      <w:r w:rsidRPr="004674F1">
        <w:rPr>
          <w:rFonts w:ascii="Times New Roman" w:hAnsi="Times New Roman" w:cs="Times New Roman"/>
        </w:rPr>
        <w:t>нарушения сотрудником трудовой дисциплины в период нахождения в командировке.</w:t>
      </w:r>
    </w:p>
    <w:p w:rsidR="001A3074" w:rsidRPr="004674F1" w:rsidRDefault="00E13E1C" w:rsidP="004674F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sidRPr="004674F1">
        <w:rPr>
          <w:rFonts w:ascii="Times New Roman" w:hAnsi="Times New Roman" w:cs="Times New Roman"/>
        </w:rPr>
        <w:t> </w:t>
      </w:r>
    </w:p>
    <w:p w:rsidR="001A3074" w:rsidRPr="004674F1" w:rsidRDefault="00D711B1" w:rsidP="004674F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rPr>
      </w:pPr>
      <w:r>
        <w:rPr>
          <w:rFonts w:ascii="Times New Roman" w:hAnsi="Times New Roman" w:cs="Times New Roman"/>
        </w:rPr>
        <w:t>7</w:t>
      </w:r>
      <w:r w:rsidR="00E13E1C" w:rsidRPr="004674F1">
        <w:rPr>
          <w:rFonts w:ascii="Times New Roman" w:hAnsi="Times New Roman" w:cs="Times New Roman"/>
        </w:rPr>
        <w:t>.3. Отъезд в командировку без надлежащего оформления документов по вине сотрудников считается прогулом и влечет за собой меры дисциплинарного взыскания в соответствии с Трудовым кодексом РФ.</w:t>
      </w:r>
    </w:p>
    <w:p w:rsidR="001A3074" w:rsidRPr="004674F1" w:rsidRDefault="001A3074" w:rsidP="00FF38EF">
      <w:pPr>
        <w:pStyle w:val="a5"/>
        <w:spacing w:beforeAutospacing="0" w:afterAutospacing="0"/>
        <w:rPr>
          <w:rFonts w:ascii="Times New Roman" w:hAnsi="Times New Roman" w:cs="Times New Roman"/>
        </w:rPr>
      </w:pPr>
    </w:p>
    <w:p w:rsidR="00E13E1C" w:rsidRPr="004674F1" w:rsidRDefault="00E13E1C" w:rsidP="00FF38EF">
      <w:pPr>
        <w:pStyle w:val="a5"/>
        <w:spacing w:beforeAutospacing="0" w:afterAutospacing="0"/>
        <w:rPr>
          <w:rFonts w:ascii="Times New Roman" w:hAnsi="Times New Roman" w:cs="Times New Roman"/>
        </w:rPr>
      </w:pPr>
      <w:bookmarkStart w:id="0" w:name="_GoBack"/>
      <w:bookmarkEnd w:id="0"/>
    </w:p>
    <w:sectPr w:rsidR="00E13E1C" w:rsidRPr="004674F1" w:rsidSect="00A33315">
      <w:headerReference w:type="even" r:id="rId9"/>
      <w:headerReference w:type="default" r:id="rId10"/>
      <w:footerReference w:type="even" r:id="rId11"/>
      <w:footerReference w:type="default" r:id="rId12"/>
      <w:headerReference w:type="first" r:id="rId13"/>
      <w:footerReference w:type="first" r:id="rId14"/>
      <w:pgSz w:w="11906" w:h="16838"/>
      <w:pgMar w:top="1134" w:right="1524" w:bottom="1134" w:left="152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DBD" w:rsidRDefault="00160DBD" w:rsidP="003E6D28">
      <w:r>
        <w:separator/>
      </w:r>
    </w:p>
  </w:endnote>
  <w:endnote w:type="continuationSeparator" w:id="0">
    <w:p w:rsidR="00160DBD" w:rsidRDefault="00160DBD" w:rsidP="003E6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D28" w:rsidRDefault="003E6D28">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D28" w:rsidRDefault="003E6D28">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D28" w:rsidRDefault="003E6D28">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DBD" w:rsidRDefault="00160DBD" w:rsidP="003E6D28">
      <w:r>
        <w:separator/>
      </w:r>
    </w:p>
  </w:footnote>
  <w:footnote w:type="continuationSeparator" w:id="0">
    <w:p w:rsidR="00160DBD" w:rsidRDefault="00160DBD" w:rsidP="003E6D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D28" w:rsidRDefault="003E6D28">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D28" w:rsidRDefault="003E6D28">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D28" w:rsidRDefault="003E6D28">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10E1B"/>
    <w:multiLevelType w:val="multilevel"/>
    <w:tmpl w:val="861A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0116DF"/>
    <w:multiLevelType w:val="multilevel"/>
    <w:tmpl w:val="4AC02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BC60A5"/>
    <w:multiLevelType w:val="multilevel"/>
    <w:tmpl w:val="BEB8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957F76"/>
    <w:multiLevelType w:val="multilevel"/>
    <w:tmpl w:val="3322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9C4060"/>
    <w:multiLevelType w:val="multilevel"/>
    <w:tmpl w:val="AB648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77256E"/>
    <w:multiLevelType w:val="multilevel"/>
    <w:tmpl w:val="27BA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31288E"/>
    <w:multiLevelType w:val="multilevel"/>
    <w:tmpl w:val="2E888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EF7658"/>
    <w:multiLevelType w:val="multilevel"/>
    <w:tmpl w:val="B456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CE5522"/>
    <w:multiLevelType w:val="multilevel"/>
    <w:tmpl w:val="7EE6E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363D7C"/>
    <w:multiLevelType w:val="multilevel"/>
    <w:tmpl w:val="DCF0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57260A"/>
    <w:multiLevelType w:val="multilevel"/>
    <w:tmpl w:val="1A720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443B8D"/>
    <w:multiLevelType w:val="multilevel"/>
    <w:tmpl w:val="A1B6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8C29F3"/>
    <w:multiLevelType w:val="multilevel"/>
    <w:tmpl w:val="1A1A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12067F"/>
    <w:multiLevelType w:val="multilevel"/>
    <w:tmpl w:val="F960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4B3381F"/>
    <w:multiLevelType w:val="multilevel"/>
    <w:tmpl w:val="61429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066521"/>
    <w:multiLevelType w:val="multilevel"/>
    <w:tmpl w:val="CE262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79D0671"/>
    <w:multiLevelType w:val="multilevel"/>
    <w:tmpl w:val="B36CE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5B65CE"/>
    <w:multiLevelType w:val="multilevel"/>
    <w:tmpl w:val="BA06E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4"/>
  </w:num>
  <w:num w:numId="3">
    <w:abstractNumId w:val="12"/>
  </w:num>
  <w:num w:numId="4">
    <w:abstractNumId w:val="5"/>
  </w:num>
  <w:num w:numId="5">
    <w:abstractNumId w:val="17"/>
  </w:num>
  <w:num w:numId="6">
    <w:abstractNumId w:val="1"/>
  </w:num>
  <w:num w:numId="7">
    <w:abstractNumId w:val="9"/>
  </w:num>
  <w:num w:numId="8">
    <w:abstractNumId w:val="11"/>
  </w:num>
  <w:num w:numId="9">
    <w:abstractNumId w:val="10"/>
  </w:num>
  <w:num w:numId="10">
    <w:abstractNumId w:val="7"/>
  </w:num>
  <w:num w:numId="11">
    <w:abstractNumId w:val="15"/>
  </w:num>
  <w:num w:numId="12">
    <w:abstractNumId w:val="16"/>
  </w:num>
  <w:num w:numId="13">
    <w:abstractNumId w:val="2"/>
  </w:num>
  <w:num w:numId="14">
    <w:abstractNumId w:val="6"/>
  </w:num>
  <w:num w:numId="15">
    <w:abstractNumId w:val="14"/>
  </w:num>
  <w:num w:numId="16">
    <w:abstractNumId w:val="8"/>
  </w:num>
  <w:num w:numId="17">
    <w:abstractNumId w:val="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08"/>
  <w:drawingGridHorizontalSpacing w:val="120"/>
  <w:displayHorizontalDrawingGridEvery w:val="2"/>
  <w:noPunctuationKerning/>
  <w:characterSpacingControl w:val="doNotCompress"/>
  <w:ignoreMixedContent/>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3315"/>
    <w:rsid w:val="00023C4B"/>
    <w:rsid w:val="00085A47"/>
    <w:rsid w:val="000D1641"/>
    <w:rsid w:val="000E4F0B"/>
    <w:rsid w:val="0010398A"/>
    <w:rsid w:val="00160DBD"/>
    <w:rsid w:val="00190E2C"/>
    <w:rsid w:val="00194602"/>
    <w:rsid w:val="001A3074"/>
    <w:rsid w:val="0028167F"/>
    <w:rsid w:val="00340530"/>
    <w:rsid w:val="003731C9"/>
    <w:rsid w:val="003E6D28"/>
    <w:rsid w:val="00426331"/>
    <w:rsid w:val="004334AF"/>
    <w:rsid w:val="00445317"/>
    <w:rsid w:val="004674F1"/>
    <w:rsid w:val="004F79EA"/>
    <w:rsid w:val="00513E9E"/>
    <w:rsid w:val="00547F19"/>
    <w:rsid w:val="00587313"/>
    <w:rsid w:val="00600303"/>
    <w:rsid w:val="00611018"/>
    <w:rsid w:val="006F4AD3"/>
    <w:rsid w:val="00716E46"/>
    <w:rsid w:val="0079420D"/>
    <w:rsid w:val="007E5421"/>
    <w:rsid w:val="007F32F7"/>
    <w:rsid w:val="00883DF9"/>
    <w:rsid w:val="008E7BEA"/>
    <w:rsid w:val="009667F6"/>
    <w:rsid w:val="0099732F"/>
    <w:rsid w:val="009F4A51"/>
    <w:rsid w:val="00A33315"/>
    <w:rsid w:val="00A675D9"/>
    <w:rsid w:val="00AA1C9F"/>
    <w:rsid w:val="00B04BE2"/>
    <w:rsid w:val="00B07EBB"/>
    <w:rsid w:val="00B70590"/>
    <w:rsid w:val="00C41DF9"/>
    <w:rsid w:val="00C70802"/>
    <w:rsid w:val="00CE27DB"/>
    <w:rsid w:val="00CF26E1"/>
    <w:rsid w:val="00D711B1"/>
    <w:rsid w:val="00DB5567"/>
    <w:rsid w:val="00DC5153"/>
    <w:rsid w:val="00DE4189"/>
    <w:rsid w:val="00E13E1C"/>
    <w:rsid w:val="00F301E1"/>
    <w:rsid w:val="00F34D98"/>
    <w:rsid w:val="00FB3FE1"/>
    <w:rsid w:val="00FF38EF"/>
    <w:rsid w:val="00FF6AA6"/>
  </w:rsids>
  <m:mathPr>
    <m:mathFont m:val="Cambria Math"/>
    <m:brkBin m:val="before"/>
    <m:brkBinSub m:val="--"/>
    <m:smallFrac m:val="0"/>
    <m:dispDef/>
    <m:lMargin m:val="0"/>
    <m:rMargin m:val="0"/>
    <m:defJc m:val="centerGroup"/>
    <m:wrapIndent m:val="1440"/>
    <m:intLim m:val="subSup"/>
    <m:naryLim m:val="undOvr"/>
  </m:mathPr>
  <w:attachedSchema w:val="common"/>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074"/>
    <w:rPr>
      <w:rFonts w:ascii="Arial" w:hAnsi="Arial" w:cs="Arial"/>
      <w:sz w:val="24"/>
      <w:szCs w:val="24"/>
    </w:rPr>
  </w:style>
  <w:style w:type="paragraph" w:styleId="1">
    <w:name w:val="heading 1"/>
    <w:basedOn w:val="a"/>
    <w:link w:val="10"/>
    <w:uiPriority w:val="9"/>
    <w:qFormat/>
    <w:rsid w:val="001A3074"/>
    <w:pPr>
      <w:spacing w:before="100" w:beforeAutospacing="1" w:after="100" w:afterAutospacing="1"/>
      <w:outlineLvl w:val="0"/>
    </w:pPr>
    <w:rPr>
      <w:b/>
      <w:bCs/>
      <w:kern w:val="36"/>
      <w:sz w:val="20"/>
      <w:szCs w:val="20"/>
    </w:rPr>
  </w:style>
  <w:style w:type="paragraph" w:styleId="2">
    <w:name w:val="heading 2"/>
    <w:basedOn w:val="a"/>
    <w:link w:val="20"/>
    <w:uiPriority w:val="9"/>
    <w:qFormat/>
    <w:rsid w:val="001A3074"/>
    <w:pPr>
      <w:spacing w:before="100" w:beforeAutospacing="1" w:after="100" w:afterAutospacing="1"/>
      <w:outlineLvl w:val="1"/>
    </w:pPr>
    <w:rPr>
      <w:b/>
      <w:bCs/>
      <w:sz w:val="36"/>
      <w:szCs w:val="36"/>
    </w:rPr>
  </w:style>
  <w:style w:type="paragraph" w:styleId="3">
    <w:name w:val="heading 3"/>
    <w:basedOn w:val="a"/>
    <w:link w:val="30"/>
    <w:uiPriority w:val="9"/>
    <w:qFormat/>
    <w:rsid w:val="001A3074"/>
    <w:pPr>
      <w:spacing w:before="100" w:beforeAutospacing="1" w:after="100" w:afterAutospacing="1"/>
      <w:outlineLvl w:val="2"/>
    </w:pPr>
    <w:rPr>
      <w:b/>
      <w:bCs/>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A3074"/>
    <w:rPr>
      <w:color w:val="0000FF"/>
      <w:u w:val="single"/>
    </w:rPr>
  </w:style>
  <w:style w:type="character" w:styleId="a4">
    <w:name w:val="FollowedHyperlink"/>
    <w:uiPriority w:val="99"/>
    <w:semiHidden/>
    <w:unhideWhenUsed/>
    <w:rsid w:val="001A3074"/>
    <w:rPr>
      <w:color w:val="800080"/>
      <w:u w:val="single"/>
    </w:rPr>
  </w:style>
  <w:style w:type="character" w:customStyle="1" w:styleId="10">
    <w:name w:val="Заголовок 1 Знак"/>
    <w:link w:val="1"/>
    <w:uiPriority w:val="9"/>
    <w:rsid w:val="001A3074"/>
    <w:rPr>
      <w:rFonts w:ascii="Cambria" w:eastAsia="Times New Roman" w:hAnsi="Cambria" w:cs="Times New Roman"/>
      <w:b/>
      <w:bCs/>
      <w:color w:val="365F91"/>
      <w:sz w:val="28"/>
      <w:szCs w:val="28"/>
    </w:rPr>
  </w:style>
  <w:style w:type="character" w:customStyle="1" w:styleId="20">
    <w:name w:val="Заголовок 2 Знак"/>
    <w:link w:val="2"/>
    <w:uiPriority w:val="9"/>
    <w:semiHidden/>
    <w:rsid w:val="001A3074"/>
    <w:rPr>
      <w:rFonts w:ascii="Cambria" w:eastAsia="Times New Roman" w:hAnsi="Cambria" w:cs="Times New Roman"/>
      <w:b/>
      <w:bCs/>
      <w:color w:val="4F81BD"/>
      <w:sz w:val="26"/>
      <w:szCs w:val="26"/>
    </w:rPr>
  </w:style>
  <w:style w:type="character" w:customStyle="1" w:styleId="30">
    <w:name w:val="Заголовок 3 Знак"/>
    <w:link w:val="3"/>
    <w:uiPriority w:val="9"/>
    <w:semiHidden/>
    <w:rsid w:val="001A3074"/>
    <w:rPr>
      <w:rFonts w:ascii="Cambria" w:eastAsia="Times New Roman" w:hAnsi="Cambria" w:cs="Times New Roman"/>
      <w:b/>
      <w:bCs/>
      <w:color w:val="4F81BD"/>
      <w:sz w:val="24"/>
      <w:szCs w:val="24"/>
    </w:rPr>
  </w:style>
  <w:style w:type="paragraph" w:styleId="HTML">
    <w:name w:val="HTML Preformatted"/>
    <w:basedOn w:val="a"/>
    <w:link w:val="HTML0"/>
    <w:uiPriority w:val="99"/>
    <w:semiHidden/>
    <w:unhideWhenUsed/>
    <w:rsid w:val="001A3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0"/>
      <w:szCs w:val="20"/>
    </w:rPr>
  </w:style>
  <w:style w:type="character" w:customStyle="1" w:styleId="HTML0">
    <w:name w:val="Стандартный HTML Знак"/>
    <w:link w:val="HTML"/>
    <w:uiPriority w:val="99"/>
    <w:semiHidden/>
    <w:rsid w:val="001A3074"/>
    <w:rPr>
      <w:rFonts w:ascii="Consolas" w:eastAsia="Times New Roman" w:hAnsi="Consolas"/>
    </w:rPr>
  </w:style>
  <w:style w:type="paragraph" w:styleId="a5">
    <w:name w:val="Normal (Web)"/>
    <w:basedOn w:val="a"/>
    <w:uiPriority w:val="99"/>
    <w:unhideWhenUsed/>
    <w:rsid w:val="001A3074"/>
    <w:pPr>
      <w:spacing w:before="100" w:beforeAutospacing="1" w:after="100" w:afterAutospacing="1"/>
    </w:pPr>
    <w:rPr>
      <w:sz w:val="20"/>
      <w:szCs w:val="20"/>
    </w:rPr>
  </w:style>
  <w:style w:type="paragraph" w:customStyle="1" w:styleId="yrsh">
    <w:name w:val="yrsh"/>
    <w:basedOn w:val="a"/>
    <w:rsid w:val="001A3074"/>
    <w:pPr>
      <w:shd w:val="clear" w:color="auto" w:fill="92D050"/>
      <w:spacing w:before="100" w:beforeAutospacing="1" w:after="100" w:afterAutospacing="1"/>
    </w:pPr>
    <w:rPr>
      <w:sz w:val="20"/>
      <w:szCs w:val="20"/>
    </w:rPr>
  </w:style>
  <w:style w:type="paragraph" w:customStyle="1" w:styleId="tabtitle">
    <w:name w:val="tabtitle"/>
    <w:basedOn w:val="a"/>
    <w:rsid w:val="001A3074"/>
    <w:pPr>
      <w:shd w:val="clear" w:color="auto" w:fill="28A0C8"/>
      <w:spacing w:before="100" w:beforeAutospacing="1" w:after="100" w:afterAutospacing="1"/>
    </w:pPr>
    <w:rPr>
      <w:sz w:val="20"/>
      <w:szCs w:val="20"/>
    </w:rPr>
  </w:style>
  <w:style w:type="paragraph" w:customStyle="1" w:styleId="header-listtarget">
    <w:name w:val="header-listtarget"/>
    <w:basedOn w:val="a"/>
    <w:rsid w:val="001A3074"/>
    <w:pPr>
      <w:shd w:val="clear" w:color="auto" w:fill="E66E5A"/>
      <w:spacing w:before="100" w:beforeAutospacing="1" w:after="100" w:afterAutospacing="1"/>
    </w:pPr>
    <w:rPr>
      <w:sz w:val="20"/>
      <w:szCs w:val="20"/>
    </w:rPr>
  </w:style>
  <w:style w:type="paragraph" w:customStyle="1" w:styleId="bdall">
    <w:name w:val="bdall"/>
    <w:basedOn w:val="a"/>
    <w:rsid w:val="001A3074"/>
    <w:pPr>
      <w:pBdr>
        <w:top w:val="single" w:sz="8" w:space="0" w:color="000000"/>
        <w:left w:val="single" w:sz="8" w:space="0" w:color="000000"/>
        <w:bottom w:val="single" w:sz="8" w:space="0" w:color="000000"/>
        <w:right w:val="single" w:sz="8" w:space="0" w:color="000000"/>
      </w:pBdr>
      <w:spacing w:before="100" w:beforeAutospacing="1" w:after="100" w:afterAutospacing="1"/>
    </w:pPr>
    <w:rPr>
      <w:sz w:val="20"/>
      <w:szCs w:val="20"/>
    </w:rPr>
  </w:style>
  <w:style w:type="paragraph" w:customStyle="1" w:styleId="bdtop">
    <w:name w:val="bdtop"/>
    <w:basedOn w:val="a"/>
    <w:rsid w:val="001A3074"/>
    <w:pPr>
      <w:pBdr>
        <w:top w:val="single" w:sz="8" w:space="0" w:color="000000"/>
      </w:pBdr>
      <w:spacing w:before="100" w:beforeAutospacing="1" w:after="100" w:afterAutospacing="1"/>
    </w:pPr>
    <w:rPr>
      <w:sz w:val="20"/>
      <w:szCs w:val="20"/>
    </w:rPr>
  </w:style>
  <w:style w:type="paragraph" w:customStyle="1" w:styleId="bdleft">
    <w:name w:val="bdleft"/>
    <w:basedOn w:val="a"/>
    <w:rsid w:val="001A3074"/>
    <w:pPr>
      <w:pBdr>
        <w:left w:val="single" w:sz="8" w:space="0" w:color="000000"/>
      </w:pBdr>
      <w:spacing w:before="100" w:beforeAutospacing="1" w:after="100" w:afterAutospacing="1"/>
    </w:pPr>
    <w:rPr>
      <w:sz w:val="20"/>
      <w:szCs w:val="20"/>
    </w:rPr>
  </w:style>
  <w:style w:type="paragraph" w:customStyle="1" w:styleId="bdright">
    <w:name w:val="bdright"/>
    <w:basedOn w:val="a"/>
    <w:rsid w:val="001A3074"/>
    <w:pPr>
      <w:pBdr>
        <w:right w:val="single" w:sz="8" w:space="0" w:color="000000"/>
      </w:pBdr>
      <w:spacing w:before="100" w:beforeAutospacing="1" w:after="100" w:afterAutospacing="1"/>
    </w:pPr>
    <w:rPr>
      <w:sz w:val="20"/>
      <w:szCs w:val="20"/>
    </w:rPr>
  </w:style>
  <w:style w:type="paragraph" w:customStyle="1" w:styleId="bdbottom">
    <w:name w:val="bdbottom"/>
    <w:basedOn w:val="a"/>
    <w:rsid w:val="001A3074"/>
    <w:pPr>
      <w:pBdr>
        <w:bottom w:val="single" w:sz="8" w:space="0" w:color="000000"/>
      </w:pBdr>
      <w:spacing w:before="100" w:beforeAutospacing="1" w:after="100" w:afterAutospacing="1"/>
    </w:pPr>
    <w:rPr>
      <w:sz w:val="20"/>
      <w:szCs w:val="20"/>
    </w:rPr>
  </w:style>
  <w:style w:type="paragraph" w:customStyle="1" w:styleId="headercell">
    <w:name w:val="headercell"/>
    <w:basedOn w:val="a"/>
    <w:rsid w:val="001A3074"/>
    <w:pPr>
      <w:pBdr>
        <w:bottom w:val="double" w:sz="6" w:space="0" w:color="000000"/>
      </w:pBdr>
      <w:spacing w:before="100" w:beforeAutospacing="1" w:after="100" w:afterAutospacing="1"/>
    </w:pPr>
    <w:rPr>
      <w:sz w:val="20"/>
      <w:szCs w:val="20"/>
    </w:rPr>
  </w:style>
  <w:style w:type="character" w:customStyle="1" w:styleId="lspace">
    <w:name w:val="lspace"/>
    <w:rsid w:val="001A3074"/>
    <w:rPr>
      <w:color w:val="FF9900"/>
    </w:rPr>
  </w:style>
  <w:style w:type="character" w:customStyle="1" w:styleId="small">
    <w:name w:val="small"/>
    <w:rsid w:val="001A3074"/>
    <w:rPr>
      <w:sz w:val="15"/>
      <w:szCs w:val="15"/>
    </w:rPr>
  </w:style>
  <w:style w:type="character" w:customStyle="1" w:styleId="fill">
    <w:name w:val="fill"/>
    <w:rsid w:val="001A3074"/>
    <w:rPr>
      <w:b/>
      <w:bCs/>
      <w:i/>
      <w:iCs/>
      <w:color w:val="FF0000"/>
    </w:rPr>
  </w:style>
  <w:style w:type="character" w:customStyle="1" w:styleId="maggd">
    <w:name w:val="maggd"/>
    <w:rsid w:val="001A3074"/>
    <w:rPr>
      <w:color w:val="006400"/>
    </w:rPr>
  </w:style>
  <w:style w:type="character" w:customStyle="1" w:styleId="magusn">
    <w:name w:val="magusn"/>
    <w:rsid w:val="001A3074"/>
    <w:rPr>
      <w:color w:val="006666"/>
    </w:rPr>
  </w:style>
  <w:style w:type="character" w:customStyle="1" w:styleId="enp">
    <w:name w:val="enp"/>
    <w:rsid w:val="001A3074"/>
    <w:rPr>
      <w:color w:val="3C7828"/>
    </w:rPr>
  </w:style>
  <w:style w:type="character" w:customStyle="1" w:styleId="kdkss">
    <w:name w:val="kdkss"/>
    <w:rsid w:val="001A3074"/>
    <w:rPr>
      <w:color w:val="BE780A"/>
    </w:rPr>
  </w:style>
  <w:style w:type="character" w:customStyle="1" w:styleId="actel">
    <w:name w:val="actel"/>
    <w:rsid w:val="001A3074"/>
    <w:rPr>
      <w:color w:val="E36C0A"/>
    </w:rPr>
  </w:style>
  <w:style w:type="character" w:styleId="a6">
    <w:name w:val="annotation reference"/>
    <w:uiPriority w:val="99"/>
    <w:semiHidden/>
    <w:unhideWhenUsed/>
    <w:rsid w:val="00A33315"/>
    <w:rPr>
      <w:sz w:val="16"/>
      <w:szCs w:val="16"/>
    </w:rPr>
  </w:style>
  <w:style w:type="paragraph" w:styleId="a7">
    <w:name w:val="annotation text"/>
    <w:basedOn w:val="a"/>
    <w:link w:val="a8"/>
    <w:uiPriority w:val="99"/>
    <w:semiHidden/>
    <w:unhideWhenUsed/>
    <w:rsid w:val="00A33315"/>
    <w:rPr>
      <w:sz w:val="20"/>
      <w:szCs w:val="20"/>
    </w:rPr>
  </w:style>
  <w:style w:type="character" w:customStyle="1" w:styleId="a8">
    <w:name w:val="Текст примечания Знак"/>
    <w:link w:val="a7"/>
    <w:uiPriority w:val="99"/>
    <w:semiHidden/>
    <w:rsid w:val="00A33315"/>
    <w:rPr>
      <w:rFonts w:eastAsia="Times New Roman"/>
    </w:rPr>
  </w:style>
  <w:style w:type="paragraph" w:styleId="a9">
    <w:name w:val="annotation subject"/>
    <w:basedOn w:val="a7"/>
    <w:next w:val="a7"/>
    <w:link w:val="aa"/>
    <w:uiPriority w:val="99"/>
    <w:semiHidden/>
    <w:unhideWhenUsed/>
    <w:rsid w:val="00A33315"/>
    <w:rPr>
      <w:b/>
      <w:bCs/>
    </w:rPr>
  </w:style>
  <w:style w:type="character" w:customStyle="1" w:styleId="aa">
    <w:name w:val="Тема примечания Знак"/>
    <w:link w:val="a9"/>
    <w:uiPriority w:val="99"/>
    <w:semiHidden/>
    <w:rsid w:val="00A33315"/>
    <w:rPr>
      <w:rFonts w:eastAsia="Times New Roman"/>
      <w:b/>
      <w:bCs/>
    </w:rPr>
  </w:style>
  <w:style w:type="paragraph" w:styleId="ab">
    <w:name w:val="Balloon Text"/>
    <w:basedOn w:val="a"/>
    <w:link w:val="ac"/>
    <w:uiPriority w:val="99"/>
    <w:semiHidden/>
    <w:unhideWhenUsed/>
    <w:rsid w:val="00A33315"/>
    <w:rPr>
      <w:rFonts w:ascii="Tahoma" w:hAnsi="Tahoma" w:cs="Tahoma"/>
      <w:sz w:val="16"/>
      <w:szCs w:val="16"/>
    </w:rPr>
  </w:style>
  <w:style w:type="character" w:customStyle="1" w:styleId="ac">
    <w:name w:val="Текст выноски Знак"/>
    <w:link w:val="ab"/>
    <w:uiPriority w:val="99"/>
    <w:semiHidden/>
    <w:rsid w:val="00A33315"/>
    <w:rPr>
      <w:rFonts w:ascii="Tahoma" w:eastAsia="Times New Roman" w:hAnsi="Tahoma" w:cs="Tahoma"/>
      <w:sz w:val="16"/>
      <w:szCs w:val="16"/>
    </w:rPr>
  </w:style>
  <w:style w:type="paragraph" w:styleId="ad">
    <w:name w:val="header"/>
    <w:basedOn w:val="a"/>
    <w:link w:val="ae"/>
    <w:uiPriority w:val="99"/>
    <w:semiHidden/>
    <w:unhideWhenUsed/>
    <w:rsid w:val="003E6D28"/>
    <w:pPr>
      <w:tabs>
        <w:tab w:val="center" w:pos="4677"/>
        <w:tab w:val="right" w:pos="9355"/>
      </w:tabs>
    </w:pPr>
  </w:style>
  <w:style w:type="character" w:customStyle="1" w:styleId="ae">
    <w:name w:val="Верхний колонтитул Знак"/>
    <w:link w:val="ad"/>
    <w:uiPriority w:val="99"/>
    <w:semiHidden/>
    <w:rsid w:val="003E6D28"/>
    <w:rPr>
      <w:rFonts w:ascii="Arial" w:hAnsi="Arial" w:cs="Arial"/>
      <w:sz w:val="24"/>
      <w:szCs w:val="24"/>
    </w:rPr>
  </w:style>
  <w:style w:type="paragraph" w:styleId="af">
    <w:name w:val="footer"/>
    <w:basedOn w:val="a"/>
    <w:link w:val="af0"/>
    <w:uiPriority w:val="99"/>
    <w:semiHidden/>
    <w:unhideWhenUsed/>
    <w:rsid w:val="003E6D28"/>
    <w:pPr>
      <w:tabs>
        <w:tab w:val="center" w:pos="4677"/>
        <w:tab w:val="right" w:pos="9355"/>
      </w:tabs>
    </w:pPr>
  </w:style>
  <w:style w:type="character" w:customStyle="1" w:styleId="af0">
    <w:name w:val="Нижний колонтитул Знак"/>
    <w:link w:val="af"/>
    <w:uiPriority w:val="99"/>
    <w:semiHidden/>
    <w:rsid w:val="003E6D28"/>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9908">
      <w:bodyDiv w:val="1"/>
      <w:marLeft w:val="0"/>
      <w:marRight w:val="0"/>
      <w:marTop w:val="0"/>
      <w:marBottom w:val="0"/>
      <w:divBdr>
        <w:top w:val="none" w:sz="0" w:space="0" w:color="auto"/>
        <w:left w:val="none" w:sz="0" w:space="0" w:color="auto"/>
        <w:bottom w:val="none" w:sz="0" w:space="0" w:color="auto"/>
        <w:right w:val="none" w:sz="0" w:space="0" w:color="auto"/>
      </w:divBdr>
    </w:div>
    <w:div w:id="170065976">
      <w:bodyDiv w:val="1"/>
      <w:marLeft w:val="0"/>
      <w:marRight w:val="0"/>
      <w:marTop w:val="0"/>
      <w:marBottom w:val="0"/>
      <w:divBdr>
        <w:top w:val="none" w:sz="0" w:space="0" w:color="auto"/>
        <w:left w:val="none" w:sz="0" w:space="0" w:color="auto"/>
        <w:bottom w:val="none" w:sz="0" w:space="0" w:color="auto"/>
        <w:right w:val="none" w:sz="0" w:space="0" w:color="auto"/>
      </w:divBdr>
    </w:div>
    <w:div w:id="234780806">
      <w:bodyDiv w:val="1"/>
      <w:marLeft w:val="0"/>
      <w:marRight w:val="0"/>
      <w:marTop w:val="0"/>
      <w:marBottom w:val="0"/>
      <w:divBdr>
        <w:top w:val="none" w:sz="0" w:space="0" w:color="auto"/>
        <w:left w:val="none" w:sz="0" w:space="0" w:color="auto"/>
        <w:bottom w:val="none" w:sz="0" w:space="0" w:color="auto"/>
        <w:right w:val="none" w:sz="0" w:space="0" w:color="auto"/>
      </w:divBdr>
    </w:div>
    <w:div w:id="287202586">
      <w:bodyDiv w:val="1"/>
      <w:marLeft w:val="0"/>
      <w:marRight w:val="0"/>
      <w:marTop w:val="0"/>
      <w:marBottom w:val="0"/>
      <w:divBdr>
        <w:top w:val="none" w:sz="0" w:space="0" w:color="auto"/>
        <w:left w:val="none" w:sz="0" w:space="0" w:color="auto"/>
        <w:bottom w:val="none" w:sz="0" w:space="0" w:color="auto"/>
        <w:right w:val="none" w:sz="0" w:space="0" w:color="auto"/>
      </w:divBdr>
    </w:div>
    <w:div w:id="855388359">
      <w:bodyDiv w:val="1"/>
      <w:marLeft w:val="0"/>
      <w:marRight w:val="0"/>
      <w:marTop w:val="0"/>
      <w:marBottom w:val="0"/>
      <w:divBdr>
        <w:top w:val="none" w:sz="0" w:space="0" w:color="auto"/>
        <w:left w:val="none" w:sz="0" w:space="0" w:color="auto"/>
        <w:bottom w:val="none" w:sz="0" w:space="0" w:color="auto"/>
        <w:right w:val="none" w:sz="0" w:space="0" w:color="auto"/>
      </w:divBdr>
    </w:div>
    <w:div w:id="1096905542">
      <w:bodyDiv w:val="1"/>
      <w:marLeft w:val="0"/>
      <w:marRight w:val="0"/>
      <w:marTop w:val="0"/>
      <w:marBottom w:val="0"/>
      <w:divBdr>
        <w:top w:val="none" w:sz="0" w:space="0" w:color="auto"/>
        <w:left w:val="none" w:sz="0" w:space="0" w:color="auto"/>
        <w:bottom w:val="none" w:sz="0" w:space="0" w:color="auto"/>
        <w:right w:val="none" w:sz="0" w:space="0" w:color="auto"/>
      </w:divBdr>
    </w:div>
    <w:div w:id="1098796970">
      <w:bodyDiv w:val="1"/>
      <w:marLeft w:val="0"/>
      <w:marRight w:val="0"/>
      <w:marTop w:val="0"/>
      <w:marBottom w:val="0"/>
      <w:divBdr>
        <w:top w:val="none" w:sz="0" w:space="0" w:color="auto"/>
        <w:left w:val="none" w:sz="0" w:space="0" w:color="auto"/>
        <w:bottom w:val="none" w:sz="0" w:space="0" w:color="auto"/>
        <w:right w:val="none" w:sz="0" w:space="0" w:color="auto"/>
      </w:divBdr>
    </w:div>
    <w:div w:id="1167092242">
      <w:bodyDiv w:val="1"/>
      <w:marLeft w:val="0"/>
      <w:marRight w:val="0"/>
      <w:marTop w:val="0"/>
      <w:marBottom w:val="0"/>
      <w:divBdr>
        <w:top w:val="none" w:sz="0" w:space="0" w:color="auto"/>
        <w:left w:val="none" w:sz="0" w:space="0" w:color="auto"/>
        <w:bottom w:val="none" w:sz="0" w:space="0" w:color="auto"/>
        <w:right w:val="none" w:sz="0" w:space="0" w:color="auto"/>
      </w:divBdr>
    </w:div>
    <w:div w:id="1263417432">
      <w:bodyDiv w:val="1"/>
      <w:marLeft w:val="0"/>
      <w:marRight w:val="0"/>
      <w:marTop w:val="0"/>
      <w:marBottom w:val="0"/>
      <w:divBdr>
        <w:top w:val="none" w:sz="0" w:space="0" w:color="auto"/>
        <w:left w:val="none" w:sz="0" w:space="0" w:color="auto"/>
        <w:bottom w:val="none" w:sz="0" w:space="0" w:color="auto"/>
        <w:right w:val="none" w:sz="0" w:space="0" w:color="auto"/>
      </w:divBdr>
    </w:div>
    <w:div w:id="1362635439">
      <w:bodyDiv w:val="1"/>
      <w:marLeft w:val="0"/>
      <w:marRight w:val="0"/>
      <w:marTop w:val="0"/>
      <w:marBottom w:val="0"/>
      <w:divBdr>
        <w:top w:val="none" w:sz="0" w:space="0" w:color="auto"/>
        <w:left w:val="none" w:sz="0" w:space="0" w:color="auto"/>
        <w:bottom w:val="none" w:sz="0" w:space="0" w:color="auto"/>
        <w:right w:val="none" w:sz="0" w:space="0" w:color="auto"/>
      </w:divBdr>
    </w:div>
    <w:div w:id="1466579887">
      <w:bodyDiv w:val="1"/>
      <w:marLeft w:val="0"/>
      <w:marRight w:val="0"/>
      <w:marTop w:val="0"/>
      <w:marBottom w:val="0"/>
      <w:divBdr>
        <w:top w:val="none" w:sz="0" w:space="0" w:color="auto"/>
        <w:left w:val="none" w:sz="0" w:space="0" w:color="auto"/>
        <w:bottom w:val="none" w:sz="0" w:space="0" w:color="auto"/>
        <w:right w:val="none" w:sz="0" w:space="0" w:color="auto"/>
      </w:divBdr>
    </w:div>
    <w:div w:id="1721906350">
      <w:bodyDiv w:val="1"/>
      <w:marLeft w:val="0"/>
      <w:marRight w:val="0"/>
      <w:marTop w:val="0"/>
      <w:marBottom w:val="0"/>
      <w:divBdr>
        <w:top w:val="none" w:sz="0" w:space="0" w:color="auto"/>
        <w:left w:val="none" w:sz="0" w:space="0" w:color="auto"/>
        <w:bottom w:val="none" w:sz="0" w:space="0" w:color="auto"/>
        <w:right w:val="none" w:sz="0" w:space="0" w:color="auto"/>
      </w:divBdr>
    </w:div>
    <w:div w:id="1772124568">
      <w:bodyDiv w:val="1"/>
      <w:marLeft w:val="0"/>
      <w:marRight w:val="0"/>
      <w:marTop w:val="0"/>
      <w:marBottom w:val="0"/>
      <w:divBdr>
        <w:top w:val="none" w:sz="0" w:space="0" w:color="auto"/>
        <w:left w:val="none" w:sz="0" w:space="0" w:color="auto"/>
        <w:bottom w:val="none" w:sz="0" w:space="0" w:color="auto"/>
        <w:right w:val="none" w:sz="0" w:space="0" w:color="auto"/>
      </w:divBdr>
    </w:div>
    <w:div w:id="188135534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CCC49-A7EF-4A5C-9E7D-EDA384391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2360</Words>
  <Characters>13454</Characters>
  <Application>Microsoft Office Word</Application>
  <DocSecurity>0</DocSecurity>
  <PresentationFormat>kzqabp</PresentationFormat>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rjabinina</dc:creator>
  <cp:lastModifiedBy>User</cp:lastModifiedBy>
  <cp:revision>5</cp:revision>
  <dcterms:created xsi:type="dcterms:W3CDTF">2017-11-23T10:26:00Z</dcterms:created>
  <dcterms:modified xsi:type="dcterms:W3CDTF">2018-02-16T05:15:00Z</dcterms:modified>
</cp:coreProperties>
</file>