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69" w:rsidRPr="00402E19" w:rsidRDefault="00C54C69" w:rsidP="009624AC">
      <w:pPr>
        <w:pStyle w:val="a3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УТВЕРЖДАЮ:</w:t>
      </w:r>
    </w:p>
    <w:p w:rsidR="00C54C69" w:rsidRPr="00402E19" w:rsidRDefault="00C54C69" w:rsidP="009624AC">
      <w:pPr>
        <w:pStyle w:val="a3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  <w:r w:rsidRPr="00402E19">
        <w:rPr>
          <w:color w:val="000000"/>
          <w:sz w:val="28"/>
          <w:szCs w:val="28"/>
        </w:rPr>
        <w:t xml:space="preserve">Директор  МБОУ СОШ № </w:t>
      </w:r>
      <w:r w:rsidR="009624AC">
        <w:rPr>
          <w:color w:val="000000"/>
          <w:sz w:val="28"/>
          <w:szCs w:val="28"/>
        </w:rPr>
        <w:t>5</w:t>
      </w:r>
    </w:p>
    <w:p w:rsidR="00C54C69" w:rsidRPr="00402E19" w:rsidRDefault="009624AC" w:rsidP="009624AC">
      <w:pPr>
        <w:pStyle w:val="a3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____________ О.А. </w:t>
      </w:r>
      <w:proofErr w:type="spellStart"/>
      <w:r>
        <w:rPr>
          <w:color w:val="000000"/>
          <w:sz w:val="28"/>
          <w:szCs w:val="28"/>
        </w:rPr>
        <w:t>Гуро</w:t>
      </w:r>
      <w:proofErr w:type="spellEnd"/>
    </w:p>
    <w:p w:rsidR="00C54C69" w:rsidRDefault="00C54C69" w:rsidP="009624AC">
      <w:pPr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624AC" w:rsidRDefault="009624AC" w:rsidP="009624AC">
      <w:pPr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54C69" w:rsidRDefault="00C54C69" w:rsidP="009624AC">
      <w:pPr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План проведения мероприятия</w:t>
      </w:r>
    </w:p>
    <w:p w:rsidR="00C54C69" w:rsidRPr="009624AC" w:rsidRDefault="009624AC" w:rsidP="009624AC">
      <w:pPr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 w:rsidRPr="009624A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« Веселые старты»</w:t>
      </w:r>
    </w:p>
    <w:p w:rsidR="00C54C69" w:rsidRPr="00C54C69" w:rsidRDefault="00C54C69" w:rsidP="00C54C6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Дата проведения: </w:t>
      </w:r>
      <w:r w:rsidR="00962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29.09.2018</w:t>
      </w:r>
      <w:r w:rsidR="0013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</w:p>
    <w:p w:rsidR="009624AC" w:rsidRDefault="00C54C69" w:rsidP="00C54C6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 проведения:</w:t>
      </w: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62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школьная спортивная площадка </w:t>
      </w:r>
    </w:p>
    <w:p w:rsidR="00C54C69" w:rsidRPr="00C54C69" w:rsidRDefault="00C54C69" w:rsidP="00C54C6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 участников:</w:t>
      </w:r>
      <w:r w:rsidR="00892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команды </w:t>
      </w:r>
      <w:r w:rsidR="00962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1-4</w:t>
      </w:r>
      <w:r w:rsidR="0013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классов</w:t>
      </w:r>
    </w:p>
    <w:p w:rsidR="00C54C69" w:rsidRDefault="00C54C69" w:rsidP="00C54C6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одежды:</w:t>
      </w: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спортивная.</w:t>
      </w:r>
    </w:p>
    <w:p w:rsidR="00863477" w:rsidRDefault="00863477" w:rsidP="00C54C6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Инвентарь: </w:t>
      </w:r>
      <w:r w:rsidRPr="00863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эстафетные палочки,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обручи, б/б, в/б, т/н мячи, </w:t>
      </w:r>
      <w:r w:rsidR="00D62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конусы, скакалка</w:t>
      </w:r>
    </w:p>
    <w:p w:rsidR="00D6209F" w:rsidRPr="00863477" w:rsidRDefault="00D6209F" w:rsidP="00C54C6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Свисток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рулетка.</w:t>
      </w:r>
      <w:r w:rsidR="00962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мел.</w:t>
      </w:r>
    </w:p>
    <w:p w:rsidR="007F2F2C" w:rsidRPr="00C54C69" w:rsidRDefault="007F2F2C" w:rsidP="007F2F2C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Цели соревнований</w:t>
      </w:r>
      <w:r w:rsidR="008238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7F2F2C" w:rsidRPr="00C54C69" w:rsidRDefault="00135E6F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Воспитание у детей чувство коллективизма, моральных волевых и физических качеств. </w:t>
      </w:r>
    </w:p>
    <w:p w:rsidR="007F2F2C" w:rsidRPr="00C54C69" w:rsidRDefault="007F2F2C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Популяризация здорового образа жизни.</w:t>
      </w:r>
    </w:p>
    <w:p w:rsidR="00135E6F" w:rsidRDefault="007F2F2C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Создание условий для духовного и физического развития личности, формирования физической и психол</w:t>
      </w:r>
      <w:r w:rsidR="0013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огической устойчивости ребенка</w:t>
      </w: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F2F2C" w:rsidRPr="00C54C69" w:rsidRDefault="007F2F2C" w:rsidP="007F2F2C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Задачи соревнований</w:t>
      </w:r>
      <w:r w:rsidR="008238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7F2F2C" w:rsidRPr="00C54C69" w:rsidRDefault="007F2F2C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Выявление сильнейших команд и спортсменов среди учащихся.</w:t>
      </w:r>
    </w:p>
    <w:p w:rsidR="007F2F2C" w:rsidRPr="00C54C69" w:rsidRDefault="007F2F2C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Формирование у детей активной жизненной позиции.</w:t>
      </w:r>
    </w:p>
    <w:p w:rsidR="007F2F2C" w:rsidRPr="00C54C69" w:rsidRDefault="007F2F2C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Создание усло</w:t>
      </w:r>
      <w:r w:rsidR="0013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вий для самореализации ребенка</w:t>
      </w: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F2F2C" w:rsidRDefault="007F2F2C" w:rsidP="007F2F2C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Программа мероприятия:</w:t>
      </w:r>
    </w:p>
    <w:p w:rsidR="00135E6F" w:rsidRPr="00135E6F" w:rsidRDefault="00135E6F" w:rsidP="007F2F2C">
      <w:pPr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35E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-Эстафеты </w:t>
      </w:r>
    </w:p>
    <w:p w:rsidR="007F2F2C" w:rsidRPr="00C54C69" w:rsidRDefault="007F2F2C" w:rsidP="007F2F2C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Организация проведения мероприятия:</w:t>
      </w:r>
    </w:p>
    <w:p w:rsidR="007F2F2C" w:rsidRPr="00C54C69" w:rsidRDefault="007F2F2C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подготовке и проведении конкурса принимают участие учителя физической культуры, </w:t>
      </w:r>
      <w:r w:rsidR="00892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классные руководители </w:t>
      </w:r>
    </w:p>
    <w:p w:rsidR="00C54C69" w:rsidRPr="009D2F8D" w:rsidRDefault="007F2F2C" w:rsidP="009D2F8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Судейство этапов конкурса во</w:t>
      </w:r>
      <w:r w:rsidR="0010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злагается на судейскую бригаду </w:t>
      </w: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учителе</w:t>
      </w:r>
      <w:r w:rsidR="0010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физической культуры, кл</w:t>
      </w:r>
      <w:r w:rsidR="00892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ассных руководителей</w:t>
      </w:r>
    </w:p>
    <w:p w:rsidR="005036D0" w:rsidRDefault="005036D0" w:rsidP="000933F7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036D0" w:rsidRDefault="005036D0" w:rsidP="000933F7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54C69" w:rsidRPr="00863477" w:rsidRDefault="00C54C69" w:rsidP="000933F7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022EF" w:rsidRPr="00863477" w:rsidRDefault="009022EF" w:rsidP="009022E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3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Эстафеты</w:t>
      </w:r>
    </w:p>
    <w:p w:rsidR="007F2F2C" w:rsidRPr="00C54C69" w:rsidRDefault="005036D0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Бег с эстафетной палочкой </w:t>
      </w:r>
    </w:p>
    <w:p w:rsidR="007F2F2C" w:rsidRPr="00C54C69" w:rsidRDefault="005036D0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Бег собрать теннисные мячи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2F2C"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7F2F2C" w:rsidRPr="00C54C69" w:rsidRDefault="007F2F2C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503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Бег собрать б/б, в/б мячи в обручах </w:t>
      </w:r>
    </w:p>
    <w:p w:rsidR="007F2F2C" w:rsidRPr="00C54C69" w:rsidRDefault="005036D0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бег со скакалкой</w:t>
      </w:r>
      <w:r w:rsidR="007F2F2C"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036D0" w:rsidRDefault="007F2F2C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503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комбинированная эстафета </w:t>
      </w:r>
    </w:p>
    <w:p w:rsidR="007F2F2C" w:rsidRDefault="005036D0" w:rsidP="007F2F2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F2F2C" w:rsidRPr="00C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Эстафета прыжок за прыжком </w:t>
      </w:r>
    </w:p>
    <w:p w:rsidR="009022EF" w:rsidRDefault="007F2F2C" w:rsidP="00C54C6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</w:p>
    <w:p w:rsidR="0067188F" w:rsidRDefault="0067188F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1.эстафета </w:t>
      </w:r>
    </w:p>
    <w:p w:rsidR="0067188F" w:rsidRDefault="0067188F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71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Бег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эстафетной палочкой</w:t>
      </w:r>
      <w:r w:rsidRPr="00671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обежать фишку и </w:t>
      </w:r>
      <w:proofErr w:type="gramStart"/>
      <w:r w:rsidRPr="00671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вернуться</w:t>
      </w:r>
      <w:proofErr w:type="gramEnd"/>
      <w:r w:rsidRPr="00671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обратно передав эстафету</w:t>
      </w:r>
    </w:p>
    <w:p w:rsidR="0067188F" w:rsidRPr="00863477" w:rsidRDefault="0067188F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34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2.эстафета</w:t>
      </w:r>
    </w:p>
    <w:p w:rsidR="0067188F" w:rsidRDefault="0067188F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Бег собрать теннисные мячи с конусов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обежать фишку и разложить мячи обратно, передать эстафету.</w:t>
      </w:r>
    </w:p>
    <w:p w:rsidR="0067188F" w:rsidRPr="00863477" w:rsidRDefault="0067188F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34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Эстафета </w:t>
      </w:r>
    </w:p>
    <w:p w:rsidR="0067188F" w:rsidRDefault="0067188F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собрать баскетбольный и волейбольный мячи которые лежат в обручах</w:t>
      </w:r>
    </w:p>
    <w:p w:rsidR="0067188F" w:rsidRDefault="0067188F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Обежать фишку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63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proofErr w:type="gramEnd"/>
      <w:r w:rsidR="00B63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разложить мячи в том же порядком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63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передать эстафету .</w:t>
      </w:r>
    </w:p>
    <w:p w:rsidR="00B63F89" w:rsidRPr="00863477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34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Эстафета </w:t>
      </w:r>
    </w:p>
    <w:p w:rsidR="00B63F89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Бег со ск</w:t>
      </w:r>
      <w:r w:rsidR="00D620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акалкой обежать фишку и обратно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передать эстафету </w:t>
      </w:r>
    </w:p>
    <w:p w:rsidR="00B63F89" w:rsidRPr="00863477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34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Эстафета</w:t>
      </w:r>
    </w:p>
    <w:p w:rsidR="00B63F89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1-игрок Бег с эстафетной палочкой </w:t>
      </w:r>
    </w:p>
    <w:p w:rsidR="00B63F89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2-игрок бег с баскетбольным мячом</w:t>
      </w:r>
    </w:p>
    <w:p w:rsidR="00B63F89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3-игрок бег со скакалкой </w:t>
      </w:r>
    </w:p>
    <w:p w:rsidR="00B63F89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4-игрок бег «паучком»</w:t>
      </w:r>
    </w:p>
    <w:p w:rsidR="00B63F89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5-игрок бег «кенгуру»</w:t>
      </w:r>
    </w:p>
    <w:p w:rsidR="00B63F89" w:rsidRPr="00863477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34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6.Эстафета</w:t>
      </w:r>
    </w:p>
    <w:p w:rsidR="00B63F89" w:rsidRPr="0067188F" w:rsidRDefault="00B63F89" w:rsidP="0067188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1-игрок выполняет прыжок с места вперед , 2-игрок выполняет</w:t>
      </w:r>
      <w:r w:rsidR="00D620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прыжок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того места куда прыгнул первый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так вся команда</w:t>
      </w:r>
      <w:r w:rsidR="008634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9D2F8D" w:rsidRDefault="009D2F8D" w:rsidP="009D2F8D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2387A" w:rsidRDefault="0082387A" w:rsidP="007F2F2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63477" w:rsidRDefault="00863477" w:rsidP="007F2F2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63477" w:rsidRDefault="00863477" w:rsidP="007F2F2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F2C" w:rsidRPr="00C54C69" w:rsidRDefault="007F2F2C" w:rsidP="007F2F2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Протокол соревнований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2"/>
        <w:gridCol w:w="4586"/>
        <w:gridCol w:w="992"/>
        <w:gridCol w:w="907"/>
        <w:gridCol w:w="936"/>
        <w:gridCol w:w="914"/>
      </w:tblGrid>
      <w:tr w:rsidR="009624AC" w:rsidRPr="00C54C69" w:rsidTr="009624AC">
        <w:trPr>
          <w:trHeight w:val="580"/>
          <w:jc w:val="center"/>
        </w:trPr>
        <w:tc>
          <w:tcPr>
            <w:tcW w:w="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эстафеты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" w:type="dxa"/>
            <w:shd w:val="clear" w:color="auto" w:fill="auto"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9624AC" w:rsidRPr="00C54C69" w:rsidTr="009624AC">
        <w:trPr>
          <w:trHeight w:val="580"/>
          <w:jc w:val="center"/>
        </w:trPr>
        <w:tc>
          <w:tcPr>
            <w:tcW w:w="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Бег с эстафетной палочкой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24AC" w:rsidRPr="00C54C69" w:rsidTr="009624AC">
        <w:trPr>
          <w:trHeight w:val="580"/>
          <w:jc w:val="center"/>
        </w:trPr>
        <w:tc>
          <w:tcPr>
            <w:tcW w:w="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Бег собрать теннисные мячи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24AC" w:rsidRPr="00C54C69" w:rsidTr="009624AC">
        <w:trPr>
          <w:trHeight w:val="580"/>
          <w:jc w:val="center"/>
        </w:trPr>
        <w:tc>
          <w:tcPr>
            <w:tcW w:w="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C54C69" w:rsidRDefault="009624AC" w:rsidP="00863477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Бег собрать б/б, в/б мячи в обручах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24AC" w:rsidRPr="00C54C69" w:rsidTr="009624AC">
        <w:trPr>
          <w:trHeight w:val="580"/>
          <w:jc w:val="center"/>
        </w:trPr>
        <w:tc>
          <w:tcPr>
            <w:tcW w:w="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Бег со скакалкой</w:t>
            </w: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24AC" w:rsidRPr="00C54C69" w:rsidTr="009624AC">
        <w:trPr>
          <w:trHeight w:val="580"/>
          <w:jc w:val="center"/>
        </w:trPr>
        <w:tc>
          <w:tcPr>
            <w:tcW w:w="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C54C69" w:rsidRDefault="009624AC" w:rsidP="00863477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Комбинированная эстафета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4C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9624AC" w:rsidRPr="00C54C69" w:rsidRDefault="009624AC" w:rsidP="0096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24AC" w:rsidRPr="00C54C69" w:rsidTr="009624AC">
        <w:trPr>
          <w:trHeight w:val="580"/>
          <w:jc w:val="center"/>
        </w:trPr>
        <w:tc>
          <w:tcPr>
            <w:tcW w:w="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C54C69" w:rsidRDefault="009624AC" w:rsidP="007F2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AC" w:rsidRPr="009D2F8D" w:rsidRDefault="009624AC" w:rsidP="009D2F8D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Эстафета прыжок за прыжком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9624AC" w:rsidRPr="00C54C69" w:rsidRDefault="009624AC" w:rsidP="007F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54C69" w:rsidRPr="00C54C69" w:rsidRDefault="00C54C69" w:rsidP="00C54C6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2795" w:rsidRPr="00C54C69" w:rsidRDefault="00C54C69" w:rsidP="00C54C6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Судьи: </w:t>
      </w:r>
    </w:p>
    <w:p w:rsidR="00C54C69" w:rsidRPr="00C54C69" w:rsidRDefault="00C54C69" w:rsidP="00C54C6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C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sectPr w:rsidR="00C54C69" w:rsidRPr="00C54C69" w:rsidSect="009D2F8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673D"/>
    <w:multiLevelType w:val="hybridMultilevel"/>
    <w:tmpl w:val="BE94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0F7C"/>
    <w:multiLevelType w:val="hybridMultilevel"/>
    <w:tmpl w:val="0C9E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F108B"/>
    <w:multiLevelType w:val="hybridMultilevel"/>
    <w:tmpl w:val="2754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57E08"/>
    <w:multiLevelType w:val="multilevel"/>
    <w:tmpl w:val="B44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C141F"/>
    <w:multiLevelType w:val="multilevel"/>
    <w:tmpl w:val="15D2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DF"/>
    <w:rsid w:val="000933F7"/>
    <w:rsid w:val="001017C2"/>
    <w:rsid w:val="00135E6F"/>
    <w:rsid w:val="005036D0"/>
    <w:rsid w:val="0067188F"/>
    <w:rsid w:val="007F2F2C"/>
    <w:rsid w:val="0082387A"/>
    <w:rsid w:val="00863477"/>
    <w:rsid w:val="00892CC7"/>
    <w:rsid w:val="009022EF"/>
    <w:rsid w:val="009624AC"/>
    <w:rsid w:val="009D2F8D"/>
    <w:rsid w:val="00B22795"/>
    <w:rsid w:val="00B63F89"/>
    <w:rsid w:val="00C54C69"/>
    <w:rsid w:val="00D6209F"/>
    <w:rsid w:val="00DF0BB6"/>
    <w:rsid w:val="00E623DF"/>
    <w:rsid w:val="00E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3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2017-01-25T08:00:00Z</cp:lastPrinted>
  <dcterms:created xsi:type="dcterms:W3CDTF">2017-02-08T17:57:00Z</dcterms:created>
  <dcterms:modified xsi:type="dcterms:W3CDTF">2018-09-08T14:28:00Z</dcterms:modified>
</cp:coreProperties>
</file>