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D4" w:rsidRDefault="009951D4" w:rsidP="009951D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9951D4" w:rsidRDefault="009951D4" w:rsidP="009951D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5940425" cy="2882770"/>
            <wp:effectExtent l="0" t="0" r="3175" b="0"/>
            <wp:docPr id="1" name="Рисунок 1" descr="C:\Users\User\Desktop\Школь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D4" w:rsidRDefault="009951D4" w:rsidP="009951D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9951D4" w:rsidRPr="009951D4" w:rsidRDefault="009951D4" w:rsidP="009951D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951D4">
        <w:rPr>
          <w:rFonts w:ascii="Times New Roman" w:hAnsi="Times New Roman" w:cs="Times New Roman"/>
          <w:b/>
          <w:color w:val="FF0000"/>
          <w:sz w:val="32"/>
        </w:rPr>
        <w:t>ПАМЯТКА ШКОЛЬНИКУ</w:t>
      </w:r>
      <w:bookmarkStart w:id="0" w:name="_GoBack"/>
      <w:bookmarkEnd w:id="0"/>
    </w:p>
    <w:p w:rsidR="009951D4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 xml:space="preserve"> - Помни, что твоя пища должна быть разнообразной, включать мясные, рыбные и молочные продукты, хлеб и крупы, овощи и фрукты. </w:t>
      </w:r>
    </w:p>
    <w:p w:rsidR="009951D4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>- Не увлекайся острой, солёной, жирной и жареной пищей.</w:t>
      </w:r>
    </w:p>
    <w:p w:rsidR="009951D4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 xml:space="preserve"> - Во время еды старайся не разговаривать и не читать. </w:t>
      </w:r>
    </w:p>
    <w:p w:rsidR="009951D4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 xml:space="preserve">- Не торопись, ешь небольшими кусочками, тщательно пережёвывай пищу. </w:t>
      </w:r>
    </w:p>
    <w:p w:rsidR="009951D4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 xml:space="preserve">- Не переедай, старайся есть чаще, но небольшими порциями. </w:t>
      </w:r>
    </w:p>
    <w:p w:rsidR="009951D4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>- Помни, что кондитерские изделия — это вкусно, но не полезно, они не могут заменить основную еду. Ешь сладости не чаще раза вдень.</w:t>
      </w:r>
    </w:p>
    <w:p w:rsidR="00DA46DF" w:rsidRPr="009951D4" w:rsidRDefault="009951D4" w:rsidP="009951D4">
      <w:pPr>
        <w:jc w:val="both"/>
        <w:rPr>
          <w:rFonts w:ascii="Times New Roman" w:hAnsi="Times New Roman" w:cs="Times New Roman"/>
          <w:sz w:val="32"/>
        </w:rPr>
      </w:pPr>
      <w:r w:rsidRPr="009951D4">
        <w:rPr>
          <w:rFonts w:ascii="Times New Roman" w:hAnsi="Times New Roman" w:cs="Times New Roman"/>
          <w:sz w:val="32"/>
        </w:rPr>
        <w:t xml:space="preserve"> - Помни, что твоему организму необходима жидкость, и лучшее средство утоления жажды — кипячёная, фильтрованная или негазированная вода.</w:t>
      </w:r>
    </w:p>
    <w:sectPr w:rsidR="00DA46DF" w:rsidRPr="0099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5"/>
    <w:rsid w:val="000C240B"/>
    <w:rsid w:val="004F7640"/>
    <w:rsid w:val="006707C5"/>
    <w:rsid w:val="009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2019-05-29T13:13:00Z</dcterms:created>
  <dcterms:modified xsi:type="dcterms:W3CDTF">2019-05-29T13:15:00Z</dcterms:modified>
</cp:coreProperties>
</file>