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82" w:rsidRPr="00DD3182" w:rsidRDefault="00DD3182" w:rsidP="0014266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DD3182" w:rsidRPr="00DD3182" w:rsidRDefault="00DD3182" w:rsidP="0014266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СРЕДНЯЯ ОБЩЕОБРАЗОВАТЕЛЬНАЯ ШКОЛА №5 </w:t>
      </w:r>
    </w:p>
    <w:p w:rsidR="00DD3182" w:rsidRPr="00DD3182" w:rsidRDefault="00DD3182" w:rsidP="0014266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ИМЕНИ ГЕРОЯ СОВЕТСКОГО СОЮЗА</w:t>
      </w:r>
    </w:p>
    <w:p w:rsidR="00DD3182" w:rsidRPr="00DD3182" w:rsidRDefault="00DD3182" w:rsidP="0014266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ИВАНА ПЕТРОВИЧА РЫБИНА</w:t>
      </w:r>
    </w:p>
    <w:p w:rsidR="00DD3182" w:rsidRDefault="00DD3182" w:rsidP="0014266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E23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ОБРАЗОВАНИЯ ЩЕРБИНОВСКИЙ РАЙОН</w:t>
      </w:r>
    </w:p>
    <w:p w:rsidR="00DD3182" w:rsidRDefault="00DD3182" w:rsidP="00DD318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СТАНИЦА СТАРОЩЕРБИНОВСКАЯ</w:t>
      </w:r>
    </w:p>
    <w:p w:rsidR="00DD3182" w:rsidRDefault="00DD3182" w:rsidP="00DD318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3182" w:rsidRPr="007E231F" w:rsidRDefault="00DD3182" w:rsidP="00DD318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70"/>
        <w:gridCol w:w="156"/>
      </w:tblGrid>
      <w:tr w:rsidR="00B44872" w:rsidRPr="00DD3182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Style w:val="a3"/>
              <w:tblW w:w="10420" w:type="dxa"/>
              <w:tblLook w:val="04A0" w:firstRow="1" w:lastRow="0" w:firstColumn="1" w:lastColumn="0" w:noHBand="0" w:noVBand="1"/>
            </w:tblPr>
            <w:tblGrid>
              <w:gridCol w:w="5210"/>
              <w:gridCol w:w="5210"/>
            </w:tblGrid>
            <w:tr w:rsidR="00DD3182" w:rsidRPr="00DD3182" w:rsidTr="00347639">
              <w:trPr>
                <w:trHeight w:val="390"/>
              </w:trPr>
              <w:tc>
                <w:tcPr>
                  <w:tcW w:w="5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3182" w:rsidRPr="00DD3182" w:rsidRDefault="00DD3182" w:rsidP="00347639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3182" w:rsidRDefault="00DD3182" w:rsidP="00DD318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УТВЕРЖДАЮ</w:t>
                  </w:r>
                  <w:proofErr w:type="spellEnd"/>
                </w:p>
                <w:p w:rsidR="00DD3182" w:rsidRDefault="00DD3182" w:rsidP="00DD318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И.о</w:t>
                  </w:r>
                  <w:proofErr w:type="gram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иректора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МБОУ СОШ № 5</w:t>
                  </w:r>
                </w:p>
                <w:p w:rsidR="00DD3182" w:rsidRDefault="00DD3182" w:rsidP="00DD318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Им.И.П.Рыбина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D3182" w:rsidRDefault="00DD3182" w:rsidP="00DD318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</w:t>
                  </w:r>
                  <w:proofErr w:type="gram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.С</w:t>
                  </w:r>
                  <w:proofErr w:type="gram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тарощербиновская</w:t>
                  </w:r>
                  <w:proofErr w:type="spellEnd"/>
                </w:p>
                <w:p w:rsidR="00DD3182" w:rsidRPr="00DD3182" w:rsidRDefault="00DD3182" w:rsidP="00DD318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Т.Б.Есипенко</w:t>
                  </w:r>
                  <w:proofErr w:type="spellEnd"/>
                </w:p>
              </w:tc>
            </w:tr>
          </w:tbl>
          <w:p w:rsidR="00B44872" w:rsidRPr="00DD3182" w:rsidRDefault="00B448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72" w:rsidRPr="00DD3182" w:rsidRDefault="00B44872" w:rsidP="00DD31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7639" w:rsidRDefault="003476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4872" w:rsidRPr="00347639" w:rsidRDefault="00AE3BBB" w:rsidP="003476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B44872" w:rsidRPr="00347639" w:rsidRDefault="00AE3B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76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47639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 </w:t>
      </w:r>
      <w:proofErr w:type="spellStart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gramStart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proofErr w:type="spellEnd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Положе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4872" w:rsidRPr="00DD3182" w:rsidRDefault="00AE3BB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44872" w:rsidRPr="00DD3182" w:rsidRDefault="00AE3BB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4872" w:rsidRPr="00DD3182" w:rsidRDefault="00AE3BB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23.08.201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816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программ»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4872" w:rsidRDefault="00AE3BB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2.2.2/2.4.1340-03;</w:t>
      </w:r>
    </w:p>
    <w:p w:rsidR="00B44872" w:rsidRDefault="00AE3BB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2.4.2.2821-10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4872" w:rsidRPr="00DD3182" w:rsidRDefault="00AE3BB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7639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5 </w:t>
      </w:r>
      <w:proofErr w:type="spellStart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gramStart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proofErr w:type="spellEnd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обеспечиваю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расстоянии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далее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ПДО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предназначенная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роведения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ПДО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идентификацию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Выбо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4872" w:rsidRPr="00DD3182" w:rsidRDefault="00AE3BB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4872" w:rsidRPr="00DD3182" w:rsidRDefault="00AE3BB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4872" w:rsidRPr="00DD3182" w:rsidRDefault="00AE3BB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4872" w:rsidRPr="00DD3182" w:rsidRDefault="00AE3BB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мог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придерживаться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регламента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47639" w:rsidRPr="00347639" w:rsidRDefault="00347639" w:rsidP="000E48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E3B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.1. Зарегистрироваться на ПДО.</w:t>
      </w:r>
    </w:p>
    <w:p w:rsidR="00347639" w:rsidRPr="00347639" w:rsidRDefault="00347639" w:rsidP="000E48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7639" w:rsidRPr="00347639" w:rsidRDefault="00347639" w:rsidP="000E48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E3B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347639" w:rsidRPr="00347639" w:rsidRDefault="00347639" w:rsidP="000E48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7639" w:rsidRPr="00347639" w:rsidRDefault="00347639" w:rsidP="000E48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</w:t>
      </w:r>
      <w:proofErr w:type="spellStart"/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347639" w:rsidRPr="00347639" w:rsidRDefault="00347639" w:rsidP="000E48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7639" w:rsidRPr="00347639" w:rsidRDefault="00347639" w:rsidP="000E48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E3B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347639" w:rsidRPr="00347639" w:rsidRDefault="00347639" w:rsidP="000E48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7639" w:rsidRPr="00347639" w:rsidRDefault="00347639" w:rsidP="000E48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E3B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.4. Выполнять задания по указаниям учителя и в срок, который учитель установил.</w:t>
      </w:r>
    </w:p>
    <w:p w:rsidR="00347639" w:rsidRPr="00347639" w:rsidRDefault="00347639" w:rsidP="000E48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7639" w:rsidRPr="00347639" w:rsidRDefault="00347639" w:rsidP="000E48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E3B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347639" w:rsidRPr="00347639" w:rsidRDefault="00347639" w:rsidP="000E48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484A" w:rsidRDefault="00347639" w:rsidP="000E48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E3B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47639">
        <w:rPr>
          <w:rFonts w:hAnsi="Times New Roman" w:cs="Times New Roman"/>
          <w:color w:val="000000"/>
          <w:sz w:val="24"/>
          <w:szCs w:val="24"/>
          <w:lang w:val="ru-RU"/>
        </w:rPr>
        <w:t>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B44872" w:rsidRPr="00DD3182" w:rsidRDefault="00AE3BBB" w:rsidP="000E48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платформу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7639">
        <w:rPr>
          <w:rFonts w:hAnsi="Times New Roman" w:cs="Times New Roman"/>
          <w:color w:val="000000"/>
          <w:sz w:val="24"/>
          <w:szCs w:val="24"/>
          <w:lang w:val="ru-RU"/>
        </w:rPr>
        <w:t xml:space="preserve">РЭШ и </w:t>
      </w:r>
      <w:proofErr w:type="spellStart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="00347639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 w:rsidP="000E48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484A">
        <w:rPr>
          <w:rFonts w:hAnsi="Times New Roman" w:cs="Times New Roman"/>
          <w:color w:val="000000"/>
          <w:sz w:val="24"/>
          <w:szCs w:val="24"/>
          <w:lang w:val="ru-RU"/>
        </w:rPr>
        <w:t xml:space="preserve">через электронную почту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ставителям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комментировать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обратную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аконным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bookmarkStart w:id="0" w:name="_GoBack"/>
      <w:bookmarkEnd w:id="0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, 4-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6-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, 7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6385">
        <w:rPr>
          <w:rFonts w:hAnsi="Times New Roman" w:cs="Times New Roman"/>
          <w:color w:val="000000"/>
          <w:sz w:val="24"/>
          <w:szCs w:val="24"/>
          <w:lang w:val="ru-RU"/>
        </w:rPr>
        <w:t xml:space="preserve">через </w:t>
      </w:r>
      <w:r w:rsidR="00E06385" w:rsidRPr="00E06385">
        <w:rPr>
          <w:rFonts w:hAnsi="Times New Roman" w:cs="Times New Roman"/>
          <w:color w:val="000000"/>
          <w:sz w:val="24"/>
          <w:szCs w:val="24"/>
          <w:lang w:val="ru-RU"/>
        </w:rPr>
        <w:t>электронную почту родителя (законного представителя) и обучающегося (при наличии)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6385">
        <w:rPr>
          <w:rFonts w:hAnsi="Times New Roman" w:cs="Times New Roman"/>
          <w:color w:val="000000"/>
          <w:sz w:val="24"/>
          <w:szCs w:val="24"/>
          <w:lang w:val="ru-RU"/>
        </w:rPr>
        <w:t xml:space="preserve">один день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63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сотовая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44872" w:rsidRPr="00DD3182" w:rsidRDefault="00AE3B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итогового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2B1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 </w:t>
      </w:r>
      <w:proofErr w:type="spellStart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gramStart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proofErr w:type="spellEnd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E2B13" w:rsidRPr="00DD3182" w:rsidRDefault="00AE3BBB" w:rsidP="00AE2B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применяемой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2B1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gramStart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proofErr w:type="spellEnd"/>
      <w:r w:rsidR="00AE2B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хр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анятся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«Мои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достижения»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myskills</w:t>
      </w:r>
      <w:proofErr w:type="spell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44872" w:rsidRPr="00DD3182" w:rsidRDefault="00AE3B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Итоговый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ативными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D3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72" w:rsidRPr="00DD3182" w:rsidRDefault="00B4487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44872" w:rsidRPr="00DD318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E5E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B00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484A"/>
    <w:rsid w:val="002D33B1"/>
    <w:rsid w:val="002D3591"/>
    <w:rsid w:val="00347639"/>
    <w:rsid w:val="003514A0"/>
    <w:rsid w:val="004F7E17"/>
    <w:rsid w:val="005A05CE"/>
    <w:rsid w:val="00653AF6"/>
    <w:rsid w:val="00AE2B13"/>
    <w:rsid w:val="00AE3BBB"/>
    <w:rsid w:val="00B44872"/>
    <w:rsid w:val="00B73A5A"/>
    <w:rsid w:val="00BE5F9C"/>
    <w:rsid w:val="00DD3182"/>
    <w:rsid w:val="00E0638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D318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D318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Татьяна</cp:lastModifiedBy>
  <cp:revision>6</cp:revision>
  <dcterms:created xsi:type="dcterms:W3CDTF">2011-11-02T04:15:00Z</dcterms:created>
  <dcterms:modified xsi:type="dcterms:W3CDTF">2020-03-31T18:00:00Z</dcterms:modified>
</cp:coreProperties>
</file>