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4F" w:rsidRPr="00F1364F" w:rsidRDefault="00F1364F" w:rsidP="00F1364F">
      <w:pPr>
        <w:shd w:val="clear" w:color="auto" w:fill="FFFFFF"/>
        <w:spacing w:after="0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F1364F">
        <w:rPr>
          <w:rFonts w:ascii="Times New Roman" w:eastAsia="Times New Roman" w:hAnsi="Times New Roman" w:cs="Times New Roman"/>
          <w:color w:val="CC0000"/>
          <w:sz w:val="28"/>
          <w:szCs w:val="28"/>
          <w:lang w:eastAsia="ru-RU"/>
        </w:rPr>
        <w:t>Правила безопасного Интернета для детей</w:t>
      </w:r>
    </w:p>
    <w:bookmarkEnd w:id="0"/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Старайся не встречаться с теми, с кем ты знакомишься в Интернете.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Помни, что многие люди рассказывают о себе в Интернете неправду.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Не используй веб-камеру при общении с незнакомыми людьми, помни о необходимости сохранять дистанцию с незнакомыми людьми.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Не вступай в незнакомые сообщества и не распространяй по </w:t>
      </w:r>
      <w:proofErr w:type="gramStart"/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чей-либо</w:t>
      </w:r>
      <w:proofErr w:type="gramEnd"/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просьбе информационные, провокационные и агрессивно-настроенные материалы и сообщения.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Помни, что существуют сайты, непредназначенные для детей, не заходи на сайты «для тех, 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ctrl+alt+delete</w:t>
      </w:r>
      <w:proofErr w:type="spellEnd"/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Расскажи все, что ты увидел, выучил или узнал нового взрослому.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      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F1364F" w:rsidRPr="00F1364F" w:rsidRDefault="00F1364F" w:rsidP="00F1364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          Если тебе пришло сообщение с незнакомого адреса, его лучше не открывать.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   Если ты хочешь купить в Интернете какую-либо услугу или игру, обратись к взрослому. Он подскажет тебе, как избежать мошенничества. </w:t>
      </w:r>
    </w:p>
    <w:p w:rsidR="00F1364F" w:rsidRPr="00F1364F" w:rsidRDefault="00F1364F" w:rsidP="00F1364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Не загружай файлы, программы или музыку без согласия взрослых – они могут содержать вирусы и причинят вред компьютеру.</w:t>
      </w:r>
    </w:p>
    <w:p w:rsidR="00F1364F" w:rsidRPr="00F1364F" w:rsidRDefault="00F1364F" w:rsidP="00F1364F">
      <w:pPr>
        <w:shd w:val="clear" w:color="auto" w:fill="FFFFFF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3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 Попроси родителей установить на компьютер антивирус и специальное программное обеспечение, которое будет блокировать распространение вирусов. </w:t>
      </w:r>
    </w:p>
    <w:p w:rsidR="00F1364F" w:rsidRPr="00F1364F" w:rsidRDefault="00F1364F" w:rsidP="00F1364F">
      <w:pPr>
        <w:rPr>
          <w:rFonts w:ascii="Times New Roman" w:eastAsia="Calibri" w:hAnsi="Times New Roman" w:cs="Times New Roman"/>
          <w:sz w:val="28"/>
          <w:szCs w:val="28"/>
        </w:rPr>
      </w:pPr>
    </w:p>
    <w:p w:rsidR="00314E79" w:rsidRDefault="00314E79"/>
    <w:sectPr w:rsidR="00314E79" w:rsidSect="00062BB6">
      <w:pgSz w:w="11906" w:h="16838"/>
      <w:pgMar w:top="1134" w:right="850" w:bottom="709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4F"/>
    <w:rsid w:val="00314E79"/>
    <w:rsid w:val="00F1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2020-03-30T14:24:00Z</dcterms:created>
  <dcterms:modified xsi:type="dcterms:W3CDTF">2020-03-30T14:25:00Z</dcterms:modified>
</cp:coreProperties>
</file>