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C24" w:rsidRDefault="000D6C24" w:rsidP="000D6C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D6C24" w:rsidRDefault="000D6C24" w:rsidP="000D6C24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D6C24" w:rsidRDefault="000D6C24" w:rsidP="000D6C2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</w:t>
      </w:r>
    </w:p>
    <w:p w:rsidR="000D6C24" w:rsidRDefault="000D6C24" w:rsidP="000D6C24">
      <w:pPr>
        <w:spacing w:after="0" w:line="408" w:lineRule="auto"/>
        <w:ind w:left="120"/>
        <w:jc w:val="center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Удомельского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bookmarkStart w:id="1" w:name="5858e69b-b955-4d5b-94a8-f3a644af01d4"/>
      <w:bookmarkEnd w:id="1"/>
    </w:p>
    <w:p w:rsidR="000D6C24" w:rsidRDefault="000D6C24" w:rsidP="000D6C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УГ № 3 им. О.Г.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Макарова</w:t>
      </w:r>
    </w:p>
    <w:p w:rsidR="000D6C24" w:rsidRDefault="000D6C24" w:rsidP="000D6C24">
      <w:pPr>
        <w:spacing w:after="0"/>
        <w:ind w:left="120"/>
        <w:rPr>
          <w:lang w:val="ru-RU"/>
        </w:rPr>
      </w:pPr>
    </w:p>
    <w:p w:rsidR="000D6C24" w:rsidRDefault="000D6C24" w:rsidP="000D6C24">
      <w:pPr>
        <w:spacing w:after="0"/>
        <w:ind w:left="120"/>
        <w:rPr>
          <w:lang w:val="ru-RU"/>
        </w:rPr>
      </w:pPr>
    </w:p>
    <w:p w:rsidR="000D6C24" w:rsidRDefault="000D6C24" w:rsidP="000D6C24">
      <w:pPr>
        <w:spacing w:after="0"/>
        <w:ind w:left="120"/>
        <w:rPr>
          <w:lang w:val="ru-RU"/>
        </w:rPr>
      </w:pPr>
    </w:p>
    <w:p w:rsidR="000D6C24" w:rsidRDefault="000D6C24" w:rsidP="000D6C2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D6C24" w:rsidTr="000D6C24">
        <w:tc>
          <w:tcPr>
            <w:tcW w:w="3114" w:type="dxa"/>
          </w:tcPr>
          <w:p w:rsidR="000D6C24" w:rsidRDefault="000D6C2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Школьным методическим объединением учителей</w:t>
            </w:r>
          </w:p>
          <w:p w:rsidR="000D6C24" w:rsidRDefault="000D6C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Шевякова А.Б.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«23» июня 2026 г.</w:t>
            </w:r>
          </w:p>
          <w:p w:rsidR="000D6C24" w:rsidRDefault="000D6C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D6C24" w:rsidRDefault="000D6C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Е.Н.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июня 2026 г.</w:t>
            </w:r>
          </w:p>
          <w:p w:rsidR="000D6C24" w:rsidRDefault="000D6C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МБОУ УГ №3 им. О.Г. Макарова</w:t>
            </w:r>
          </w:p>
          <w:p w:rsidR="000D6C24" w:rsidRDefault="000D6C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Собина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№85/1-О</w:t>
            </w:r>
          </w:p>
          <w:p w:rsidR="000D6C24" w:rsidRDefault="000D6C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июня 2026 г.</w:t>
            </w:r>
          </w:p>
          <w:p w:rsidR="000D6C24" w:rsidRDefault="000D6C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F8271F">
      <w:pPr>
        <w:spacing w:after="0" w:line="408" w:lineRule="auto"/>
        <w:ind w:left="120"/>
        <w:jc w:val="center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C79BD" w:rsidRPr="000D6C24" w:rsidRDefault="00F8271F">
      <w:pPr>
        <w:spacing w:after="0" w:line="408" w:lineRule="auto"/>
        <w:ind w:left="120"/>
        <w:jc w:val="center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895618)</w:t>
      </w: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F8271F">
      <w:pPr>
        <w:spacing w:after="0" w:line="408" w:lineRule="auto"/>
        <w:ind w:left="120"/>
        <w:jc w:val="center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0D6C24">
        <w:rPr>
          <w:rFonts w:ascii="Times New Roman" w:hAnsi="Times New Roman"/>
          <w:color w:val="000000"/>
          <w:sz w:val="28"/>
          <w:lang w:val="ru-RU"/>
        </w:rPr>
        <w:t>«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>География. Базовый уровень»</w:t>
      </w:r>
    </w:p>
    <w:p w:rsidR="002C79BD" w:rsidRPr="000D6C24" w:rsidRDefault="00F8271F">
      <w:pPr>
        <w:spacing w:after="0" w:line="408" w:lineRule="auto"/>
        <w:ind w:left="120"/>
        <w:jc w:val="center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2C79BD">
      <w:pPr>
        <w:spacing w:after="0"/>
        <w:ind w:left="120"/>
        <w:jc w:val="center"/>
        <w:rPr>
          <w:lang w:val="ru-RU"/>
        </w:rPr>
      </w:pPr>
    </w:p>
    <w:p w:rsidR="002C79BD" w:rsidRPr="000D6C24" w:rsidRDefault="000D6C24">
      <w:pPr>
        <w:spacing w:after="0"/>
        <w:ind w:left="120"/>
        <w:jc w:val="center"/>
        <w:rPr>
          <w:lang w:val="ru-RU"/>
        </w:rPr>
      </w:pPr>
      <w:bookmarkStart w:id="2" w:name="89d4b353-067d-40b4-9e10-968a93e21e67"/>
      <w:r>
        <w:rPr>
          <w:rFonts w:ascii="Times New Roman" w:hAnsi="Times New Roman"/>
          <w:b/>
          <w:color w:val="000000"/>
          <w:sz w:val="28"/>
          <w:lang w:val="ru-RU"/>
        </w:rPr>
        <w:t>У</w:t>
      </w:r>
      <w:bookmarkStart w:id="3" w:name="_GoBack"/>
      <w:bookmarkEnd w:id="3"/>
      <w:r w:rsidR="00F8271F" w:rsidRPr="000D6C24">
        <w:rPr>
          <w:rFonts w:ascii="Times New Roman" w:hAnsi="Times New Roman"/>
          <w:b/>
          <w:color w:val="000000"/>
          <w:sz w:val="28"/>
          <w:lang w:val="ru-RU"/>
        </w:rPr>
        <w:t>домля</w:t>
      </w:r>
      <w:bookmarkEnd w:id="2"/>
      <w:r w:rsidR="00F8271F"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e17c6bbb-3fbd-4dc0-98b2-217b1bd29395"/>
      <w:r w:rsidR="00F8271F" w:rsidRPr="000D6C2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2C79BD">
      <w:pPr>
        <w:rPr>
          <w:lang w:val="ru-RU"/>
        </w:rPr>
        <w:sectPr w:rsidR="002C79BD" w:rsidRPr="000D6C2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377444"/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bookmarkStart w:id="6" w:name="block-6377443"/>
      <w:bookmarkEnd w:id="5"/>
      <w:r w:rsidRPr="000D6C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географии среднего общего образования на базовом уровне составлена </w:t>
      </w:r>
      <w:r w:rsidRPr="000D6C24">
        <w:rPr>
          <w:rFonts w:ascii="Times New Roman" w:hAnsi="Times New Roman"/>
          <w:color w:val="000000"/>
          <w:sz w:val="28"/>
          <w:lang w:val="ru-RU"/>
        </w:rPr>
        <w:t>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</w:t>
      </w:r>
      <w:r w:rsidRPr="000D6C24">
        <w:rPr>
          <w:rFonts w:ascii="Times New Roman" w:hAnsi="Times New Roman"/>
          <w:color w:val="000000"/>
          <w:sz w:val="28"/>
          <w:lang w:val="ru-RU"/>
        </w:rPr>
        <w:t>ультатов духовно-нравственного развития, воспитания и социализации обучающихся, представленных в ф</w:t>
      </w:r>
      <w:r w:rsidRPr="000D6C24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Рабочая программа среднего общего образования на базовом уровне отражает основные требования Федерального государств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енного образовательного стандарта среднего общего образования к личностным,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</w:t>
      </w:r>
      <w:r w:rsidRPr="000D6C24">
        <w:rPr>
          <w:rFonts w:ascii="Times New Roman" w:hAnsi="Times New Roman"/>
          <w:color w:val="000000"/>
          <w:sz w:val="28"/>
          <w:lang w:val="ru-RU"/>
        </w:rPr>
        <w:t>сероссийском съезде учителей географии и утверждённой Решением Коллегии Министерства просвещения и науки Российской Федерации от 24.12.2018 года.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 «ГЕОГРАФИЯ»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География – это один из немногих учебных предметов, способных успешн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 выполнить задачу интеграции содержания образования в области естественных и общественных наук.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формировании у обучающихся целостного представления о роли России в современном мире. Факторами, определяющими содержательную часть, явились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интегративность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междисциплинарность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, практико-ориентированность,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экологизация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гуманизация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географии, что позволи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ло более чётко представить географические реалии происходящих в современном мире геополитических, межнациональных и межгосударственных, социокультурных, социально-экономических,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событий и процессов.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 «ГЕОГРАФИЯ»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Цели </w:t>
      </w:r>
      <w:r w:rsidRPr="000D6C24">
        <w:rPr>
          <w:rFonts w:ascii="Times New Roman" w:hAnsi="Times New Roman"/>
          <w:color w:val="000000"/>
          <w:sz w:val="28"/>
          <w:lang w:val="ru-RU"/>
        </w:rPr>
        <w:t>изучения географии на базовом уровне в средней школе направлены на: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ролью России как составной части мирового сообщества;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ценностного отношения к проблемам взаимодействия человека и общества;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</w:t>
      </w:r>
      <w:r w:rsidRPr="000D6C24">
        <w:rPr>
          <w:rFonts w:ascii="Times New Roman" w:hAnsi="Times New Roman"/>
          <w:color w:val="000000"/>
          <w:sz w:val="28"/>
          <w:lang w:val="ru-RU"/>
        </w:rPr>
        <w:t>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5) приобретение опыта разнообразной деятельности, направленной на достижен</w:t>
      </w:r>
      <w:r w:rsidRPr="000D6C24">
        <w:rPr>
          <w:rFonts w:ascii="Times New Roman" w:hAnsi="Times New Roman"/>
          <w:color w:val="000000"/>
          <w:sz w:val="28"/>
          <w:lang w:val="ru-RU"/>
        </w:rPr>
        <w:t>ие целей устойчивого развития.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:rsidR="002C79BD" w:rsidRPr="000D6C24" w:rsidRDefault="002C79BD">
      <w:pPr>
        <w:rPr>
          <w:lang w:val="ru-RU"/>
        </w:rPr>
        <w:sectPr w:rsidR="002C79BD" w:rsidRPr="000D6C24">
          <w:pgSz w:w="11906" w:h="16383"/>
          <w:pgMar w:top="1134" w:right="850" w:bottom="1134" w:left="1701" w:header="720" w:footer="720" w:gutter="0"/>
          <w:cols w:space="720"/>
        </w:sectPr>
      </w:pP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bookmarkStart w:id="7" w:name="block-6377447"/>
      <w:bookmarkEnd w:id="6"/>
      <w:r w:rsidRPr="000D6C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«ГЕО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>ГРАФИЯ»</w:t>
      </w:r>
    </w:p>
    <w:p w:rsidR="002C79BD" w:rsidRPr="000D6C24" w:rsidRDefault="002C79BD">
      <w:pPr>
        <w:spacing w:after="0" w:line="264" w:lineRule="auto"/>
        <w:ind w:left="120"/>
        <w:jc w:val="both"/>
        <w:rPr>
          <w:lang w:val="ru-RU"/>
        </w:rPr>
      </w:pPr>
    </w:p>
    <w:p w:rsidR="002C79BD" w:rsidRPr="000D6C24" w:rsidRDefault="00F8271F">
      <w:pPr>
        <w:spacing w:after="0" w:line="264" w:lineRule="auto"/>
        <w:ind w:left="12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C79BD" w:rsidRPr="000D6C24" w:rsidRDefault="002C79BD">
      <w:pPr>
        <w:spacing w:after="0" w:line="264" w:lineRule="auto"/>
        <w:ind w:left="120"/>
        <w:jc w:val="both"/>
        <w:rPr>
          <w:lang w:val="ru-RU"/>
        </w:rPr>
      </w:pP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Раздел 1. География как наука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1. Традиционные и новые методы в географии. Географические прогнозы.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Традиционные и новые методы исследований в географических науках, их использование в разных сферах человеческой деятельности. Соврем</w:t>
      </w:r>
      <w:r w:rsidRPr="000D6C24">
        <w:rPr>
          <w:rFonts w:ascii="Times New Roman" w:hAnsi="Times New Roman"/>
          <w:color w:val="000000"/>
          <w:sz w:val="28"/>
          <w:lang w:val="ru-RU"/>
        </w:rPr>
        <w:t>енные направления географических исследований. Источники географической информации, ГИС. Географические прогнозы как результат географических исследований.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2. Географическая культура.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Элементы географической культуры: географическая картина мира, геог</w:t>
      </w:r>
      <w:r w:rsidRPr="000D6C24">
        <w:rPr>
          <w:rFonts w:ascii="Times New Roman" w:hAnsi="Times New Roman"/>
          <w:color w:val="000000"/>
          <w:sz w:val="28"/>
          <w:lang w:val="ru-RU"/>
        </w:rPr>
        <w:t>рафическое мышление, язык географии</w:t>
      </w:r>
      <w:r w:rsidRPr="000D6C24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0D6C24">
        <w:rPr>
          <w:rFonts w:ascii="Times New Roman" w:hAnsi="Times New Roman"/>
          <w:color w:val="000000"/>
          <w:sz w:val="28"/>
          <w:lang w:val="ru-RU"/>
        </w:rPr>
        <w:t>Их значимость для представителей разных профессий.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Раздел 2. Природопользование и геоэкология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1. Географическая среда.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Географическая среда как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геосистема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2. Естественный и антропогенный ландшафты.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Проблема с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охранения ландшафтного и культурного разнообразия на Земле.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Классификация ландшафтов с использованием источников географической информации.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3. Проблемы взаимодействия человека и природы. </w:t>
      </w:r>
      <w:r w:rsidRPr="000D6C24">
        <w:rPr>
          <w:rFonts w:ascii="Times New Roman" w:hAnsi="Times New Roman"/>
          <w:color w:val="000000"/>
          <w:sz w:val="28"/>
          <w:lang w:val="ru-RU"/>
        </w:rPr>
        <w:t>Опасные природные явления, климатические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изменения, повышение уровня Мирового океана, загрязнение окружающей среды</w:t>
      </w:r>
      <w:r w:rsidRPr="000D6C24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0D6C24">
        <w:rPr>
          <w:rFonts w:ascii="Times New Roman" w:hAnsi="Times New Roman"/>
          <w:color w:val="000000"/>
          <w:sz w:val="28"/>
          <w:lang w:val="ru-RU"/>
        </w:rPr>
        <w:t>«Климатические беженцы». Стратегия устойчивого развития. Цели устойчивого развития и роль географических наук в их достижении. Особо охраняемые природные территории как один из объ</w:t>
      </w:r>
      <w:r w:rsidRPr="000D6C24">
        <w:rPr>
          <w:rFonts w:ascii="Times New Roman" w:hAnsi="Times New Roman"/>
          <w:color w:val="000000"/>
          <w:sz w:val="28"/>
          <w:lang w:val="ru-RU"/>
        </w:rPr>
        <w:t>ектов целей устойчивого развития. Объекты Всемирного природного и культурного наследия.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1. Определение целей и задач учебного исследования, связанного с опасными природными явлениями или глобальными изменениями климата или загрязнением </w:t>
      </w:r>
      <w:r w:rsidRPr="000D6C24">
        <w:rPr>
          <w:rFonts w:ascii="Times New Roman" w:hAnsi="Times New Roman"/>
          <w:color w:val="000000"/>
          <w:sz w:val="28"/>
          <w:lang w:val="ru-RU"/>
        </w:rPr>
        <w:t>Мирового океана, выбор формы фиксации результатов наблюдения/исследования.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4. Природные ресурсы и их виды.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Особенности размещения природных ресурсов мира. Природно-ресурсный капитал регионов, крупных стран, в том числе России.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Истощение природных ресурсов. Обеспеченность стран стратегическими ресурсами: нефтью, газом,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ураном, рудными и другими полезными ископаемыми. Земельные ресурсы. Обеспеченность человечества пресной водой.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Гидроэнергоресурсы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Земли, перспективы их использован</w:t>
      </w:r>
      <w:r w:rsidRPr="000D6C24">
        <w:rPr>
          <w:rFonts w:ascii="Times New Roman" w:hAnsi="Times New Roman"/>
          <w:color w:val="000000"/>
          <w:sz w:val="28"/>
          <w:lang w:val="ru-RU"/>
        </w:rPr>
        <w:t>ия. География лесных ресурсов, лесной фонд мира. Обезлесение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Агроклиматические ресурс</w:t>
      </w:r>
      <w:r w:rsidRPr="000D6C24">
        <w:rPr>
          <w:rFonts w:ascii="Times New Roman" w:hAnsi="Times New Roman"/>
          <w:color w:val="000000"/>
          <w:sz w:val="28"/>
          <w:lang w:val="ru-RU"/>
        </w:rPr>
        <w:t>ы. Рекреационные ресурсы.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Оценка природно-ресурсного капитала одной из стран (по выбору) по источникам географической информации.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2. Определение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ресурсообеспеченности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стран отдельными видами природных ресурсов.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3. Современная </w:t>
      </w: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политическая карта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1. Политическая география и геополитика. </w:t>
      </w:r>
      <w:r w:rsidRPr="000D6C24">
        <w:rPr>
          <w:rFonts w:ascii="Times New Roman" w:hAnsi="Times New Roman"/>
          <w:color w:val="000000"/>
          <w:sz w:val="28"/>
          <w:lang w:val="ru-RU"/>
        </w:rPr>
        <w:t>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ика России как евразийского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приарктического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государства.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2. Классификации и типология стран мира.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Основные типы стран: критерии их выделения. Формы правления государства и государственного устройства.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Раздел 4. Население мира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1. Численность и в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>оспроизводство населения.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</w:t>
      </w:r>
      <w:r w:rsidRPr="000D6C24">
        <w:rPr>
          <w:rFonts w:ascii="Times New Roman" w:hAnsi="Times New Roman"/>
          <w:color w:val="000000"/>
          <w:sz w:val="28"/>
          <w:lang w:val="ru-RU"/>
        </w:rPr>
        <w:t>ия). Демографическая политика и её направления в странах различных типов воспроизводства населения. Теория демографического перехода.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Определение и сравнение темпов роста населения крупных по численности населения стран, регионов мир</w:t>
      </w:r>
      <w:r w:rsidRPr="000D6C24">
        <w:rPr>
          <w:rFonts w:ascii="Times New Roman" w:hAnsi="Times New Roman"/>
          <w:color w:val="000000"/>
          <w:sz w:val="28"/>
          <w:lang w:val="ru-RU"/>
        </w:rPr>
        <w:t>а (форма фиксации результатов анализа по выбору обучающихся).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2. Объяснение особенности демографической политики в странах с различным типом воспроизводства населения.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2. Состав и структура населения. </w:t>
      </w:r>
      <w:r w:rsidRPr="000D6C24">
        <w:rPr>
          <w:rFonts w:ascii="Times New Roman" w:hAnsi="Times New Roman"/>
          <w:color w:val="000000"/>
          <w:sz w:val="28"/>
          <w:lang w:val="ru-RU"/>
        </w:rPr>
        <w:t>Возрастной и половой состав населения мира. Структ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Религиозный состав населения. Мировые и национальные религии, главные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районы распространения. Население мира и глобализация. География культуры в системе географических наук. Современные цивилизации, географические рубежи цивилизации Запада и цивилизации Востока.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Сравнение половой и возрастной структу</w:t>
      </w:r>
      <w:r w:rsidRPr="000D6C24">
        <w:rPr>
          <w:rFonts w:ascii="Times New Roman" w:hAnsi="Times New Roman"/>
          <w:color w:val="000000"/>
          <w:sz w:val="28"/>
          <w:lang w:val="ru-RU"/>
        </w:rPr>
        <w:t>ры в странах различных типов воспроизводства населения на основе анализа половозрастных пирамид.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2. Прогнозирование изменений возрастной структуры отдельных стран на основе анализа различных источников географической информации.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3. Размещение населени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>я.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</w:t>
      </w:r>
      <w:r w:rsidRPr="000D6C24">
        <w:rPr>
          <w:rFonts w:ascii="Times New Roman" w:hAnsi="Times New Roman"/>
          <w:color w:val="000000"/>
          <w:sz w:val="28"/>
          <w:lang w:val="ru-RU"/>
        </w:rPr>
        <w:t>изации, её особенности в странах различных социально-экономических типов. Городские агломерации и мегалополисы мира.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Сравнение и объяснение различий в соотношении городского и сельского населения разных регионов мира на основе анализ</w:t>
      </w:r>
      <w:r w:rsidRPr="000D6C24">
        <w:rPr>
          <w:rFonts w:ascii="Times New Roman" w:hAnsi="Times New Roman"/>
          <w:color w:val="000000"/>
          <w:sz w:val="28"/>
          <w:lang w:val="ru-RU"/>
        </w:rPr>
        <w:t>а статистических данных.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4. Качество жизни населения.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</w:t>
      </w:r>
      <w:r w:rsidRPr="000D6C24">
        <w:rPr>
          <w:rFonts w:ascii="Times New Roman" w:hAnsi="Times New Roman"/>
          <w:color w:val="000000"/>
          <w:sz w:val="28"/>
          <w:lang w:val="ru-RU"/>
        </w:rPr>
        <w:t>ия как интегральный показатель сравнения качества жизни населения различных стран и регионов мира.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Объяснение различий в показателях качества жизни населения в отдельных регионах и странах мира на основе анализа источников географиче</w:t>
      </w:r>
      <w:r w:rsidRPr="000D6C24">
        <w:rPr>
          <w:rFonts w:ascii="Times New Roman" w:hAnsi="Times New Roman"/>
          <w:color w:val="000000"/>
          <w:sz w:val="28"/>
          <w:lang w:val="ru-RU"/>
        </w:rPr>
        <w:t>ской информации.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Раздел 5. Мировое хозяйство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1. Состав и структура мирового хозяйства. Международное географическое разделение труда.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Мировое хозяйство: состав. Основные этапы развития мирового хозяйства. Факторы размещения производства и их влияние </w:t>
      </w:r>
      <w:r w:rsidRPr="000D6C24">
        <w:rPr>
          <w:rFonts w:ascii="Times New Roman" w:hAnsi="Times New Roman"/>
          <w:color w:val="000000"/>
          <w:sz w:val="28"/>
          <w:lang w:val="ru-RU"/>
        </w:rPr>
        <w:t>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н и роль географических факторов в её формировании. Аграрные,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индустриальные и постиндустриальные страны. Роль и место России в международном географическом разделении труда.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Сравнение структуры экономики аграрных, индустриальных и п</w:t>
      </w:r>
      <w:r w:rsidRPr="000D6C24">
        <w:rPr>
          <w:rFonts w:ascii="Times New Roman" w:hAnsi="Times New Roman"/>
          <w:color w:val="000000"/>
          <w:sz w:val="28"/>
          <w:lang w:val="ru-RU"/>
        </w:rPr>
        <w:t>остиндустриальных стран.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2. Международная экономическая интеграция и глобализация мировой экономики.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Международная экономическая интеграция. Крупнейшие международные отраслевые и региональные экономические союзы. Глобализация мировой экономики и её вл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ияние на хозяйство стран разных социально-экономических типов. Транснациональные корпорации (ТНК) и их роль в глобализации мировой экономики.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3. География главных отраслей мирового хозяйства.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Промышленность мира.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основных видов сырьевых и топливных ресурсов. Страны-лидеры по запасам и добыче нефти, природного газа и угля.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Топливно-энергетический комплекс мира: основные этапы развития, «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». География отраслей топли</w:t>
      </w:r>
      <w:r w:rsidRPr="000D6C24">
        <w:rPr>
          <w:rFonts w:ascii="Times New Roman" w:hAnsi="Times New Roman"/>
          <w:color w:val="000000"/>
          <w:sz w:val="28"/>
          <w:lang w:val="ru-RU"/>
        </w:rPr>
        <w:t>вной промышленности. Крупнейшие страны-производители, экспортёры и импортёры нефти, природного газа и угля. Организация стран-экспортёров нефти. Современные тенденции развития отрасли, изменяющие её географию, «сланцевая революция», «водородная» энергетика</w:t>
      </w:r>
      <w:r w:rsidRPr="000D6C24">
        <w:rPr>
          <w:rFonts w:ascii="Times New Roman" w:hAnsi="Times New Roman"/>
          <w:color w:val="000000"/>
          <w:sz w:val="28"/>
          <w:lang w:val="ru-RU"/>
        </w:rPr>
        <w:t>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ВИЭ. Страны-лидеры по развитию «возобновляемой» энергетики. Воздейс</w:t>
      </w:r>
      <w:r w:rsidRPr="000D6C24">
        <w:rPr>
          <w:rFonts w:ascii="Times New Roman" w:hAnsi="Times New Roman"/>
          <w:color w:val="000000"/>
          <w:sz w:val="28"/>
          <w:lang w:val="ru-RU"/>
        </w:rPr>
        <w:t>твие на окружающую среду топливной промышленности и различных типов электростанций, включая ВИЭ. Роль России как крупнейшего поставщика топливно-энергетических и сырьевых ресурсов в мировой экономике.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Металлургия мира. Географические особенности сырьевой б</w:t>
      </w:r>
      <w:r w:rsidRPr="000D6C24">
        <w:rPr>
          <w:rFonts w:ascii="Times New Roman" w:hAnsi="Times New Roman"/>
          <w:color w:val="000000"/>
          <w:sz w:val="28"/>
          <w:lang w:val="ru-RU"/>
        </w:rPr>
        <w:t>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М</w:t>
      </w:r>
      <w:r w:rsidRPr="000D6C24">
        <w:rPr>
          <w:rFonts w:ascii="Times New Roman" w:hAnsi="Times New Roman"/>
          <w:color w:val="000000"/>
          <w:sz w:val="28"/>
          <w:lang w:val="ru-RU"/>
        </w:rPr>
        <w:t>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Химическая промышленность и лесопромышленный комплекс мира. Ведущие страны-производители и экспортёры минеральных удоб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рений и продукции химии органического синтеза. Ведущие страны-производители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деловой древесины и продукции целлюлозно-бумажной промышленности. Влияние химической и лесной промышленности на окружающую среду.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Представление в виде диагра</w:t>
      </w:r>
      <w:r w:rsidRPr="000D6C24">
        <w:rPr>
          <w:rFonts w:ascii="Times New Roman" w:hAnsi="Times New Roman"/>
          <w:color w:val="000000"/>
          <w:sz w:val="28"/>
          <w:lang w:val="ru-RU"/>
        </w:rPr>
        <w:t>мм данных о динамике изменения объёмов и структуры производства электроэнергии в мире.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Сельское хозяйство мира.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Географические различия в обеспеченности земельными ресурсами. Земельный фонд мира, его структура. Современные тенденции развития отрасли. Орган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Животноводство. Ведущие экспортёры и импортёры продукци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 животноводства. Рыболовство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аквакультура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: географические особенности.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Влияние сельского хозяйства и отдельных его отраслей на окружающую среду.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2. Определение направления грузопотоков продовольствия на основе анализа статистических </w:t>
      </w:r>
      <w:r w:rsidRPr="000D6C24">
        <w:rPr>
          <w:rFonts w:ascii="Times New Roman" w:hAnsi="Times New Roman"/>
          <w:color w:val="000000"/>
          <w:sz w:val="28"/>
          <w:lang w:val="ru-RU"/>
        </w:rPr>
        <w:t>материалов и создание карты «Основные экспортёры и импортёры продовольствия».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Сфера услуг. Мировой транспорт.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Основные международные магистрали и транспортные узлы. Мировая система НИОКР. Международные экономические отношения: основные формы и факторы, вли</w:t>
      </w:r>
      <w:r w:rsidRPr="000D6C24">
        <w:rPr>
          <w:rFonts w:ascii="Times New Roman" w:hAnsi="Times New Roman"/>
          <w:color w:val="000000"/>
          <w:sz w:val="28"/>
          <w:lang w:val="ru-RU"/>
        </w:rPr>
        <w:t>яющие на их развитие. Мировая торговля и туризм.</w:t>
      </w:r>
    </w:p>
    <w:p w:rsidR="002C79BD" w:rsidRPr="000D6C24" w:rsidRDefault="002C79BD">
      <w:pPr>
        <w:spacing w:after="0" w:line="264" w:lineRule="auto"/>
        <w:ind w:left="120"/>
        <w:jc w:val="both"/>
        <w:rPr>
          <w:lang w:val="ru-RU"/>
        </w:rPr>
      </w:pPr>
    </w:p>
    <w:p w:rsidR="002C79BD" w:rsidRPr="000D6C24" w:rsidRDefault="00F8271F">
      <w:pPr>
        <w:spacing w:after="0" w:line="264" w:lineRule="auto"/>
        <w:ind w:left="12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C79BD" w:rsidRPr="000D6C24" w:rsidRDefault="002C79BD">
      <w:pPr>
        <w:spacing w:after="0" w:line="264" w:lineRule="auto"/>
        <w:ind w:left="120"/>
        <w:jc w:val="both"/>
        <w:rPr>
          <w:lang w:val="ru-RU"/>
        </w:rPr>
      </w:pP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Раздел 6. Регионы и страны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1. Регионы мира. Зарубежная Европа.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Многообразие подходов к выделению регионов мира. Регионы мира: зарубежная Европа, зарубежная Азия, Америка, Африка, Австралия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 Океания.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Зарубежная Европа: состав (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</w:t>
      </w:r>
      <w:r w:rsidRPr="000D6C24">
        <w:rPr>
          <w:rFonts w:ascii="Times New Roman" w:hAnsi="Times New Roman"/>
          <w:color w:val="000000"/>
          <w:sz w:val="28"/>
          <w:lang w:val="ru-RU"/>
        </w:rPr>
        <w:t>онов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. Геополитические проблемы региона.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1. Сравнение по уровню социально-экономического развития стран различных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зарубежной Европы с использованием источников географической информации (по выбору учителя).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Зарубежна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>я Азия: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состав (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 Особ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енности экономико-географического положения, природно-ресурсного капитала, населения, хозяйства стран зарубежной Азии, современные проблемы (на примере Индии, Китая, Японии).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Сравнение международной промышленной и сельскохозяйственн</w:t>
      </w:r>
      <w:r w:rsidRPr="000D6C24">
        <w:rPr>
          <w:rFonts w:ascii="Times New Roman" w:hAnsi="Times New Roman"/>
          <w:color w:val="000000"/>
          <w:sz w:val="28"/>
          <w:lang w:val="ru-RU"/>
        </w:rPr>
        <w:t>ой специализации Китая и Индии на основании анализа данных об экспорте основных видов продукции.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3. Америка: </w:t>
      </w:r>
      <w:r w:rsidRPr="000D6C24">
        <w:rPr>
          <w:rFonts w:ascii="Times New Roman" w:hAnsi="Times New Roman"/>
          <w:color w:val="000000"/>
          <w:sz w:val="28"/>
          <w:lang w:val="ru-RU"/>
        </w:rPr>
        <w:t>состав (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: США и Канада, Латинская Америка), общая экономико-географическая характеристика. Особенности природно-ресурсного капитала,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населения и хозяйства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. Особенности экономико-географического положения природно-ресурсного капитала, населения, хозяйства стран Америки, современные проблемы (на примере США, Канады, Мексики, Бразилии).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1. Объяснение </w:t>
      </w:r>
      <w:r w:rsidRPr="000D6C24">
        <w:rPr>
          <w:rFonts w:ascii="Times New Roman" w:hAnsi="Times New Roman"/>
          <w:color w:val="000000"/>
          <w:sz w:val="28"/>
          <w:lang w:val="ru-RU"/>
        </w:rPr>
        <w:t>особенностей территориальной структуры хозяйства Канады и Бразилии на основе анализа географических карт.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Тема 4. Африка: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состав (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: Северная Африка, Западная Африка, Центральная Африка, Восточная Африка, Южная Африка). Общая экономико-географичес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кая характеристика. Особенности природно-ресурсного капитала, населения и хозяйства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 (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ЮАР, Египет, Алжир).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Сравнение на основе анализа статистических данных роли сельского хозяйства в экономике Алжира и Эфиопии.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5. Австралия и Океания. </w:t>
      </w:r>
      <w:r w:rsidRPr="000D6C24">
        <w:rPr>
          <w:rFonts w:ascii="Times New Roman" w:hAnsi="Times New Roman"/>
          <w:color w:val="000000"/>
          <w:sz w:val="28"/>
          <w:lang w:val="ru-RU"/>
        </w:rPr>
        <w:t>Австралия и Океания: особенности географического положения. Австралийский Сою</w:t>
      </w:r>
      <w:r w:rsidRPr="000D6C24">
        <w:rPr>
          <w:rFonts w:ascii="Times New Roman" w:hAnsi="Times New Roman"/>
          <w:color w:val="000000"/>
          <w:sz w:val="28"/>
          <w:lang w:val="ru-RU"/>
        </w:rPr>
        <w:t>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экспорта. Океания: особенности природных ресурсов, населе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ния и хозяйства. Место в международном географическом разделении труда.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Тема 6. Россия на геополитической, геоэкономической и </w:t>
      </w:r>
      <w:proofErr w:type="spellStart"/>
      <w:r w:rsidRPr="000D6C24">
        <w:rPr>
          <w:rFonts w:ascii="Times New Roman" w:hAnsi="Times New Roman"/>
          <w:b/>
          <w:color w:val="000000"/>
          <w:sz w:val="28"/>
          <w:lang w:val="ru-RU"/>
        </w:rPr>
        <w:t>геодемографической</w:t>
      </w:r>
      <w:proofErr w:type="spellEnd"/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 карте мира.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Особенности интеграции России в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мировое сообщество. Географические аспекты решения внешнеэкономических и внешнеполитических задач развития России.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Изменение направления международных экономических связей России в новых экономических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условиях.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i/>
          <w:color w:val="000000"/>
          <w:sz w:val="28"/>
          <w:lang w:val="ru-RU"/>
        </w:rPr>
        <w:t>Раздел 7. Глобальные проблемы человечества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Группы глобальных проблем: геополитические, экологические, демографические.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Геополитические проблемы: проблема сохранения мира на планете и причины роста глобальной и региональной нестабильности. Пробле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ма разрыва в уровне социально-экономического развития между развитыми и развивающимися странами и причина её возникновения.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Геоэкология – фокус глобальных проблем человечества. Глобальные экологические проблемы как проблемы, связанные с усилением воздейст</w:t>
      </w:r>
      <w:r w:rsidRPr="000D6C24">
        <w:rPr>
          <w:rFonts w:ascii="Times New Roman" w:hAnsi="Times New Roman"/>
          <w:color w:val="000000"/>
          <w:sz w:val="28"/>
          <w:lang w:val="ru-RU"/>
        </w:rPr>
        <w:t>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</w:t>
      </w:r>
      <w:r w:rsidRPr="000D6C24">
        <w:rPr>
          <w:rFonts w:ascii="Times New Roman" w:hAnsi="Times New Roman"/>
          <w:color w:val="000000"/>
          <w:sz w:val="28"/>
          <w:lang w:val="ru-RU"/>
        </w:rPr>
        <w:t>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Глобальные проблемы народонаселения: демографическая, продовольственная, рост</w:t>
      </w:r>
      <w:r w:rsidRPr="000D6C24">
        <w:rPr>
          <w:rFonts w:ascii="Times New Roman" w:hAnsi="Times New Roman"/>
          <w:color w:val="000000"/>
          <w:sz w:val="28"/>
          <w:lang w:val="ru-RU"/>
        </w:rPr>
        <w:t>а городов, здоровья и долголетия человека.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Взаимосвязь глобальных геополитических, экологических проблем и проблем народонаселения.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</w:t>
      </w:r>
      <w:r w:rsidRPr="000D6C24">
        <w:rPr>
          <w:rFonts w:ascii="Times New Roman" w:hAnsi="Times New Roman"/>
          <w:color w:val="000000"/>
          <w:sz w:val="28"/>
          <w:lang w:val="ru-RU"/>
        </w:rPr>
        <w:t>оявшихся экономических, политических, идеологических и культурных ориентиров. Участие России в решении глобальных проблем.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1. Выявление примеров взаимосвязи глобальных проблем человечества на основе анализа различных источников географи</w:t>
      </w:r>
      <w:r w:rsidRPr="000D6C24">
        <w:rPr>
          <w:rFonts w:ascii="Times New Roman" w:hAnsi="Times New Roman"/>
          <w:color w:val="000000"/>
          <w:sz w:val="28"/>
          <w:lang w:val="ru-RU"/>
        </w:rPr>
        <w:t>ческой информации и участия России в их решении.</w:t>
      </w:r>
    </w:p>
    <w:p w:rsidR="002C79BD" w:rsidRPr="000D6C24" w:rsidRDefault="002C79BD">
      <w:pPr>
        <w:rPr>
          <w:lang w:val="ru-RU"/>
        </w:rPr>
        <w:sectPr w:rsidR="002C79BD" w:rsidRPr="000D6C24">
          <w:pgSz w:w="11906" w:h="16383"/>
          <w:pgMar w:top="1134" w:right="850" w:bottom="1134" w:left="1701" w:header="720" w:footer="720" w:gutter="0"/>
          <w:cols w:space="720"/>
        </w:sectPr>
      </w:pP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bookmarkStart w:id="8" w:name="block-6377445"/>
      <w:bookmarkEnd w:id="7"/>
      <w:r w:rsidRPr="000D6C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«ГЕОГРАФИЯ»</w:t>
      </w:r>
    </w:p>
    <w:p w:rsidR="002C79BD" w:rsidRPr="000D6C24" w:rsidRDefault="00F8271F">
      <w:pPr>
        <w:spacing w:after="0" w:line="264" w:lineRule="auto"/>
        <w:ind w:left="12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основной образовательной программы среднего общего образования должны отр</w:t>
      </w:r>
      <w:r w:rsidRPr="000D6C24">
        <w:rPr>
          <w:rFonts w:ascii="Times New Roman" w:hAnsi="Times New Roman"/>
          <w:color w:val="000000"/>
          <w:sz w:val="28"/>
          <w:lang w:val="ru-RU"/>
        </w:rPr>
        <w:t>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</w:t>
      </w:r>
      <w:r w:rsidRPr="000D6C24">
        <w:rPr>
          <w:rFonts w:ascii="Times New Roman" w:hAnsi="Times New Roman"/>
          <w:color w:val="000000"/>
          <w:sz w:val="28"/>
          <w:lang w:val="ru-RU"/>
        </w:rPr>
        <w:t>ыта и опыта деятельности в процессе реализации основных направлений воспитательной деятельности, в том числе в части: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 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дискриминации по социальным, религиозным, расовым, национальным признакам;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</w:t>
      </w:r>
      <w:r w:rsidRPr="000D6C24">
        <w:rPr>
          <w:rFonts w:ascii="Times New Roman" w:hAnsi="Times New Roman"/>
          <w:color w:val="000000"/>
          <w:sz w:val="28"/>
          <w:lang w:val="ru-RU"/>
        </w:rPr>
        <w:t>ными институтами в соответствии с их функциями и назначением;</w:t>
      </w:r>
    </w:p>
    <w:p w:rsidR="002C79BD" w:rsidRPr="000D6C24" w:rsidRDefault="00F827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</w:t>
      </w:r>
      <w:r w:rsidRPr="000D6C24">
        <w:rPr>
          <w:rFonts w:ascii="Times New Roman" w:hAnsi="Times New Roman"/>
          <w:color w:val="000000"/>
          <w:sz w:val="28"/>
          <w:lang w:val="ru-RU"/>
        </w:rPr>
        <w:t>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C79BD" w:rsidRPr="000D6C24" w:rsidRDefault="00F827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достижениям России в науке, искусстве, спорте, технологиях, труде;</w:t>
      </w:r>
    </w:p>
    <w:p w:rsidR="002C79BD" w:rsidRPr="000D6C24" w:rsidRDefault="00F827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C79BD" w:rsidRPr="000D6C24" w:rsidRDefault="00F827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сформирова</w:t>
      </w:r>
      <w:r w:rsidRPr="000D6C24">
        <w:rPr>
          <w:rFonts w:ascii="Times New Roman" w:hAnsi="Times New Roman"/>
          <w:color w:val="000000"/>
          <w:sz w:val="28"/>
          <w:lang w:val="ru-RU"/>
        </w:rPr>
        <w:t>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2C79BD" w:rsidRPr="000D6C24" w:rsidRDefault="00F827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C79BD" w:rsidRPr="000D6C24" w:rsidRDefault="00F827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</w:t>
      </w:r>
      <w:r w:rsidRPr="000D6C24">
        <w:rPr>
          <w:rFonts w:ascii="Times New Roman" w:hAnsi="Times New Roman"/>
          <w:color w:val="000000"/>
          <w:sz w:val="28"/>
          <w:lang w:val="ru-RU"/>
        </w:rPr>
        <w:t>лементов географической и экологической культуры;</w:t>
      </w:r>
    </w:p>
    <w:p w:rsidR="002C79BD" w:rsidRPr="000D6C24" w:rsidRDefault="00F827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эстетическое отношение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к миру, включая эстетику природных и историко-культурных объектов родного края, своей страны, быта, научного и технического творчества, спорта, труда, общественных отношений;</w:t>
      </w:r>
    </w:p>
    <w:p w:rsidR="002C79BD" w:rsidRPr="000D6C24" w:rsidRDefault="00F827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</w:t>
      </w:r>
      <w:r w:rsidRPr="000D6C24">
        <w:rPr>
          <w:rFonts w:ascii="Times New Roman" w:hAnsi="Times New Roman"/>
          <w:color w:val="000000"/>
          <w:sz w:val="28"/>
          <w:lang w:val="ru-RU"/>
        </w:rPr>
        <w:t>и других народов, ощущать эмоциональное воздействие искусства;</w:t>
      </w:r>
    </w:p>
    <w:p w:rsidR="002C79BD" w:rsidRPr="000D6C24" w:rsidRDefault="00F827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C79BD" w:rsidRPr="000D6C24" w:rsidRDefault="00F8271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</w:t>
      </w:r>
      <w:r w:rsidRPr="000D6C24">
        <w:rPr>
          <w:rFonts w:ascii="Times New Roman" w:hAnsi="Times New Roman"/>
          <w:color w:val="000000"/>
          <w:sz w:val="28"/>
          <w:lang w:val="ru-RU"/>
        </w:rPr>
        <w:t>, стремление проявлять качества творческой личности;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2C79BD" w:rsidRPr="000D6C24" w:rsidRDefault="00F8271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</w:t>
      </w:r>
      <w:r w:rsidRPr="000D6C24">
        <w:rPr>
          <w:rFonts w:ascii="Times New Roman" w:hAnsi="Times New Roman"/>
          <w:color w:val="000000"/>
          <w:sz w:val="28"/>
          <w:lang w:val="ru-RU"/>
        </w:rPr>
        <w:t>совершенствовании, занятиях спортивно-оздоровительной деятельностью;</w:t>
      </w:r>
    </w:p>
    <w:p w:rsidR="002C79BD" w:rsidRPr="000D6C24" w:rsidRDefault="00F8271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C79BD" w:rsidRPr="000D6C24" w:rsidRDefault="00F827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2C79BD" w:rsidRPr="000D6C24" w:rsidRDefault="00F827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 в области географических наук, уме</w:t>
      </w:r>
      <w:r w:rsidRPr="000D6C24">
        <w:rPr>
          <w:rFonts w:ascii="Times New Roman" w:hAnsi="Times New Roman"/>
          <w:color w:val="000000"/>
          <w:sz w:val="28"/>
          <w:lang w:val="ru-RU"/>
        </w:rPr>
        <w:t>ние совершать осознанный выбор будущей профессии и реализовывать собственные жизненные планы;</w:t>
      </w:r>
    </w:p>
    <w:p w:rsidR="002C79BD" w:rsidRPr="000D6C24" w:rsidRDefault="00F8271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образованию и самообразованию на протяжении всей жизни;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</w:t>
      </w:r>
      <w:r w:rsidRPr="000D6C24">
        <w:rPr>
          <w:rFonts w:ascii="Times New Roman" w:hAnsi="Times New Roman"/>
          <w:color w:val="000000"/>
          <w:sz w:val="28"/>
          <w:lang w:val="ru-RU"/>
        </w:rPr>
        <w:t>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2C79BD" w:rsidRPr="000D6C24" w:rsidRDefault="00F827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целей устойчивого развития человечества;</w:t>
      </w:r>
    </w:p>
    <w:p w:rsidR="002C79BD" w:rsidRPr="000D6C24" w:rsidRDefault="00F827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2C79BD" w:rsidRPr="000D6C24" w:rsidRDefault="00F827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</w:t>
      </w:r>
      <w:r w:rsidRPr="000D6C24">
        <w:rPr>
          <w:rFonts w:ascii="Times New Roman" w:hAnsi="Times New Roman"/>
          <w:color w:val="000000"/>
          <w:sz w:val="28"/>
          <w:lang w:val="ru-RU"/>
        </w:rPr>
        <w:t>отвращать их;</w:t>
      </w:r>
    </w:p>
    <w:p w:rsidR="002C79BD" w:rsidRPr="000D6C24" w:rsidRDefault="00F827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2C79BD" w:rsidRDefault="00F8271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географических наук и общественной практики, основанного на диалоге культур,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способствующего осознанию своего места в поликультурном мире;</w:t>
      </w:r>
    </w:p>
    <w:p w:rsidR="002C79BD" w:rsidRPr="000D6C24" w:rsidRDefault="00F827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</w:t>
      </w:r>
      <w:r w:rsidRPr="000D6C24">
        <w:rPr>
          <w:rFonts w:ascii="Times New Roman" w:hAnsi="Times New Roman"/>
          <w:color w:val="000000"/>
          <w:sz w:val="28"/>
          <w:lang w:val="ru-RU"/>
        </w:rPr>
        <w:t>и) практико-ориентированных задач;</w:t>
      </w:r>
    </w:p>
    <w:p w:rsidR="002C79BD" w:rsidRPr="000D6C24" w:rsidRDefault="00F827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в географических науках индивидуально и в группе.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о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сновной образовательной программы среднего общего образования должны отражать: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2C79BD" w:rsidRDefault="00F8271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с использованием географических знаний, рассматривать их всесторонне;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или основания для сравнения, классификации географических объектов, процессов и </w:t>
      </w:r>
      <w:proofErr w:type="gramStart"/>
      <w:r w:rsidRPr="000D6C24">
        <w:rPr>
          <w:rFonts w:ascii="Times New Roman" w:hAnsi="Times New Roman"/>
          <w:color w:val="000000"/>
          <w:sz w:val="28"/>
          <w:lang w:val="ru-RU"/>
        </w:rPr>
        <w:t>явлений</w:t>
      </w:r>
      <w:proofErr w:type="gram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и обобщения;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цели деятельности, задавать параметры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 критерии их достижения; 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вн</w:t>
      </w:r>
      <w:r w:rsidRPr="000D6C24">
        <w:rPr>
          <w:rFonts w:ascii="Times New Roman" w:hAnsi="Times New Roman"/>
          <w:color w:val="000000"/>
          <w:sz w:val="28"/>
          <w:lang w:val="ru-RU"/>
        </w:rPr>
        <w:t>осить коррективы в деятельность, оценивать соответствие результатов целям;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2C79BD" w:rsidRPr="000D6C24" w:rsidRDefault="00F827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</w:t>
      </w:r>
      <w:r w:rsidRPr="000D6C24">
        <w:rPr>
          <w:rFonts w:ascii="Times New Roman" w:hAnsi="Times New Roman"/>
          <w:color w:val="000000"/>
          <w:sz w:val="28"/>
          <w:lang w:val="ru-RU"/>
        </w:rPr>
        <w:t>изненных проблем, имеющих географические аспекты;</w:t>
      </w:r>
    </w:p>
    <w:p w:rsidR="002C79BD" w:rsidRDefault="00F8271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практических географических задач, применению различных методов познания природных, социально-экономических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географического знания, его интерпретации, преобра</w:t>
      </w:r>
      <w:r w:rsidRPr="000D6C24">
        <w:rPr>
          <w:rFonts w:ascii="Times New Roman" w:hAnsi="Times New Roman"/>
          <w:color w:val="000000"/>
          <w:sz w:val="28"/>
          <w:lang w:val="ru-RU"/>
        </w:rPr>
        <w:t>зованию и применению в различных учебных ситуациях, в том числе при создании учебных и социальных проектов;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</w:t>
      </w:r>
      <w:r w:rsidRPr="000D6C24">
        <w:rPr>
          <w:rFonts w:ascii="Times New Roman" w:hAnsi="Times New Roman"/>
          <w:color w:val="000000"/>
          <w:sz w:val="28"/>
          <w:lang w:val="ru-RU"/>
        </w:rPr>
        <w:t>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чески оценивать их достоверность, прогнозировать изменение в новых условиях; 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в познавательную и практическую области жизнедеятельности; 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</w:t>
      </w:r>
      <w:r w:rsidRPr="000D6C24">
        <w:rPr>
          <w:rFonts w:ascii="Times New Roman" w:hAnsi="Times New Roman"/>
          <w:color w:val="000000"/>
          <w:sz w:val="28"/>
          <w:lang w:val="ru-RU"/>
        </w:rPr>
        <w:t>ных предметных областей;</w:t>
      </w:r>
    </w:p>
    <w:p w:rsidR="002C79BD" w:rsidRPr="000D6C24" w:rsidRDefault="00F827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подходы и решения, ставить проблемы и задачи, допускающие альтернативные решения;</w:t>
      </w:r>
    </w:p>
    <w:p w:rsidR="002C79BD" w:rsidRDefault="00F8271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источники географической информации, необход</w:t>
      </w:r>
      <w:r w:rsidRPr="000D6C24">
        <w:rPr>
          <w:rFonts w:ascii="Times New Roman" w:hAnsi="Times New Roman"/>
          <w:color w:val="000000"/>
          <w:sz w:val="28"/>
          <w:lang w:val="ru-RU"/>
        </w:rPr>
        <w:t>имые для изучения проблем, которые могут быть решены средствами географии, и поиска путей их решения, для анализа, систематизации и интерпретации информации различных видов и форм представления;</w:t>
      </w:r>
    </w:p>
    <w:p w:rsidR="002C79BD" w:rsidRPr="000D6C24" w:rsidRDefault="00F827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</w:t>
      </w:r>
      <w:r w:rsidRPr="000D6C24">
        <w:rPr>
          <w:rFonts w:ascii="Times New Roman" w:hAnsi="Times New Roman"/>
          <w:color w:val="000000"/>
          <w:sz w:val="28"/>
          <w:lang w:val="ru-RU"/>
        </w:rPr>
        <w:t>мации с учётом её назначения (тексты, картосхемы, диаграммы и т. д.);</w:t>
      </w:r>
    </w:p>
    <w:p w:rsidR="002C79BD" w:rsidRDefault="00F8271F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достоверность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C79BD" w:rsidRPr="000D6C24" w:rsidRDefault="00F827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(в том числе и ГИС) при решении когнитивных, коммуникативных и организационных </w:t>
      </w:r>
      <w:r w:rsidRPr="000D6C24">
        <w:rPr>
          <w:rFonts w:ascii="Times New Roman" w:hAnsi="Times New Roman"/>
          <w:color w:val="000000"/>
          <w:sz w:val="28"/>
          <w:lang w:val="ru-RU"/>
        </w:rPr>
        <w:t>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C79BD" w:rsidRPr="000D6C24" w:rsidRDefault="00F827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Овладение ун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иверсальными коммуникативными действиями: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а) общение: </w:t>
      </w:r>
    </w:p>
    <w:p w:rsidR="002C79BD" w:rsidRPr="000D6C24" w:rsidRDefault="00F827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</w:t>
      </w:r>
    </w:p>
    <w:p w:rsidR="002C79BD" w:rsidRPr="000D6C24" w:rsidRDefault="00F827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:rsidR="002C79BD" w:rsidRPr="000D6C24" w:rsidRDefault="00F827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</w:t>
      </w:r>
      <w:r w:rsidRPr="000D6C24">
        <w:rPr>
          <w:rFonts w:ascii="Times New Roman" w:hAnsi="Times New Roman"/>
          <w:color w:val="000000"/>
          <w:sz w:val="28"/>
          <w:lang w:val="ru-RU"/>
        </w:rPr>
        <w:t>стников диалога, обнаруживать различие и сходство позиций, задавать вопросы по существу обсуждаемой темы;</w:t>
      </w:r>
    </w:p>
    <w:p w:rsidR="002C79BD" w:rsidRPr="000D6C24" w:rsidRDefault="00F827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:rsidR="002C79BD" w:rsidRDefault="00F8271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</w:t>
      </w:r>
      <w:r>
        <w:rPr>
          <w:rFonts w:ascii="Times New Roman" w:hAnsi="Times New Roman"/>
          <w:b/>
          <w:color w:val="000000"/>
          <w:sz w:val="28"/>
        </w:rPr>
        <w:t>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:rsidR="002C79BD" w:rsidRPr="000D6C24" w:rsidRDefault="00F8271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:rsidR="002C79BD" w:rsidRPr="000D6C24" w:rsidRDefault="00F8271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0D6C24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 </w:t>
      </w:r>
    </w:p>
    <w:p w:rsidR="002C79BD" w:rsidRPr="000D6C24" w:rsidRDefault="00F8271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C79BD" w:rsidRPr="000D6C24" w:rsidRDefault="00F8271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2C79BD" w:rsidRPr="000D6C24" w:rsidRDefault="00F8271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предлагать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новые проекты, оценивать идеи с позиции новизны, оригинальности, практической значимости;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регулятивными действиями: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а) самоорганизация: </w:t>
      </w:r>
    </w:p>
    <w:p w:rsidR="002C79BD" w:rsidRPr="000D6C24" w:rsidRDefault="00F8271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</w:t>
      </w:r>
      <w:r w:rsidRPr="000D6C24">
        <w:rPr>
          <w:rFonts w:ascii="Times New Roman" w:hAnsi="Times New Roman"/>
          <w:color w:val="000000"/>
          <w:sz w:val="28"/>
          <w:lang w:val="ru-RU"/>
        </w:rPr>
        <w:t>ировать собственные задачи в образовательной деятельности и жизненных ситуациях;</w:t>
      </w:r>
    </w:p>
    <w:p w:rsidR="002C79BD" w:rsidRPr="000D6C24" w:rsidRDefault="00F8271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C79BD" w:rsidRDefault="00F8271F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79BD" w:rsidRPr="000D6C24" w:rsidRDefault="00F8271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расширять рамки учебного п</w:t>
      </w:r>
      <w:r w:rsidRPr="000D6C24">
        <w:rPr>
          <w:rFonts w:ascii="Times New Roman" w:hAnsi="Times New Roman"/>
          <w:color w:val="000000"/>
          <w:sz w:val="28"/>
          <w:lang w:val="ru-RU"/>
        </w:rPr>
        <w:t>редмета на основе личных предпочтений;</w:t>
      </w:r>
    </w:p>
    <w:p w:rsidR="002C79BD" w:rsidRPr="000D6C24" w:rsidRDefault="00F8271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C79BD" w:rsidRDefault="00F8271F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C79BD" w:rsidRPr="000D6C24" w:rsidRDefault="00F8271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образовательный и культурный уровень;</w:t>
      </w:r>
    </w:p>
    <w:p w:rsidR="002C79BD" w:rsidRDefault="00F8271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2C79BD" w:rsidRPr="000D6C24" w:rsidRDefault="00F8271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оценивать соответствие результатов целям; </w:t>
      </w:r>
    </w:p>
    <w:p w:rsidR="002C79BD" w:rsidRPr="000D6C24" w:rsidRDefault="00F8271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ний; </w:t>
      </w:r>
    </w:p>
    <w:p w:rsidR="002C79BD" w:rsidRPr="000D6C24" w:rsidRDefault="00F8271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принимать решения по их снижению; </w:t>
      </w:r>
    </w:p>
    <w:p w:rsidR="002C79BD" w:rsidRPr="000D6C24" w:rsidRDefault="00F8271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2C79BD" w:rsidRPr="000D6C24" w:rsidRDefault="00F8271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в) эмоциональный интеллект, предпол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агающий </w:t>
      </w:r>
      <w:proofErr w:type="spellStart"/>
      <w:r w:rsidRPr="000D6C24">
        <w:rPr>
          <w:rFonts w:ascii="Times New Roman" w:hAnsi="Times New Roman"/>
          <w:b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2C79BD" w:rsidRPr="000D6C24" w:rsidRDefault="00F8271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C79BD" w:rsidRPr="000D6C24" w:rsidRDefault="00F8271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венность за своё поведение, способность адаптироваться к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эмоциональным изменениям и проявлять гибкость, быть открытым новому;</w:t>
      </w:r>
    </w:p>
    <w:p w:rsidR="002C79BD" w:rsidRPr="000D6C24" w:rsidRDefault="00F8271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оих возможностей; </w:t>
      </w:r>
    </w:p>
    <w:p w:rsidR="002C79BD" w:rsidRPr="000D6C24" w:rsidRDefault="00F8271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C79BD" w:rsidRPr="000D6C24" w:rsidRDefault="00F8271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</w:t>
      </w:r>
      <w:r w:rsidRPr="000D6C24">
        <w:rPr>
          <w:rFonts w:ascii="Times New Roman" w:hAnsi="Times New Roman"/>
          <w:color w:val="000000"/>
          <w:sz w:val="28"/>
          <w:lang w:val="ru-RU"/>
        </w:rPr>
        <w:t>юдьми, заботиться, проявлять интерес и разрешать конфликты.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г) принятие себя и других:</w:t>
      </w:r>
    </w:p>
    <w:p w:rsidR="002C79BD" w:rsidRPr="000D6C24" w:rsidRDefault="00F8271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C79BD" w:rsidRPr="000D6C24" w:rsidRDefault="00F8271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C79BD" w:rsidRPr="000D6C24" w:rsidRDefault="00F8271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</w:t>
      </w:r>
      <w:r w:rsidRPr="000D6C24">
        <w:rPr>
          <w:rFonts w:ascii="Times New Roman" w:hAnsi="Times New Roman"/>
          <w:color w:val="000000"/>
          <w:sz w:val="28"/>
          <w:lang w:val="ru-RU"/>
        </w:rPr>
        <w:t>ошибки;</w:t>
      </w:r>
    </w:p>
    <w:p w:rsidR="002C79BD" w:rsidRPr="000D6C24" w:rsidRDefault="00F8271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Требования к предметным результатам освоения курса географии на базовом уровне должны отражать: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1) понимание роли и места современной географической наук</w:t>
      </w:r>
      <w:r w:rsidRPr="000D6C24">
        <w:rPr>
          <w:rFonts w:ascii="Times New Roman" w:hAnsi="Times New Roman"/>
          <w:color w:val="000000"/>
          <w:sz w:val="28"/>
          <w:lang w:val="ru-RU"/>
        </w:rPr>
        <w:t>и в системе научных дисциплин, её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в России;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использовать источники географической информации для определения положения и взаиморасположения объектов в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пространстве;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изученных географических объектов в пространстве, новую многополярную модель политического мироустройства, ареалы распространения основных религий;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приводить примеры наиболее крупных стран по численно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сти населения и площади территории, стран, имеющих различное географическое положение, стран с различными формами правления и государственного устройства, стран-лидеров по производству основных видов промышленной и сельскохозяйственной продукции, основных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международных магистралей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и транспортных узлов, стран-лидеров по запасам минеральных, лесных, земельных, водных ресурсов;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3) 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системы комплексных социально ориентированных географических знаний о закономерностях развития природы, размещения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населения и хозяйства: различать географические процессы и явления: урбанизацию,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субурбанизацию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, ложную урбанизацию, эмиграцию, иммиграцию, демографический взрыв и демографический кризис и распознавать их проявления в повседневной жизни;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зна</w:t>
      </w:r>
      <w:r w:rsidRPr="000D6C24">
        <w:rPr>
          <w:rFonts w:ascii="Times New Roman" w:hAnsi="Times New Roman"/>
          <w:color w:val="000000"/>
          <w:sz w:val="28"/>
          <w:lang w:val="ru-RU"/>
        </w:rPr>
        <w:t>ния об основных географических закономерностях для определения и сравнения свойств изученных географических объектов, процессов и явлений, в том числе: для определения и сравнения показателей уровня развития мирового хозяйства (объёмы ВВП, промышленного, с</w:t>
      </w:r>
      <w:r w:rsidRPr="000D6C24">
        <w:rPr>
          <w:rFonts w:ascii="Times New Roman" w:hAnsi="Times New Roman"/>
          <w:color w:val="000000"/>
          <w:sz w:val="28"/>
          <w:lang w:val="ru-RU"/>
        </w:rPr>
        <w:t>ельскохозяйственного производства и др.) и важнейших отраслей хозяйства в отдельных странах, сравнения показателей, характеризующих демографическую ситуацию, урбанизацию, миграции и качество жизни населения мира и отдельных стран, с использованием источник</w:t>
      </w:r>
      <w:r w:rsidRPr="000D6C24">
        <w:rPr>
          <w:rFonts w:ascii="Times New Roman" w:hAnsi="Times New Roman"/>
          <w:color w:val="000000"/>
          <w:sz w:val="28"/>
          <w:lang w:val="ru-RU"/>
        </w:rPr>
        <w:t>ов географической информации, сравнения структуры экономики аграрных, индустриальных и постиндустриальных стран, регионов и стран по обеспеченности минеральными, водными, земельными и лесными ресурсами с использованием источников географической информации,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для классификации крупнейших стран,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и, для классификации ландшафтов с использованием источников географической информации;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устанавливать взаимосвязи между социально-экономическими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геоэкологическими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процессами и явлениями; между природными условиями и размещением населения, в том числе меж</w:t>
      </w:r>
      <w:r w:rsidRPr="000D6C24">
        <w:rPr>
          <w:rFonts w:ascii="Times New Roman" w:hAnsi="Times New Roman"/>
          <w:color w:val="000000"/>
          <w:sz w:val="28"/>
          <w:lang w:val="ru-RU"/>
        </w:rPr>
        <w:t>ду глобальным изменением климата и изменением уровня Мирового 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остоять им;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значениями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4) владение географической терминологией и системой базовых географических понятий: применять социально-экономические понятия: политическая карта, государство, политико-</w:t>
      </w:r>
      <w:r w:rsidRPr="000D6C24">
        <w:rPr>
          <w:rFonts w:ascii="Times New Roman" w:hAnsi="Times New Roman"/>
          <w:color w:val="000000"/>
          <w:sz w:val="28"/>
          <w:lang w:val="ru-RU"/>
        </w:rPr>
        <w:t>географическое положение, монархия, республика, унитарное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кономически активное население, индекс человеческого развития (ИЧР), народ, этнос, плотность населения, миграции населения, «климатические беженцы», расселение населения, демографическая политика,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, ложная урбанизация, мегалополисы, развитые 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 развивающиеся, новые индустриальные, нефтедобывающие страны,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, мировое хозяйство, международная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иальная структура мирового хозяйства, транснациональные корпорации (ТНК), «сланцевая революция», «водородная энергетика», «зелёная энергетика», органическое сельское хозяйство, глобализация мировой экономики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», международные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экономические отношения, устойчивое развитие для решения учебных и (или)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5) 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проводить наблюдения за отдельными географическими объектами, процессами и явлениями, их изменениями в результате воздейств</w:t>
      </w:r>
      <w:r w:rsidRPr="000D6C24">
        <w:rPr>
          <w:rFonts w:ascii="Times New Roman" w:hAnsi="Times New Roman"/>
          <w:color w:val="000000"/>
          <w:sz w:val="28"/>
          <w:lang w:val="ru-RU"/>
        </w:rPr>
        <w:t>ия природных и антропогенных факторов: определять цели и задачи проведения наблюдения/исследования; выбирать форму фиксации результатов наблюдения/исследования;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6) 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находить и использовать различные источники географической информаци</w:t>
      </w:r>
      <w:r w:rsidRPr="000D6C24">
        <w:rPr>
          <w:rFonts w:ascii="Times New Roman" w:hAnsi="Times New Roman"/>
          <w:color w:val="000000"/>
          <w:sz w:val="28"/>
          <w:lang w:val="ru-RU"/>
        </w:rPr>
        <w:t>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</w:t>
      </w:r>
      <w:r w:rsidRPr="000D6C24">
        <w:rPr>
          <w:rFonts w:ascii="Times New Roman" w:hAnsi="Times New Roman"/>
          <w:color w:val="000000"/>
          <w:sz w:val="28"/>
          <w:lang w:val="ru-RU"/>
        </w:rPr>
        <w:t>товые, видео- и фотоизображения, геоинформационные системы, адекватные решаемым задачам;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</w:t>
      </w:r>
      <w:r w:rsidRPr="000D6C24">
        <w:rPr>
          <w:rFonts w:ascii="Times New Roman" w:hAnsi="Times New Roman"/>
          <w:color w:val="000000"/>
          <w:sz w:val="28"/>
          <w:lang w:val="ru-RU"/>
        </w:rPr>
        <w:t>, природных и экологических процессов и явлений;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определять и сравнивать по географическим картам различного содержания и другим источникам географической информации качественные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и количественные показатели, характеризующие изученные географические объекты</w:t>
      </w:r>
      <w:r w:rsidRPr="000D6C24">
        <w:rPr>
          <w:rFonts w:ascii="Times New Roman" w:hAnsi="Times New Roman"/>
          <w:color w:val="000000"/>
          <w:sz w:val="28"/>
          <w:lang w:val="ru-RU"/>
        </w:rPr>
        <w:t>, процессы и явления;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прогнозировать изменения состава и структуры населения, в том числе возрастной структуры населения отдельных стран с использованием источников географической информации;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</w:t>
      </w:r>
      <w:r w:rsidRPr="000D6C24">
        <w:rPr>
          <w:rFonts w:ascii="Times New Roman" w:hAnsi="Times New Roman"/>
          <w:color w:val="000000"/>
          <w:sz w:val="28"/>
          <w:lang w:val="ru-RU"/>
        </w:rPr>
        <w:t>тиворечивую географическую информацию для решения учебных и (или)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самостоятельно находить, отбирать и применять различные методы познания для решения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7) владение умениями географического анали</w:t>
      </w:r>
      <w:r w:rsidRPr="000D6C24">
        <w:rPr>
          <w:rFonts w:ascii="Times New Roman" w:hAnsi="Times New Roman"/>
          <w:color w:val="000000"/>
          <w:sz w:val="28"/>
          <w:lang w:val="ru-RU"/>
        </w:rPr>
        <w:t>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хозяйственного потенциала, экологических проблем;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географическую информацию о населении мира и России, отраслевой и территориальной структуре мирового хозяйства, географичес</w:t>
      </w:r>
      <w:r w:rsidRPr="000D6C24">
        <w:rPr>
          <w:rFonts w:ascii="Times New Roman" w:hAnsi="Times New Roman"/>
          <w:color w:val="000000"/>
          <w:sz w:val="28"/>
          <w:lang w:val="ru-RU"/>
        </w:rPr>
        <w:t>ких особенностях развития отдельных отраслей;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 критически оценивать и интерпретировать информацию, получаемую из различных источников;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раз</w:t>
      </w:r>
      <w:r w:rsidRPr="000D6C24">
        <w:rPr>
          <w:rFonts w:ascii="Times New Roman" w:hAnsi="Times New Roman"/>
          <w:color w:val="000000"/>
          <w:sz w:val="28"/>
          <w:lang w:val="ru-RU"/>
        </w:rPr>
        <w:t>личные источники географической информации для решения учебных и (или)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8) 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объяснения изученных социально-экономических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процессов и явлений, в том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числе: объяснять особенности демографической политики в странах с различным типом 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</w:t>
      </w:r>
      <w:r w:rsidRPr="000D6C24">
        <w:rPr>
          <w:rFonts w:ascii="Times New Roman" w:hAnsi="Times New Roman"/>
          <w:color w:val="000000"/>
          <w:sz w:val="28"/>
          <w:lang w:val="ru-RU"/>
        </w:rPr>
        <w:t>ормирование отраслевой структуры хозяйства отдельных стран;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9) 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</w:t>
      </w:r>
      <w:r w:rsidRPr="000D6C24">
        <w:rPr>
          <w:rFonts w:ascii="Times New Roman" w:hAnsi="Times New Roman"/>
          <w:color w:val="000000"/>
          <w:sz w:val="28"/>
          <w:lang w:val="ru-RU"/>
        </w:rPr>
        <w:t>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оценки разнообразных явлений и процессов: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географические факторы, определяющие сущность и динамику важнейших социально-экономических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процессов;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оценивать изученные социально-эк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ономические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геоэкологические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процессы и явления, в том числе оценивать 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хозяйства и изменения его отраслевой и территориальной структуры, изменение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 их выбросов;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10) 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</w:t>
      </w:r>
      <w:r w:rsidRPr="000D6C24">
        <w:rPr>
          <w:rFonts w:ascii="Times New Roman" w:hAnsi="Times New Roman"/>
          <w:color w:val="000000"/>
          <w:sz w:val="28"/>
          <w:lang w:val="ru-RU"/>
        </w:rPr>
        <w:t>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общества: различия в особенностях проявления глобальн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ых изменений климата, повышения уровня Мирового океана, в объёмах выбросов парниковых газов в разных регионах мира, изменения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в результате природных и антропогенных воздействий на примере регионов и стран мира, на планетарном уровне;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1) понимание роли и места современной географической науки в системе научных дисциплин, её участии в решении важнейших проблем человечества: определять роль географических наук в достижении целей устойчивого развития;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</w:t>
      </w:r>
      <w:r w:rsidRPr="000D6C24">
        <w:rPr>
          <w:rFonts w:ascii="Times New Roman" w:hAnsi="Times New Roman"/>
          <w:color w:val="000000"/>
          <w:sz w:val="28"/>
          <w:lang w:val="ru-RU"/>
        </w:rPr>
        <w:t>ещении основных географических объектов и территориальной организации природы и общества: выбирать и использовать источники географической информации для определения положения и взаиморасположения регионов и стран в пространстве;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описывать положение и взаи</w:t>
      </w:r>
      <w:r w:rsidRPr="000D6C24">
        <w:rPr>
          <w:rFonts w:ascii="Times New Roman" w:hAnsi="Times New Roman"/>
          <w:color w:val="000000"/>
          <w:sz w:val="28"/>
          <w:lang w:val="ru-RU"/>
        </w:rPr>
        <w:t>морасположение регионов и стран в пространстве, особенности природно-ресурсного капитала, населения и хозяйства регионов и изученных стран;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3) 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системы комплексных социально ориентированных географических знаний о закономерностях развития п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рироды, размещения населения и хозяйства: 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знания об основных географических закономе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рностях для определения географических факторов международной хозяйственной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 изученных стран; сравнения регионов мира и изученных стран по уровню социально-экономического развития, специализации различных стран и по их месту в МГРТ; для класси</w:t>
      </w:r>
      <w:r w:rsidRPr="000D6C24">
        <w:rPr>
          <w:rFonts w:ascii="Times New Roman" w:hAnsi="Times New Roman"/>
          <w:color w:val="000000"/>
          <w:sz w:val="28"/>
          <w:lang w:val="ru-RU"/>
        </w:rPr>
        <w:t>фикации стран отдельных регионов 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й информации;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устанавливать взаимосвязи между социально-экономическими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геоэкологическими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процессами и явлениями в изученных странах; природными условиями и размещением населения, природными условиями и </w:t>
      </w:r>
      <w:proofErr w:type="gramStart"/>
      <w:r w:rsidRPr="000D6C24">
        <w:rPr>
          <w:rFonts w:ascii="Times New Roman" w:hAnsi="Times New Roman"/>
          <w:color w:val="000000"/>
          <w:sz w:val="28"/>
          <w:lang w:val="ru-RU"/>
        </w:rPr>
        <w:t>природно-ресурсным капиталом</w:t>
      </w:r>
      <w:proofErr w:type="gram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и отраслевой структуро</w:t>
      </w:r>
      <w:r w:rsidRPr="000D6C24">
        <w:rPr>
          <w:rFonts w:ascii="Times New Roman" w:hAnsi="Times New Roman"/>
          <w:color w:val="000000"/>
          <w:sz w:val="28"/>
          <w:lang w:val="ru-RU"/>
        </w:rPr>
        <w:t>й хозяйства изученных стран;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прогнозировать изменения возрастной структуры населения отдельных стран зарубежной Европы с использованием источников географической информации;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</w:t>
      </w:r>
      <w:r w:rsidRPr="000D6C24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4) владение географической терминологией и системой базовых географических понятий: применять изученные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</w:t>
      </w:r>
      <w:r w:rsidRPr="000D6C24">
        <w:rPr>
          <w:rFonts w:ascii="Times New Roman" w:hAnsi="Times New Roman"/>
          <w:color w:val="000000"/>
          <w:sz w:val="28"/>
          <w:lang w:val="ru-RU"/>
        </w:rPr>
        <w:t>едеративное государство; воспроизводство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ления, миграции населения, расселение населения, демографическая политика,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, ложная урбанизация; мегалополисы, развитые и развивающиеся, новые индустриальные, нефтедобывающие страны;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, мировое хозяйство, международная эко</w:t>
      </w:r>
      <w:r w:rsidRPr="000D6C24">
        <w:rPr>
          <w:rFonts w:ascii="Times New Roman" w:hAnsi="Times New Roman"/>
          <w:color w:val="000000"/>
          <w:sz w:val="28"/>
          <w:lang w:val="ru-RU"/>
        </w:rPr>
        <w:t>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елёная энергетика», органическое сельское хозяйство; глобализация мировой экономики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», международные экономические отношения, устойчивое развитие для решения учебных и (или)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5) 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0D6C24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</w:t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цели и задачи проведения наблюдения/исследования; выбирать форму фиксации </w:t>
      </w:r>
      <w:r w:rsidRPr="000D6C24">
        <w:rPr>
          <w:rFonts w:ascii="Times New Roman" w:hAnsi="Times New Roman"/>
          <w:color w:val="000000"/>
          <w:sz w:val="28"/>
          <w:lang w:val="ru-RU"/>
        </w:rPr>
        <w:t>результатов наблюдения/исследования; формулировать обобщения и выводы по результатам наблюдения/исследования;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находить и использовать различные источники географической информации для получения новых знаний о природных и социальн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</w:t>
      </w:r>
      <w:r w:rsidRPr="000D6C24">
        <w:rPr>
          <w:rFonts w:ascii="Times New Roman" w:hAnsi="Times New Roman"/>
          <w:color w:val="000000"/>
          <w:sz w:val="28"/>
          <w:lang w:val="ru-RU"/>
        </w:rPr>
        <w:t>системы), адекватные решаемым задачам;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территории регионов мира и отдельных стран;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</w:t>
      </w:r>
      <w:r w:rsidRPr="000D6C24">
        <w:rPr>
          <w:rFonts w:ascii="Times New Roman" w:hAnsi="Times New Roman"/>
          <w:color w:val="000000"/>
          <w:sz w:val="28"/>
          <w:lang w:val="ru-RU"/>
        </w:rPr>
        <w:t>е процессы и явления, происходящие в них; географические факторы международной хозяйственной специализации отдельных стран с использованием источников географической информации;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</w:t>
      </w:r>
      <w:r w:rsidRPr="000D6C24">
        <w:rPr>
          <w:rFonts w:ascii="Times New Roman" w:hAnsi="Times New Roman"/>
          <w:color w:val="000000"/>
          <w:sz w:val="28"/>
          <w:lang w:val="ru-RU"/>
        </w:rPr>
        <w:t>ографическую информацию о регионах мира и странах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7) владение умениями географич</w:t>
      </w:r>
      <w:r w:rsidRPr="000D6C24">
        <w:rPr>
          <w:rFonts w:ascii="Times New Roman" w:hAnsi="Times New Roman"/>
          <w:color w:val="000000"/>
          <w:sz w:val="28"/>
          <w:lang w:val="ru-RU"/>
        </w:rPr>
        <w:t>еского анализа и интерпретации информации из различных источников: 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хозяйственного потенциала стран, глобальных проблем человечества и их проявления на территории (в том числе и России);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географическую информацию о населении, размещении хозя</w:t>
      </w:r>
      <w:r w:rsidRPr="000D6C24">
        <w:rPr>
          <w:rFonts w:ascii="Times New Roman" w:hAnsi="Times New Roman"/>
          <w:color w:val="000000"/>
          <w:sz w:val="28"/>
          <w:lang w:val="ru-RU"/>
        </w:rPr>
        <w:t>йства регионов мира и изученных стран; их отраслевой и территориальной структуре их хозяйств, географических особенностях развития отдельных отраслей;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критически оценивать и интерпретировать информацию, получаемую из различных источников; 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8) 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кие знания для объяснения изученных социально-экономических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 в странах мира: объяснять географические особенности стран с разным уровнем социально-экономического развития, в том числе объяснять различие в составе, стру</w:t>
      </w:r>
      <w:r w:rsidRPr="000D6C24">
        <w:rPr>
          <w:rFonts w:ascii="Times New Roman" w:hAnsi="Times New Roman"/>
          <w:color w:val="000000"/>
          <w:sz w:val="28"/>
          <w:lang w:val="ru-RU"/>
        </w:rPr>
        <w:t>ктуре и размещении населения, в уровне и качестве жизни населения;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</w:t>
      </w:r>
      <w:r w:rsidRPr="000D6C24">
        <w:rPr>
          <w:rFonts w:ascii="Times New Roman" w:hAnsi="Times New Roman"/>
          <w:color w:val="000000"/>
          <w:sz w:val="28"/>
          <w:lang w:val="ru-RU"/>
        </w:rPr>
        <w:t>особенности международной специализации стран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9) 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умений при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процессов; изученные социально-экономические и 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геоэкологическ</w:t>
      </w:r>
      <w:r w:rsidRPr="000D6C24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процессы и явления; политико-географическое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</w:t>
      </w:r>
      <w:r w:rsidRPr="000D6C24">
        <w:rPr>
          <w:rFonts w:ascii="Times New Roman" w:hAnsi="Times New Roman"/>
          <w:color w:val="000000"/>
          <w:sz w:val="28"/>
          <w:lang w:val="ru-RU"/>
        </w:rPr>
        <w:t>еских и сырьевых ресурсов в мировой экономике; конкурентные преимущества экономики России;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в новых экономических условиях;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10) </w:t>
      </w:r>
      <w:proofErr w:type="spellStart"/>
      <w:r w:rsidRPr="000D6C2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</w:t>
      </w:r>
      <w:r w:rsidRPr="000D6C24">
        <w:rPr>
          <w:rFonts w:ascii="Times New Roman" w:hAnsi="Times New Roman"/>
          <w:color w:val="000000"/>
          <w:sz w:val="28"/>
          <w:lang w:val="ru-RU"/>
        </w:rPr>
        <w:t>щества;</w:t>
      </w:r>
    </w:p>
    <w:p w:rsidR="002C79BD" w:rsidRPr="000D6C24" w:rsidRDefault="00F8271F">
      <w:pPr>
        <w:spacing w:after="0" w:line="264" w:lineRule="auto"/>
        <w:ind w:firstLine="600"/>
        <w:jc w:val="both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приводить примеры взаимосвязи глобальных проблем; возможных путей решения глобальных проблем.</w:t>
      </w:r>
    </w:p>
    <w:p w:rsidR="002C79BD" w:rsidRPr="000D6C24" w:rsidRDefault="002C79BD">
      <w:pPr>
        <w:rPr>
          <w:lang w:val="ru-RU"/>
        </w:rPr>
        <w:sectPr w:rsidR="002C79BD" w:rsidRPr="000D6C24">
          <w:pgSz w:w="11906" w:h="16383"/>
          <w:pgMar w:top="1134" w:right="850" w:bottom="1134" w:left="1701" w:header="720" w:footer="720" w:gutter="0"/>
          <w:cols w:space="720"/>
        </w:sectPr>
      </w:pPr>
    </w:p>
    <w:p w:rsidR="002C79BD" w:rsidRDefault="00F8271F">
      <w:pPr>
        <w:spacing w:after="0"/>
        <w:ind w:left="120"/>
      </w:pPr>
      <w:bookmarkStart w:id="9" w:name="block-6377448"/>
      <w:bookmarkEnd w:id="8"/>
      <w:r w:rsidRPr="000D6C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C79BD" w:rsidRDefault="00F827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C79B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ГЕОГРАФИЯ КАК НАУКА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в географии.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 w:rsidRPr="000D6C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Раздел. </w:t>
            </w:r>
            <w:r w:rsidRPr="000D6C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ПРИРОДОПОЛЬЗОВАНИЕ И ГЕОЭКОЛОГИЯ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ландшафты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взаимодействия человека и природы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и их виды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ПОЛИТИЧЕСКАЯ КАРТА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и типология стран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МИРА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МИРОВОЕ ХОЗЯЙСТВО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структура мирового хозяйства.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Международная экономическая интеграция и глобализация мировой экономики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главных отраслей мирового хозяйства. Промышленность мира. Сельское хозяйство. Сфера услуг.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</w:tbl>
    <w:p w:rsidR="002C79BD" w:rsidRDefault="002C79BD">
      <w:pPr>
        <w:sectPr w:rsidR="002C7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79BD" w:rsidRDefault="00F827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2C79BD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И СТРАНЫ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Австралия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геополитической, геоэкономической и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геодемографической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2C79B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</w:tbl>
    <w:p w:rsidR="002C79BD" w:rsidRDefault="002C79BD">
      <w:pPr>
        <w:sectPr w:rsidR="002C7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79BD" w:rsidRDefault="002C79BD">
      <w:pPr>
        <w:sectPr w:rsidR="002C7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79BD" w:rsidRDefault="00F8271F">
      <w:pPr>
        <w:spacing w:after="0"/>
        <w:ind w:left="120"/>
      </w:pPr>
      <w:bookmarkStart w:id="10" w:name="block-637744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C79BD" w:rsidRDefault="00F827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735"/>
        <w:gridCol w:w="1155"/>
        <w:gridCol w:w="1841"/>
        <w:gridCol w:w="1910"/>
        <w:gridCol w:w="1347"/>
        <w:gridCol w:w="2221"/>
      </w:tblGrid>
      <w:tr w:rsidR="002C79BD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исследований в географических науках, их использование.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географической культуры. Их значимость для представителей разных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среда как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геосистема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. Географическая и окружающая среда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и антропогенный ландшафты. Практическая работа "Классификация ландшафтов с использованием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природные явления, климатические изменения, их последствия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Стратегия устойчивого развития. ООПТ. Объекты Всемирного природного и культурного наследия. Практическая работа "Определение целей и задач учебного исследования, связанного с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опасными природными явлениями/глобальными изменениями климата/загрязнением Мирового океана, выбор формы фиксации результатов наблюдения/исследования"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Природно-ресурсный капитал регионов, крупных стран, в том числе России.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 "Оценка природно-ресурсного капитала одной из стран (по выбору) по источникам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Агроклиматические ресурсы. Рекреационные ресурсы. Практическая работа "Определение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ресурсообеспеченности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 отдельными видами природных ресурсов"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по Разделам "География как наука.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геоэкология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карта мира и изменения, на ней происходящие.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Новая многополярная модель политического мироустройства.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ПГП.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приарктического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стран: критерии их выделения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Формы правления и государственного устройства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мира.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Воспроизводство населения, его типы. Практическая работа "Определение и сравнение темпов роста населения крупных по численности населения стран, регионов мира"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политика и её направления. Теория д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емографического перехода. Практическая работа "Объяснение особенности демографической политики в странах с различным типом воспроизводства населения"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Возрастной и половой состав населения мира. Практическая работа "Сравнение половой и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возрастной структуры в странах различных типов воспроизводства населения на основе анализа половозрастных пирамид"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занятости населения. Этнический и религиозный состав населения. Религии. География культуры в системе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географических наук. Практическая работа "Прогнозирование изменений возрастной структуры отдельных стран на основе анализа различных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 и факторы, его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определяющие.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Плотность населения, ареалы высокой и низкой плотности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Миграции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Расселение населения: типы и формы. Урбанизация. Городские агломерации и мегалополисы мира. Практическая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работа "Сравнение и объяснение различий в соотношении городского и сельского населения разных регионов мира на основе анализа статистических данных"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жизни населения, показатели. ИЧР. Практическая работа "Объяснение различий в пока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зателях качества жизни населения в отдельных регионах и странах мира на основе анализа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Мировое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хозяйство.Отраслевая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, территориальная и функциональная структура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МГРТ. Отрасли международной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специализации. Аграрные, индустриальные и постиндустриальные страны. Роль и место России в МГРТ. Практическая работа "Сравнение структуры экономики аграрных, индустриальных и постиндустриальных стран".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МЭИ. Крупнейшие международные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отраслевые и региональные экономические союзы. Роль ТНК в современной мировой экономике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ТЭК мира: основные этапы развития, «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топливной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электроэнергетика. Структура мирового производства электроэнергии и её географические особенности. Роль России. Практическая работа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"Представление в виде диаграмм данных о динамике изменения объёмов и структуры производства электроэнергии в мире"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Металлургия мира. Географические особенности сырьевой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базы.Ведущие</w:t>
            </w:r>
            <w:proofErr w:type="spell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страны-производители и экспортёры продукции цветных и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чёрных металлов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 мира. Ведущие страны-производители и экспортёры продукции автомобилестроения, авиастроения и микроэлектроники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Ведущие страны-производители и экспортёры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продукции. Лесопромышленный комплекс мира. Ведущие страны - производители продукции и влияние химической и лесной промышленности на окружающую среду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различия в обеспеченности земельными ресурсами. Земельный фонд мира, его структу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Растениеводство и животноводство. </w:t>
            </w:r>
            <w:proofErr w:type="gram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География..</w:t>
            </w:r>
            <w:proofErr w:type="gram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Ведущие экспортёры и импортёры. Влияние на окружающую среду. Практическая работа "Определение направления грузопотоков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продовольствия на основе анализа статистических материалов и создание карты "Основные экспортёры и импортёры продовольствия"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международные магистрали и транспортные узлы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НИОКР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экономические отношения: основные формы и факторы, влияющие на их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"География главных отраслей мирового хозяйства"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</w:tbl>
    <w:p w:rsidR="002C79BD" w:rsidRDefault="002C79BD">
      <w:pPr>
        <w:sectPr w:rsidR="002C7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79BD" w:rsidRDefault="00F827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648"/>
        <w:gridCol w:w="1195"/>
        <w:gridCol w:w="1841"/>
        <w:gridCol w:w="1910"/>
        <w:gridCol w:w="1347"/>
        <w:gridCol w:w="2221"/>
      </w:tblGrid>
      <w:tr w:rsidR="002C79BD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79BD" w:rsidRDefault="002C79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79BD" w:rsidRDefault="002C79BD"/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подходов к выделению регионов мира.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Европа: состав, общая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Западная Европа. Общие черты и особенности природно-ресурсного капитала, населения и хозяйства стран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Европа: общие черты и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природно-ресурсного капитала, населения и хозяйства </w:t>
            </w:r>
            <w:proofErr w:type="spell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Южная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Европа: общие черты и особенности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"Сравнение по уровню социально-экономического развития стран различных субрегионов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зарубежной Европы с использованием источников 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Азия: </w:t>
            </w:r>
            <w:proofErr w:type="gramStart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состав ,</w:t>
            </w:r>
            <w:proofErr w:type="gramEnd"/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общая экономико-географическая характеристика. Юго-Западная Азия: общие черты и особенности субрегиона.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Азия. Индия: общая экономико-географическая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Азия: общие черты и особенности природно-ресурсного капитала, населения и хозяйства субрегиона.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Юго-Восточная Азия: общие черты и особенности природно-ресурсного капитала, населения и хозяйства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субрегиона.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Китай: общая экономико-географическая характеристика. Современные проблемы. Практическая работа "Сравнение международной промышленной и сельскохозяйственной специализации Китая и Индии на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основании анализа 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Япония: общая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экономико-географическая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темам: Зарубежная Европа.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Америка: субрегионы США и Канада,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 Америки. Особенности природно-ресурсного капитала, населенизя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США: особенности ЭГП,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Мексика: особенности ЭГП, природно-ресурсного капитала,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Бразилия: особенности ЭГП, природно-ресурсного капитала, населения и хозяйства, современные проблемы. Практическая работа "Особенности территориальной структуры хозяйства Канады и Бразилии на основе а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Африка: состав, общая экономико-географическая характеристика.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Особенности. Экономические и социальные проблемы 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Африка. Особенности природно-ресурсного капитала, населения и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Алжира и 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Западная Африка, Центральная Африка, Восточная Африка. Особенности стран региона. Практическая работа "Сравнение на основе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анализа статистических данных роли сельского хозяйства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ГП Австралийский Союз: главные факторы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размещения населения и развития хозяйства 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Океания: особенности природных ресурсов, населения и хозяйства.Место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интеграции России в мировое сообщество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аспекты решения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внешнеэкономических и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внешнеполитических задач 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"Изменение направления международных экономических связей России в новых экономических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глобальных проблем.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Геополитические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— фокус глобальных 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 и проблем 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</w:t>
            </w: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C79BD" w:rsidRDefault="002C79BD">
            <w:pPr>
              <w:spacing w:after="0"/>
              <w:ind w:left="135"/>
            </w:pPr>
          </w:p>
        </w:tc>
      </w:tr>
      <w:tr w:rsidR="002C79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Pr="000D6C24" w:rsidRDefault="00F8271F">
            <w:pPr>
              <w:spacing w:after="0"/>
              <w:ind w:left="135"/>
              <w:rPr>
                <w:lang w:val="ru-RU"/>
              </w:rPr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 w:rsidRPr="000D6C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C79BD" w:rsidRDefault="00F827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9BD" w:rsidRDefault="002C79BD"/>
        </w:tc>
      </w:tr>
    </w:tbl>
    <w:p w:rsidR="002C79BD" w:rsidRDefault="002C79BD">
      <w:pPr>
        <w:sectPr w:rsidR="002C7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79BD" w:rsidRDefault="002C79BD">
      <w:pPr>
        <w:sectPr w:rsidR="002C79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79BD" w:rsidRDefault="00F8271F">
      <w:pPr>
        <w:spacing w:after="0"/>
        <w:ind w:left="120"/>
      </w:pPr>
      <w:bookmarkStart w:id="11" w:name="block-637744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C79BD" w:rsidRDefault="00F827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</w:t>
      </w:r>
      <w:r>
        <w:rPr>
          <w:rFonts w:ascii="Times New Roman" w:hAnsi="Times New Roman"/>
          <w:b/>
          <w:color w:val="000000"/>
          <w:sz w:val="28"/>
        </w:rPr>
        <w:t>МАТЕРИАЛЫ ДЛЯ УЧЕНИКА</w:t>
      </w:r>
    </w:p>
    <w:p w:rsidR="002C79BD" w:rsidRPr="000D6C24" w:rsidRDefault="00F8271F">
      <w:pPr>
        <w:spacing w:after="0" w:line="480" w:lineRule="auto"/>
        <w:ind w:left="120"/>
        <w:rPr>
          <w:lang w:val="ru-RU"/>
        </w:rPr>
      </w:pPr>
      <w:bookmarkStart w:id="12" w:name="7a5bb61c-2e1e-4c92-8fe7-f576740d0c55"/>
      <w:r w:rsidRPr="000D6C24">
        <w:rPr>
          <w:rFonts w:ascii="Times New Roman" w:hAnsi="Times New Roman"/>
          <w:color w:val="000000"/>
          <w:sz w:val="28"/>
          <w:lang w:val="ru-RU"/>
        </w:rPr>
        <w:t>• География, 10 класс/ Гладкий Ю.Н., Николина В.В., Акционерное общество «Издательство «Просвещение»</w:t>
      </w:r>
      <w:bookmarkEnd w:id="12"/>
    </w:p>
    <w:p w:rsidR="002C79BD" w:rsidRPr="000D6C24" w:rsidRDefault="00F8271F">
      <w:pPr>
        <w:spacing w:after="0" w:line="480" w:lineRule="auto"/>
        <w:ind w:left="120"/>
        <w:rPr>
          <w:lang w:val="ru-RU"/>
        </w:rPr>
      </w:pPr>
      <w:bookmarkStart w:id="13" w:name="9da17c89-91d3-4ff7-8fb6-d8d0df2b8c8c"/>
      <w:r w:rsidRPr="000D6C24">
        <w:rPr>
          <w:rFonts w:ascii="Times New Roman" w:hAnsi="Times New Roman"/>
          <w:color w:val="000000"/>
          <w:sz w:val="28"/>
          <w:lang w:val="ru-RU"/>
        </w:rPr>
        <w:t>В.П.Максаковский География 10-11 кл 2021</w:t>
      </w:r>
      <w:bookmarkEnd w:id="13"/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F8271F">
      <w:pPr>
        <w:spacing w:after="0" w:line="480" w:lineRule="auto"/>
        <w:ind w:left="120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C79BD" w:rsidRPr="000D6C24" w:rsidRDefault="00F8271F">
      <w:pPr>
        <w:spacing w:after="0" w:line="480" w:lineRule="auto"/>
        <w:ind w:left="120"/>
        <w:rPr>
          <w:lang w:val="ru-RU"/>
        </w:rPr>
      </w:pPr>
      <w:r w:rsidRPr="000D6C24">
        <w:rPr>
          <w:rFonts w:ascii="Times New Roman" w:hAnsi="Times New Roman"/>
          <w:color w:val="000000"/>
          <w:sz w:val="28"/>
          <w:lang w:val="ru-RU"/>
        </w:rPr>
        <w:t>Банников С.В. Всероссийская проверочная работа: 10-11 кл</w:t>
      </w:r>
      <w:r w:rsidRPr="000D6C24">
        <w:rPr>
          <w:rFonts w:ascii="Times New Roman" w:hAnsi="Times New Roman"/>
          <w:color w:val="000000"/>
          <w:sz w:val="28"/>
          <w:lang w:val="ru-RU"/>
        </w:rPr>
        <w:t>ассы: типовые задания. – М.: Экзамен, 2021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География. 10-11 классы: тестовый контроль/ авт.-сост. Н.В. Яковлева. – Волгоград: Учитель, 2020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Довгань Г.Д. Социально-экономическая география мира в определениях, таблицах и схемах. 10-11 классы. – М.: Ранок, </w:t>
      </w:r>
      <w:r w:rsidRPr="000D6C24">
        <w:rPr>
          <w:rFonts w:ascii="Times New Roman" w:hAnsi="Times New Roman"/>
          <w:color w:val="000000"/>
          <w:sz w:val="28"/>
          <w:lang w:val="ru-RU"/>
        </w:rPr>
        <w:t>2021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Жижина Е.А., Никитина Н.А. Поурочные разработки по географии. 10 класс. – М.: ВАКО, 2022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Максаковский В. П. «География. Методические рекомендации. 10—11 классы»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Максаковский В. П. «География. Рабочие программы. 10—11 классы»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Максаковский В. П.. «Г</w:t>
      </w:r>
      <w:r w:rsidRPr="000D6C24">
        <w:rPr>
          <w:rFonts w:ascii="Times New Roman" w:hAnsi="Times New Roman"/>
          <w:color w:val="000000"/>
          <w:sz w:val="28"/>
          <w:lang w:val="ru-RU"/>
        </w:rPr>
        <w:t>еография. Рабочая тетрадь. 10—11 классы»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Максаковский В.П. География. 10-11 класс. Учебник для общеобразовательных учреждений. М.: Просвещение,2014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Федоров О.Д География: тренировочные задания: 10-11 классы. – М.: 2022</w:t>
      </w:r>
      <w:r w:rsidRPr="000D6C24">
        <w:rPr>
          <w:sz w:val="28"/>
          <w:lang w:val="ru-RU"/>
        </w:rPr>
        <w:br/>
      </w:r>
      <w:bookmarkStart w:id="14" w:name="64cb0edb-4753-46fe-ab48-c3d8cb9cb019"/>
      <w:bookmarkEnd w:id="14"/>
    </w:p>
    <w:p w:rsidR="002C79BD" w:rsidRPr="000D6C24" w:rsidRDefault="002C79BD">
      <w:pPr>
        <w:spacing w:after="0"/>
        <w:ind w:left="120"/>
        <w:rPr>
          <w:lang w:val="ru-RU"/>
        </w:rPr>
      </w:pPr>
    </w:p>
    <w:p w:rsidR="002C79BD" w:rsidRPr="000D6C24" w:rsidRDefault="00F8271F">
      <w:pPr>
        <w:spacing w:after="0" w:line="480" w:lineRule="auto"/>
        <w:ind w:left="120"/>
        <w:rPr>
          <w:lang w:val="ru-RU"/>
        </w:rPr>
      </w:pPr>
      <w:r w:rsidRPr="000D6C24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</w:t>
      </w:r>
      <w:r w:rsidRPr="000D6C24">
        <w:rPr>
          <w:rFonts w:ascii="Times New Roman" w:hAnsi="Times New Roman"/>
          <w:b/>
          <w:color w:val="000000"/>
          <w:sz w:val="28"/>
          <w:lang w:val="ru-RU"/>
        </w:rPr>
        <w:t>И РЕСУРСЫ СЕТИ ИНТЕРНЕТ</w:t>
      </w:r>
    </w:p>
    <w:p w:rsidR="002C79BD" w:rsidRDefault="00F8271F">
      <w:pPr>
        <w:spacing w:after="0" w:line="480" w:lineRule="auto"/>
        <w:ind w:left="120"/>
      </w:pPr>
      <w:r w:rsidRPr="000D6C24">
        <w:rPr>
          <w:rFonts w:ascii="Times New Roman" w:hAnsi="Times New Roman"/>
          <w:color w:val="000000"/>
          <w:sz w:val="28"/>
          <w:lang w:val="ru-RU"/>
        </w:rPr>
        <w:t xml:space="preserve">1. Видеоуроки по географии 10-11 класс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videouroki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geografiya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/10-11-</w:t>
      </w:r>
      <w:r>
        <w:rPr>
          <w:rFonts w:ascii="Times New Roman" w:hAnsi="Times New Roman"/>
          <w:color w:val="000000"/>
          <w:sz w:val="28"/>
        </w:rPr>
        <w:t>class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2. Занимательная география. 10-11 класс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videouroki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projects</w:t>
      </w:r>
      <w:r w:rsidRPr="000D6C24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index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0D6C24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zgeo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</w:rPr>
        <w:t>utm</w:t>
      </w:r>
      <w:proofErr w:type="spellEnd"/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3. Интерактивные уроки по географии для 1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0-11 классов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geo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lessons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4. Карты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geomania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world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5. Образовательная платформа </w:t>
      </w:r>
      <w:r>
        <w:rPr>
          <w:rFonts w:ascii="Times New Roman" w:hAnsi="Times New Roman"/>
          <w:color w:val="000000"/>
          <w:sz w:val="28"/>
        </w:rPr>
        <w:t>LEKTA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. Интерактивнаятетрадь.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hw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lecta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homework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new</w:t>
      </w:r>
      <w:r w:rsidRPr="000D6C24">
        <w:rPr>
          <w:rFonts w:ascii="Times New Roman" w:hAnsi="Times New Roman"/>
          <w:color w:val="000000"/>
          <w:sz w:val="28"/>
          <w:lang w:val="ru-RU"/>
        </w:rPr>
        <w:t>/840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6. Презентации к урокам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geomania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D6C24">
        <w:rPr>
          <w:rFonts w:ascii="Times New Roman" w:hAnsi="Times New Roman"/>
          <w:color w:val="000000"/>
          <w:sz w:val="28"/>
          <w:lang w:val="ru-RU"/>
        </w:rPr>
        <w:t>/5</w:t>
      </w:r>
      <w:r>
        <w:rPr>
          <w:rFonts w:ascii="Times New Roman" w:hAnsi="Times New Roman"/>
          <w:color w:val="000000"/>
          <w:sz w:val="28"/>
        </w:rPr>
        <w:t>class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7. Ро</w:t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8 Тесты, опросы, кроссворды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app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onlinetestpad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tests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9. Фильмы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geomania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0D6C24">
        <w:rPr>
          <w:rFonts w:ascii="Times New Roman" w:hAnsi="Times New Roman"/>
          <w:color w:val="000000"/>
          <w:sz w:val="28"/>
          <w:lang w:val="ru-RU"/>
        </w:rPr>
        <w:t>-/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10.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0D6C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0D6C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geografiya</w:t>
      </w:r>
      <w:proofErr w:type="spellEnd"/>
      <w:r w:rsidRPr="000D6C24">
        <w:rPr>
          <w:rFonts w:ascii="Times New Roman" w:hAnsi="Times New Roman"/>
          <w:color w:val="000000"/>
          <w:sz w:val="28"/>
          <w:lang w:val="ru-RU"/>
        </w:rPr>
        <w:t># программа-</w:t>
      </w:r>
      <w:r w:rsidRPr="000D6C24">
        <w:rPr>
          <w:sz w:val="28"/>
          <w:lang w:val="ru-RU"/>
        </w:rPr>
        <w:br/>
      </w:r>
      <w:r w:rsidRPr="000D6C24">
        <w:rPr>
          <w:rFonts w:ascii="Times New Roman" w:hAnsi="Times New Roman"/>
          <w:color w:val="000000"/>
          <w:sz w:val="28"/>
          <w:lang w:val="ru-RU"/>
        </w:rPr>
        <w:t xml:space="preserve"> 11. </w:t>
      </w:r>
      <w:proofErr w:type="spellStart"/>
      <w:r>
        <w:rPr>
          <w:rFonts w:ascii="Times New Roman" w:hAnsi="Times New Roman"/>
          <w:color w:val="000000"/>
          <w:sz w:val="28"/>
        </w:rPr>
        <w:t>Яндекс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Репетитор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 https://</w:t>
      </w:r>
      <w:r>
        <w:rPr>
          <w:rFonts w:ascii="Times New Roman" w:hAnsi="Times New Roman"/>
          <w:color w:val="000000"/>
          <w:sz w:val="28"/>
        </w:rPr>
        <w:t>yandex.ru/tutor/urokigeografiya/</w:t>
      </w:r>
      <w:r>
        <w:rPr>
          <w:sz w:val="28"/>
        </w:rPr>
        <w:br/>
      </w:r>
      <w:bookmarkStart w:id="15" w:name="54b9121d-fff4-432b-9675-1aa7bf21b4bc"/>
      <w:bookmarkEnd w:id="15"/>
    </w:p>
    <w:p w:rsidR="002C79BD" w:rsidRDefault="002C79BD">
      <w:pPr>
        <w:sectPr w:rsidR="002C79B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8271F" w:rsidRDefault="00F8271F"/>
    <w:sectPr w:rsidR="00F8271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A4D3F"/>
    <w:multiLevelType w:val="multilevel"/>
    <w:tmpl w:val="6E38C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6C2752"/>
    <w:multiLevelType w:val="multilevel"/>
    <w:tmpl w:val="488C8B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C8093E"/>
    <w:multiLevelType w:val="multilevel"/>
    <w:tmpl w:val="A74CAA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B35C0"/>
    <w:multiLevelType w:val="multilevel"/>
    <w:tmpl w:val="85243F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766931"/>
    <w:multiLevelType w:val="multilevel"/>
    <w:tmpl w:val="7ED405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647849"/>
    <w:multiLevelType w:val="multilevel"/>
    <w:tmpl w:val="DAB6FC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542C52"/>
    <w:multiLevelType w:val="multilevel"/>
    <w:tmpl w:val="EEDE5E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7C35F2"/>
    <w:multiLevelType w:val="multilevel"/>
    <w:tmpl w:val="779C14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14543A"/>
    <w:multiLevelType w:val="multilevel"/>
    <w:tmpl w:val="DF3488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224072"/>
    <w:multiLevelType w:val="multilevel"/>
    <w:tmpl w:val="37CCFF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6C1560"/>
    <w:multiLevelType w:val="multilevel"/>
    <w:tmpl w:val="570AB6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131904"/>
    <w:multiLevelType w:val="multilevel"/>
    <w:tmpl w:val="E55A6F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3C0DF1"/>
    <w:multiLevelType w:val="multilevel"/>
    <w:tmpl w:val="2B8AA7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8141A1"/>
    <w:multiLevelType w:val="multilevel"/>
    <w:tmpl w:val="FB9C5A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CD3A2B"/>
    <w:multiLevelType w:val="multilevel"/>
    <w:tmpl w:val="87868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3C0088"/>
    <w:multiLevelType w:val="multilevel"/>
    <w:tmpl w:val="43C437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B996963"/>
    <w:multiLevelType w:val="multilevel"/>
    <w:tmpl w:val="A306A4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4"/>
  </w:num>
  <w:num w:numId="3">
    <w:abstractNumId w:val="6"/>
  </w:num>
  <w:num w:numId="4">
    <w:abstractNumId w:val="0"/>
  </w:num>
  <w:num w:numId="5">
    <w:abstractNumId w:val="5"/>
  </w:num>
  <w:num w:numId="6">
    <w:abstractNumId w:val="11"/>
  </w:num>
  <w:num w:numId="7">
    <w:abstractNumId w:val="8"/>
  </w:num>
  <w:num w:numId="8">
    <w:abstractNumId w:val="16"/>
  </w:num>
  <w:num w:numId="9">
    <w:abstractNumId w:val="12"/>
  </w:num>
  <w:num w:numId="10">
    <w:abstractNumId w:val="1"/>
  </w:num>
  <w:num w:numId="11">
    <w:abstractNumId w:val="15"/>
  </w:num>
  <w:num w:numId="12">
    <w:abstractNumId w:val="4"/>
  </w:num>
  <w:num w:numId="13">
    <w:abstractNumId w:val="13"/>
  </w:num>
  <w:num w:numId="14">
    <w:abstractNumId w:val="7"/>
  </w:num>
  <w:num w:numId="15">
    <w:abstractNumId w:val="9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C79BD"/>
    <w:rsid w:val="000D6C24"/>
    <w:rsid w:val="002C79BD"/>
    <w:rsid w:val="00F8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2A9BF-97BB-4A62-BE0F-A4FB03A4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9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9358</Words>
  <Characters>53342</Characters>
  <Application>Microsoft Office Word</Application>
  <DocSecurity>0</DocSecurity>
  <Lines>444</Lines>
  <Paragraphs>125</Paragraphs>
  <ScaleCrop>false</ScaleCrop>
  <Company/>
  <LinksUpToDate>false</LinksUpToDate>
  <CharactersWithSpaces>62575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Гимназия</cp:lastModifiedBy>
  <cp:revision>3</cp:revision>
  <dcterms:created xsi:type="dcterms:W3CDTF">2026-10-07T09:35:00Z</dcterms:created>
  <dcterms:modified xsi:type="dcterms:W3CDTF">2026-10-07T09:36:00Z</dcterms:modified>
</cp:coreProperties>
</file>