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344" w:rsidRDefault="00774344" w:rsidP="00774344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774344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Сроки подачи заявлений на ЕГЭ</w:t>
      </w:r>
    </w:p>
    <w:p w:rsidR="00E821CB" w:rsidRPr="00774344" w:rsidRDefault="00E821CB" w:rsidP="00774344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821CB" w:rsidRDefault="00774344" w:rsidP="00E821CB">
      <w:pPr>
        <w:pStyle w:val="a5"/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74344">
        <w:rPr>
          <w:rFonts w:ascii="Times New Roman" w:hAnsi="Times New Roman" w:cs="Times New Roman"/>
          <w:sz w:val="28"/>
          <w:szCs w:val="28"/>
        </w:rPr>
        <w:t xml:space="preserve">Для участия в ГИА-11,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11 классов </w:t>
      </w:r>
      <w:r w:rsidRPr="00774344">
        <w:rPr>
          <w:rFonts w:ascii="Times New Roman" w:hAnsi="Times New Roman" w:cs="Times New Roman"/>
          <w:sz w:val="28"/>
          <w:szCs w:val="28"/>
        </w:rPr>
        <w:t>подают </w:t>
      </w:r>
    </w:p>
    <w:p w:rsidR="00774344" w:rsidRPr="00774344" w:rsidRDefault="00774344" w:rsidP="00E821CB">
      <w:pPr>
        <w:pStyle w:val="a5"/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77434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 1 февраля 202</w:t>
      </w:r>
      <w:r w:rsidR="00397E6B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bookmarkStart w:id="0" w:name="_GoBack"/>
      <w:bookmarkEnd w:id="0"/>
      <w:r w:rsidRPr="0077434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года (включительно)</w:t>
      </w:r>
      <w:r w:rsidRPr="00774344">
        <w:rPr>
          <w:rFonts w:ascii="Times New Roman" w:hAnsi="Times New Roman" w:cs="Times New Roman"/>
          <w:sz w:val="28"/>
          <w:szCs w:val="28"/>
        </w:rPr>
        <w:t xml:space="preserve"> в </w:t>
      </w:r>
      <w:r>
        <w:rPr>
          <w:rFonts w:ascii="Times New Roman" w:hAnsi="Times New Roman" w:cs="Times New Roman"/>
          <w:sz w:val="28"/>
          <w:szCs w:val="28"/>
        </w:rPr>
        <w:t>МБОУ УГ №3</w:t>
      </w:r>
      <w:r w:rsidR="00E821C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им. О.Г. Макарова</w:t>
      </w:r>
      <w:r w:rsidRPr="00774344">
        <w:rPr>
          <w:rFonts w:ascii="Times New Roman" w:hAnsi="Times New Roman" w:cs="Times New Roman"/>
          <w:sz w:val="28"/>
          <w:szCs w:val="28"/>
        </w:rPr>
        <w:t xml:space="preserve"> заявление, в котором указываются выбранные предметы.</w:t>
      </w:r>
    </w:p>
    <w:p w:rsidR="00774344" w:rsidRPr="00774344" w:rsidRDefault="00774344" w:rsidP="00E821CB">
      <w:pPr>
        <w:pStyle w:val="a5"/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77434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После 1 февраля</w:t>
      </w:r>
      <w:r w:rsidRPr="00774344">
        <w:rPr>
          <w:rFonts w:ascii="Times New Roman" w:hAnsi="Times New Roman" w:cs="Times New Roman"/>
          <w:sz w:val="28"/>
          <w:szCs w:val="28"/>
        </w:rPr>
        <w:t> заявление об участии в ГИА-11 обучающихся, принимается по решению государственной экзаменационной комиссии только при наличии у заявителя уважительных причин (болезни или иных обстоятельств, подтвержденных документально) не позднее чем за две недели до начала экзаменов.</w:t>
      </w:r>
    </w:p>
    <w:p w:rsidR="00302489" w:rsidRPr="00774344" w:rsidRDefault="00302489" w:rsidP="0077434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74344" w:rsidRPr="00774344" w:rsidRDefault="00774344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774344" w:rsidRPr="00774344" w:rsidSect="00E821CB">
      <w:pgSz w:w="11906" w:h="16838"/>
      <w:pgMar w:top="709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4344"/>
    <w:rsid w:val="00302489"/>
    <w:rsid w:val="00397E6B"/>
    <w:rsid w:val="00774344"/>
    <w:rsid w:val="00E8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79A82-BE75-43CD-84C4-60C5B7B5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4344"/>
    <w:rPr>
      <w:b/>
      <w:bCs/>
    </w:rPr>
  </w:style>
  <w:style w:type="paragraph" w:styleId="a5">
    <w:name w:val="No Spacing"/>
    <w:uiPriority w:val="1"/>
    <w:qFormat/>
    <w:rsid w:val="007743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6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2022-11-23T11:24:00Z</dcterms:created>
  <dcterms:modified xsi:type="dcterms:W3CDTF">2025-01-23T06:14:00Z</dcterms:modified>
</cp:coreProperties>
</file>