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11E" w:rsidRDefault="009C411E" w:rsidP="009C411E">
      <w:pPr>
        <w:spacing w:after="0" w:line="408" w:lineRule="auto"/>
        <w:ind w:left="120"/>
        <w:jc w:val="center"/>
        <w:rPr>
          <w:lang w:val="ru-RU"/>
        </w:rPr>
      </w:pPr>
      <w:bookmarkStart w:id="0" w:name="block-52882553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C411E" w:rsidRDefault="009C411E" w:rsidP="009C411E">
      <w:pPr>
        <w:spacing w:after="0" w:line="408" w:lineRule="auto"/>
        <w:ind w:left="120"/>
        <w:jc w:val="center"/>
        <w:rPr>
          <w:lang w:val="ru-RU"/>
        </w:rPr>
      </w:pPr>
      <w:bookmarkStart w:id="1" w:name="ca7504fb-a4f4-48c8-ab7c-756ffe56e67b"/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Тверской области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C411E" w:rsidRDefault="009C411E" w:rsidP="009C411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</w:t>
      </w:r>
    </w:p>
    <w:p w:rsidR="009C411E" w:rsidRDefault="009C411E" w:rsidP="009C411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Удомельского  муниципального округа Тверской области</w:t>
      </w:r>
      <w:bookmarkStart w:id="2" w:name="5858e69b-b955-4d5b-94a8-f3a644af01d4"/>
      <w:bookmarkEnd w:id="2"/>
    </w:p>
    <w:p w:rsidR="009C411E" w:rsidRPr="009C411E" w:rsidRDefault="009C411E" w:rsidP="009C411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МБОУ УГ № 3 им. </w:t>
      </w:r>
      <w:r w:rsidRPr="009C411E">
        <w:rPr>
          <w:rFonts w:ascii="Times New Roman" w:hAnsi="Times New Roman"/>
          <w:b/>
          <w:color w:val="000000"/>
          <w:sz w:val="28"/>
          <w:lang w:val="ru-RU"/>
        </w:rPr>
        <w:t>О.Г.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9C411E">
        <w:rPr>
          <w:rFonts w:ascii="Times New Roman" w:hAnsi="Times New Roman"/>
          <w:b/>
          <w:color w:val="000000"/>
          <w:sz w:val="28"/>
          <w:lang w:val="ru-RU"/>
        </w:rPr>
        <w:t>Макарова</w:t>
      </w:r>
    </w:p>
    <w:p w:rsidR="009C411E" w:rsidRPr="009C411E" w:rsidRDefault="009C411E" w:rsidP="009C411E">
      <w:pPr>
        <w:spacing w:after="0"/>
        <w:ind w:left="120"/>
        <w:rPr>
          <w:lang w:val="ru-RU"/>
        </w:rPr>
      </w:pPr>
    </w:p>
    <w:p w:rsidR="009C411E" w:rsidRPr="009C411E" w:rsidRDefault="009C411E" w:rsidP="009C411E">
      <w:pPr>
        <w:spacing w:after="0"/>
        <w:ind w:left="120"/>
        <w:rPr>
          <w:lang w:val="ru-RU"/>
        </w:rPr>
      </w:pPr>
    </w:p>
    <w:p w:rsidR="009C411E" w:rsidRPr="009C411E" w:rsidRDefault="009C411E" w:rsidP="009C411E">
      <w:pPr>
        <w:spacing w:after="0"/>
        <w:ind w:left="120"/>
        <w:rPr>
          <w:lang w:val="ru-RU"/>
        </w:rPr>
      </w:pPr>
    </w:p>
    <w:p w:rsidR="009C411E" w:rsidRPr="009C411E" w:rsidRDefault="009C411E" w:rsidP="009C411E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C411E" w:rsidTr="009C411E">
        <w:tc>
          <w:tcPr>
            <w:tcW w:w="3114" w:type="dxa"/>
          </w:tcPr>
          <w:p w:rsidR="009C411E" w:rsidRDefault="009C411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9C411E" w:rsidRDefault="009C411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Школьным методическим объединением учителей</w:t>
            </w:r>
          </w:p>
          <w:p w:rsidR="009C411E" w:rsidRDefault="009C411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C411E" w:rsidRDefault="009C411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Шевякова А.Б.</w:t>
            </w:r>
          </w:p>
          <w:p w:rsidR="009C411E" w:rsidRDefault="009C411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</w:p>
          <w:p w:rsidR="009C411E" w:rsidRDefault="009C411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24 июня 2025г.</w:t>
            </w:r>
          </w:p>
          <w:p w:rsidR="009C411E" w:rsidRDefault="009C411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C411E" w:rsidRDefault="009C411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9C411E" w:rsidRDefault="009C411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:rsidR="009C411E" w:rsidRDefault="009C411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 </w:t>
            </w:r>
          </w:p>
          <w:p w:rsidR="009C411E" w:rsidRDefault="009C411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Павлова Е.Н.</w:t>
            </w:r>
          </w:p>
          <w:p w:rsidR="009C411E" w:rsidRDefault="009C411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 июня 2025г.</w:t>
            </w:r>
          </w:p>
          <w:p w:rsidR="009C411E" w:rsidRDefault="009C411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C411E" w:rsidRDefault="009C411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C411E" w:rsidRDefault="009C411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УГ №3 им. О.Г. Макарова</w:t>
            </w:r>
          </w:p>
          <w:p w:rsidR="009C411E" w:rsidRDefault="009C411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C411E" w:rsidRDefault="009C411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Собина Т.А.</w:t>
            </w:r>
          </w:p>
          <w:p w:rsidR="009C411E" w:rsidRDefault="009C411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78/20-о</w:t>
            </w:r>
          </w:p>
          <w:p w:rsidR="009C411E" w:rsidRDefault="009C411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1 июля 2025г. </w:t>
            </w:r>
          </w:p>
          <w:p w:rsidR="009C411E" w:rsidRDefault="009C411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4214D" w:rsidRPr="009C411E" w:rsidRDefault="00D4214D">
      <w:pPr>
        <w:spacing w:after="0"/>
        <w:ind w:left="120"/>
        <w:rPr>
          <w:lang w:val="ru-RU"/>
        </w:rPr>
      </w:pPr>
    </w:p>
    <w:p w:rsidR="00D4214D" w:rsidRPr="009C411E" w:rsidRDefault="00D4214D">
      <w:pPr>
        <w:spacing w:after="0"/>
        <w:ind w:left="120"/>
        <w:rPr>
          <w:lang w:val="ru-RU"/>
        </w:rPr>
      </w:pPr>
    </w:p>
    <w:p w:rsidR="00D4214D" w:rsidRPr="009C411E" w:rsidRDefault="00D4214D">
      <w:pPr>
        <w:spacing w:after="0"/>
        <w:ind w:left="120"/>
        <w:rPr>
          <w:lang w:val="ru-RU"/>
        </w:rPr>
      </w:pPr>
    </w:p>
    <w:p w:rsidR="00D4214D" w:rsidRPr="009C411E" w:rsidRDefault="004064A4">
      <w:pPr>
        <w:spacing w:after="0" w:line="408" w:lineRule="auto"/>
        <w:ind w:left="120"/>
        <w:jc w:val="center"/>
        <w:rPr>
          <w:lang w:val="ru-RU"/>
        </w:rPr>
      </w:pPr>
      <w:r w:rsidRPr="009C411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4214D" w:rsidRPr="009C411E" w:rsidRDefault="004064A4">
      <w:pPr>
        <w:spacing w:after="0" w:line="408" w:lineRule="auto"/>
        <w:ind w:left="120"/>
        <w:jc w:val="center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C411E">
        <w:rPr>
          <w:rFonts w:ascii="Times New Roman" w:hAnsi="Times New Roman"/>
          <w:color w:val="000000"/>
          <w:sz w:val="28"/>
          <w:lang w:val="ru-RU"/>
        </w:rPr>
        <w:t xml:space="preserve"> 6890307)</w:t>
      </w:r>
    </w:p>
    <w:p w:rsidR="00D4214D" w:rsidRPr="009C411E" w:rsidRDefault="00D4214D">
      <w:pPr>
        <w:spacing w:after="0"/>
        <w:ind w:left="120"/>
        <w:jc w:val="center"/>
        <w:rPr>
          <w:lang w:val="ru-RU"/>
        </w:rPr>
      </w:pPr>
    </w:p>
    <w:p w:rsidR="00D4214D" w:rsidRPr="009C411E" w:rsidRDefault="004064A4">
      <w:pPr>
        <w:spacing w:after="0" w:line="408" w:lineRule="auto"/>
        <w:ind w:left="120"/>
        <w:jc w:val="center"/>
        <w:rPr>
          <w:lang w:val="ru-RU"/>
        </w:rPr>
      </w:pPr>
      <w:r w:rsidRPr="009C411E"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«Обществознание»</w:t>
      </w:r>
    </w:p>
    <w:p w:rsidR="00D4214D" w:rsidRPr="009C411E" w:rsidRDefault="004064A4">
      <w:pPr>
        <w:spacing w:after="0" w:line="408" w:lineRule="auto"/>
        <w:ind w:left="120"/>
        <w:jc w:val="center"/>
        <w:rPr>
          <w:lang w:val="ru-RU"/>
        </w:rPr>
      </w:pPr>
      <w:r w:rsidRPr="009C411E">
        <w:rPr>
          <w:rFonts w:ascii="Times New Roman" w:hAnsi="Times New Roman"/>
          <w:b/>
          <w:color w:val="000000"/>
          <w:sz w:val="28"/>
          <w:lang w:val="ru-RU"/>
        </w:rPr>
        <w:t>(базовый уровень)</w:t>
      </w:r>
    </w:p>
    <w:p w:rsidR="00D4214D" w:rsidRPr="009C411E" w:rsidRDefault="004064A4">
      <w:pPr>
        <w:spacing w:after="0" w:line="408" w:lineRule="auto"/>
        <w:ind w:left="120"/>
        <w:jc w:val="center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D4214D" w:rsidRPr="009C411E" w:rsidRDefault="00D4214D">
      <w:pPr>
        <w:spacing w:after="0"/>
        <w:ind w:left="120"/>
        <w:jc w:val="center"/>
        <w:rPr>
          <w:lang w:val="ru-RU"/>
        </w:rPr>
      </w:pPr>
    </w:p>
    <w:p w:rsidR="00D4214D" w:rsidRPr="009C411E" w:rsidRDefault="00D4214D">
      <w:pPr>
        <w:spacing w:after="0"/>
        <w:ind w:left="120"/>
        <w:jc w:val="center"/>
        <w:rPr>
          <w:lang w:val="ru-RU"/>
        </w:rPr>
      </w:pPr>
      <w:bookmarkStart w:id="3" w:name="_GoBack"/>
      <w:bookmarkEnd w:id="3"/>
    </w:p>
    <w:p w:rsidR="00D4214D" w:rsidRPr="009C411E" w:rsidRDefault="00D4214D">
      <w:pPr>
        <w:spacing w:after="0"/>
        <w:ind w:left="120"/>
        <w:jc w:val="center"/>
        <w:rPr>
          <w:lang w:val="ru-RU"/>
        </w:rPr>
      </w:pPr>
    </w:p>
    <w:p w:rsidR="00D4214D" w:rsidRPr="009C411E" w:rsidRDefault="00D4214D">
      <w:pPr>
        <w:spacing w:after="0"/>
        <w:ind w:left="120"/>
        <w:jc w:val="center"/>
        <w:rPr>
          <w:lang w:val="ru-RU"/>
        </w:rPr>
      </w:pPr>
    </w:p>
    <w:p w:rsidR="00D4214D" w:rsidRPr="009C411E" w:rsidRDefault="00D4214D">
      <w:pPr>
        <w:spacing w:after="0"/>
        <w:ind w:left="120"/>
        <w:jc w:val="center"/>
        <w:rPr>
          <w:lang w:val="ru-RU"/>
        </w:rPr>
      </w:pPr>
    </w:p>
    <w:p w:rsidR="00D4214D" w:rsidRPr="009C411E" w:rsidRDefault="00D4214D">
      <w:pPr>
        <w:spacing w:after="0"/>
        <w:ind w:left="120"/>
        <w:jc w:val="center"/>
        <w:rPr>
          <w:lang w:val="ru-RU"/>
        </w:rPr>
      </w:pPr>
    </w:p>
    <w:p w:rsidR="00D4214D" w:rsidRPr="009C411E" w:rsidRDefault="004064A4">
      <w:pPr>
        <w:spacing w:after="0"/>
        <w:ind w:left="120"/>
        <w:jc w:val="center"/>
        <w:rPr>
          <w:lang w:val="ru-RU"/>
        </w:rPr>
      </w:pPr>
      <w:bookmarkStart w:id="4" w:name="cf5dfc88-880f-42b6-85c5-c31fa0d7be02"/>
      <w:r w:rsidRPr="009C411E">
        <w:rPr>
          <w:rFonts w:ascii="Times New Roman" w:hAnsi="Times New Roman"/>
          <w:b/>
          <w:color w:val="000000"/>
          <w:sz w:val="28"/>
          <w:lang w:val="ru-RU"/>
        </w:rPr>
        <w:t>Удомля</w:t>
      </w:r>
      <w:bookmarkEnd w:id="4"/>
      <w:r w:rsidRPr="009C411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59510cd3-fe9a-4f71-8f4d-e857ed43bbe2"/>
      <w:r w:rsidRPr="009C411E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5"/>
    </w:p>
    <w:p w:rsidR="00D4214D" w:rsidRPr="009C411E" w:rsidRDefault="00D4214D">
      <w:pPr>
        <w:spacing w:after="0"/>
        <w:ind w:left="120"/>
        <w:rPr>
          <w:lang w:val="ru-RU"/>
        </w:rPr>
      </w:pPr>
    </w:p>
    <w:p w:rsidR="00D4214D" w:rsidRPr="009C411E" w:rsidRDefault="00D4214D">
      <w:pPr>
        <w:rPr>
          <w:lang w:val="ru-RU"/>
        </w:rPr>
        <w:sectPr w:rsidR="00D4214D" w:rsidRPr="009C411E">
          <w:pgSz w:w="11906" w:h="16383"/>
          <w:pgMar w:top="1134" w:right="850" w:bottom="1134" w:left="1701" w:header="720" w:footer="720" w:gutter="0"/>
          <w:cols w:space="720"/>
        </w:sectPr>
      </w:pPr>
    </w:p>
    <w:p w:rsidR="00D4214D" w:rsidRPr="009C411E" w:rsidRDefault="004064A4">
      <w:pPr>
        <w:spacing w:after="0"/>
        <w:ind w:left="120"/>
        <w:rPr>
          <w:lang w:val="ru-RU"/>
        </w:rPr>
      </w:pPr>
      <w:bookmarkStart w:id="6" w:name="block-52882554"/>
      <w:bookmarkEnd w:id="0"/>
      <w:r w:rsidRPr="009C411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4214D" w:rsidRPr="009C411E" w:rsidRDefault="00D4214D">
      <w:pPr>
        <w:spacing w:after="0"/>
        <w:ind w:left="120"/>
        <w:rPr>
          <w:lang w:val="ru-RU"/>
        </w:rPr>
      </w:pP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обществознанию на уровне </w:t>
      </w:r>
      <w:r w:rsidRPr="009C411E">
        <w:rPr>
          <w:rFonts w:ascii="Times New Roman" w:hAnsi="Times New Roman"/>
          <w:color w:val="000000"/>
          <w:sz w:val="28"/>
          <w:lang w:val="ru-RU"/>
        </w:rPr>
        <w:t>среднего общего образования (базовый уровень)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образования, в соотв</w:t>
      </w:r>
      <w:r w:rsidRPr="009C411E">
        <w:rPr>
          <w:rFonts w:ascii="Times New Roman" w:hAnsi="Times New Roman"/>
          <w:color w:val="000000"/>
          <w:sz w:val="28"/>
          <w:lang w:val="ru-RU"/>
        </w:rPr>
        <w:t>етствии с Концепцией преподавания учебного предмета «Обществознание» (2018 г.), а также с учетом ф</w:t>
      </w:r>
      <w:r w:rsidRPr="009C411E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9C411E">
        <w:rPr>
          <w:rFonts w:ascii="Times New Roman" w:hAnsi="Times New Roman"/>
          <w:color w:val="000000"/>
          <w:sz w:val="28"/>
          <w:lang w:val="ru-RU"/>
        </w:rPr>
        <w:t>программы воспитания. Рабочая программа по обществознанию на уровне среднего общего образования реализует принцип преемственности примерных</w:t>
      </w:r>
      <w:r w:rsidRPr="009C411E">
        <w:rPr>
          <w:rFonts w:ascii="Times New Roman" w:hAnsi="Times New Roman"/>
          <w:color w:val="000000"/>
          <w:sz w:val="28"/>
          <w:lang w:val="ru-RU"/>
        </w:rPr>
        <w:t xml:space="preserve"> рабочих образовательных программ основного общего и среднего общего образования.</w:t>
      </w:r>
    </w:p>
    <w:p w:rsidR="00D4214D" w:rsidRPr="009C411E" w:rsidRDefault="004064A4">
      <w:pPr>
        <w:spacing w:after="0"/>
        <w:ind w:left="120"/>
        <w:rPr>
          <w:lang w:val="ru-RU"/>
        </w:rPr>
      </w:pPr>
      <w:r w:rsidRPr="009C411E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«ОБЩЕСТВОЗНАНИЕ» (БАЗОВЫЙ УРОВЕНЬ)</w:t>
      </w:r>
    </w:p>
    <w:p w:rsidR="00D4214D" w:rsidRPr="009C411E" w:rsidRDefault="00D4214D">
      <w:pPr>
        <w:spacing w:after="0"/>
        <w:ind w:left="120"/>
        <w:rPr>
          <w:lang w:val="ru-RU"/>
        </w:rPr>
      </w:pP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 xml:space="preserve">Учебный предмет «Обществознание» играет ведущую роль в выполнении системой образования функции </w:t>
      </w:r>
      <w:r w:rsidRPr="009C411E">
        <w:rPr>
          <w:rFonts w:ascii="Times New Roman" w:hAnsi="Times New Roman"/>
          <w:color w:val="000000"/>
          <w:sz w:val="28"/>
          <w:lang w:val="ru-RU"/>
        </w:rPr>
        <w:t xml:space="preserve">интеграции молодежи в современное общество и обеспечивает условия для формирования российской гражданской идентичности, традиционных ценностей многонационального российского народа, готовности обучающихся к саморазвитию и непрерывному образованию, труду и </w:t>
      </w:r>
      <w:r w:rsidRPr="009C411E">
        <w:rPr>
          <w:rFonts w:ascii="Times New Roman" w:hAnsi="Times New Roman"/>
          <w:color w:val="000000"/>
          <w:sz w:val="28"/>
          <w:lang w:val="ru-RU"/>
        </w:rPr>
        <w:t>творческому самовыражению, взаимодействию с другими людьми на благо человека и общества.</w:t>
      </w:r>
    </w:p>
    <w:p w:rsidR="00D4214D" w:rsidRPr="009C411E" w:rsidRDefault="004064A4">
      <w:pPr>
        <w:spacing w:after="0"/>
        <w:ind w:left="120"/>
        <w:rPr>
          <w:lang w:val="ru-RU"/>
        </w:rPr>
      </w:pPr>
      <w:r w:rsidRPr="009C411E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«ОБЩЕСТВОЗНАНИЕ» (БАЗОВЫЙ УРОВЕНЬ)</w:t>
      </w:r>
    </w:p>
    <w:p w:rsidR="00D4214D" w:rsidRPr="009C411E" w:rsidRDefault="00D4214D">
      <w:pPr>
        <w:spacing w:after="0"/>
        <w:ind w:left="120"/>
        <w:rPr>
          <w:lang w:val="ru-RU"/>
        </w:rPr>
      </w:pP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 в средней школе являются:</w:t>
      </w:r>
    </w:p>
    <w:p w:rsidR="00D4214D" w:rsidRPr="009C411E" w:rsidRDefault="004064A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</w:t>
      </w:r>
      <w:r w:rsidRPr="009C411E">
        <w:rPr>
          <w:rFonts w:ascii="Times New Roman" w:hAnsi="Times New Roman"/>
          <w:color w:val="000000"/>
          <w:sz w:val="28"/>
          <w:lang w:val="ru-RU"/>
        </w:rPr>
        <w:t>сти, гражданской ответственности, основанной на идеях патриотизма, гордости за достижения страны в различных областях жизни, уважения к традиционным ценностям и культуре России, правам и свободам человека и гражданина, закрепленным в Конституции Российской</w:t>
      </w:r>
      <w:r w:rsidRPr="009C411E">
        <w:rPr>
          <w:rFonts w:ascii="Times New Roman" w:hAnsi="Times New Roman"/>
          <w:color w:val="000000"/>
          <w:sz w:val="28"/>
          <w:lang w:val="ru-RU"/>
        </w:rPr>
        <w:t xml:space="preserve"> Федерации;</w:t>
      </w:r>
    </w:p>
    <w:p w:rsidR="00D4214D" w:rsidRPr="009C411E" w:rsidRDefault="004064A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 xml:space="preserve">развитие личности в период ранней юности, становление ее духовно-нравственных позиций и приоритетов, выработка правового сознания, политической культуры, мотивации к предстоящему самоопределению в различных областях жизни: семейной, трудовой, </w:t>
      </w:r>
      <w:r w:rsidRPr="009C411E">
        <w:rPr>
          <w:rFonts w:ascii="Times New Roman" w:hAnsi="Times New Roman"/>
          <w:color w:val="000000"/>
          <w:sz w:val="28"/>
          <w:lang w:val="ru-RU"/>
        </w:rPr>
        <w:t>профессиональной;</w:t>
      </w:r>
    </w:p>
    <w:p w:rsidR="00D4214D" w:rsidRPr="009C411E" w:rsidRDefault="004064A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lastRenderedPageBreak/>
        <w:t>развитие способности обучающихся к личному самоопределению, самореализации, самоконтролю;</w:t>
      </w:r>
    </w:p>
    <w:p w:rsidR="00D4214D" w:rsidRPr="009C411E" w:rsidRDefault="004064A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развитие интереса обучающихся к освоению социальных и гуманитарных дисциплин;</w:t>
      </w:r>
    </w:p>
    <w:p w:rsidR="00D4214D" w:rsidRPr="009C411E" w:rsidRDefault="004064A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освоение системы знаний об обществе и человеке, формирование целостной</w:t>
      </w:r>
      <w:r w:rsidRPr="009C411E">
        <w:rPr>
          <w:rFonts w:ascii="Times New Roman" w:hAnsi="Times New Roman"/>
          <w:color w:val="000000"/>
          <w:sz w:val="28"/>
          <w:lang w:val="ru-RU"/>
        </w:rPr>
        <w:t xml:space="preserve"> картины общества, адекватной современному уровню научных знаний и позволяющей реализовать требования к личностным, метапредметным и предметным результатам освоения образовательной программы, представленным в Федеральном государственном образовательном ста</w:t>
      </w:r>
      <w:r w:rsidRPr="009C411E">
        <w:rPr>
          <w:rFonts w:ascii="Times New Roman" w:hAnsi="Times New Roman"/>
          <w:color w:val="000000"/>
          <w:sz w:val="28"/>
          <w:lang w:val="ru-RU"/>
        </w:rPr>
        <w:t>ндарте среднего общего образования;</w:t>
      </w:r>
    </w:p>
    <w:p w:rsidR="00D4214D" w:rsidRPr="009C411E" w:rsidRDefault="004064A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учебно-познавательных, исслед</w:t>
      </w:r>
      <w:r w:rsidRPr="009C411E">
        <w:rPr>
          <w:rFonts w:ascii="Times New Roman" w:hAnsi="Times New Roman"/>
          <w:color w:val="000000"/>
          <w:sz w:val="28"/>
          <w:lang w:val="ru-RU"/>
        </w:rPr>
        <w:t>овательских задач, а также в проектной деятельности;</w:t>
      </w:r>
    </w:p>
    <w:p w:rsidR="00D4214D" w:rsidRPr="009C411E" w:rsidRDefault="004064A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совершенствование опыта обучающихся в применении полученных знаний (включая знание социальных норм) и умений в различных областях общественной жизни: в гражданской и общественной деятельности, включая во</w:t>
      </w:r>
      <w:r w:rsidRPr="009C411E">
        <w:rPr>
          <w:rFonts w:ascii="Times New Roman" w:hAnsi="Times New Roman"/>
          <w:color w:val="000000"/>
          <w:sz w:val="28"/>
          <w:lang w:val="ru-RU"/>
        </w:rPr>
        <w:t>лонтерскую, в сферах межличностных отношений, отношений между людьми различных национальностей и вероисповеданий, в противодействии коррупции, в семейно-бытовой сфере, а также для анализа и оценки жизненных ситуаций, социальных фактов, поведения людей и со</w:t>
      </w:r>
      <w:r w:rsidRPr="009C411E">
        <w:rPr>
          <w:rFonts w:ascii="Times New Roman" w:hAnsi="Times New Roman"/>
          <w:color w:val="000000"/>
          <w:sz w:val="28"/>
          <w:lang w:val="ru-RU"/>
        </w:rPr>
        <w:t>бственных поступков.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 xml:space="preserve">С учетом преемственности с уровнем основного общего образования учебный предмет «Обществознание» раскрывает теоретические знания, факты социальной жизни; ценности и нормы, регулирующие общественные отношения; социальные роли человека, </w:t>
      </w:r>
      <w:r w:rsidRPr="009C411E">
        <w:rPr>
          <w:rFonts w:ascii="Times New Roman" w:hAnsi="Times New Roman"/>
          <w:color w:val="000000"/>
          <w:sz w:val="28"/>
          <w:lang w:val="ru-RU"/>
        </w:rPr>
        <w:t>его права, свободы и обязанности как члена общества и гражданина Российской Федерации; особенности современного российского общества в единстве социальных сфер и институтов и роли России в динамично изменяющемся мире; различные аспекты межличностного и дру</w:t>
      </w:r>
      <w:r w:rsidRPr="009C411E">
        <w:rPr>
          <w:rFonts w:ascii="Times New Roman" w:hAnsi="Times New Roman"/>
          <w:color w:val="000000"/>
          <w:sz w:val="28"/>
          <w:lang w:val="ru-RU"/>
        </w:rPr>
        <w:t>гих видов социального взаимодействия,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нормы.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Освоение содержания обществоведческого образования осущест</w:t>
      </w:r>
      <w:r w:rsidRPr="009C411E">
        <w:rPr>
          <w:rFonts w:ascii="Times New Roman" w:hAnsi="Times New Roman"/>
          <w:color w:val="000000"/>
          <w:sz w:val="28"/>
          <w:lang w:val="ru-RU"/>
        </w:rPr>
        <w:t>вляется в соответствии со следующими ориентирами, отражающими специфику учебного предмета на уровне среднего общего образования:</w:t>
      </w:r>
    </w:p>
    <w:p w:rsidR="00D4214D" w:rsidRPr="009C411E" w:rsidRDefault="004064A4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учебного содержания научной и практической значимостью включаемых в него положений и педагогическими целями учебног</w:t>
      </w:r>
      <w:r w:rsidRPr="009C411E">
        <w:rPr>
          <w:rFonts w:ascii="Times New Roman" w:hAnsi="Times New Roman"/>
          <w:color w:val="000000"/>
          <w:sz w:val="28"/>
          <w:lang w:val="ru-RU"/>
        </w:rPr>
        <w:t>о предмета с учетом познавательных возможностей учащихся старшего подросткового возраста;</w:t>
      </w:r>
    </w:p>
    <w:p w:rsidR="00D4214D" w:rsidRPr="009C411E" w:rsidRDefault="004064A4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 xml:space="preserve">представление в содержании учебного предмета основных сфер жизни общества, типичных видов человеческой деятельности в информационном обществе, условий экономического </w:t>
      </w:r>
      <w:r w:rsidRPr="009C411E">
        <w:rPr>
          <w:rFonts w:ascii="Times New Roman" w:hAnsi="Times New Roman"/>
          <w:color w:val="000000"/>
          <w:sz w:val="28"/>
          <w:lang w:val="ru-RU"/>
        </w:rPr>
        <w:t>развития на современном этапе, особенностей финансового поведения, перспектив и прогнозов общественного развития, путей решения актуальных социальных проблем;</w:t>
      </w:r>
    </w:p>
    <w:p w:rsidR="00D4214D" w:rsidRPr="009C411E" w:rsidRDefault="004064A4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обеспечение развития ключевых навыков, формируемых деятельностным компонентом социально-гуманитар</w:t>
      </w:r>
      <w:r w:rsidRPr="009C411E">
        <w:rPr>
          <w:rFonts w:ascii="Times New Roman" w:hAnsi="Times New Roman"/>
          <w:color w:val="000000"/>
          <w:sz w:val="28"/>
          <w:lang w:val="ru-RU"/>
        </w:rPr>
        <w:t>ного образования (выявление проблем, принятие решений, работа с информацией), и компетентностей, имеющих универсальное значение для различных видов деятельности и при выборе профессии;</w:t>
      </w:r>
    </w:p>
    <w:p w:rsidR="00D4214D" w:rsidRPr="009C411E" w:rsidRDefault="004064A4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включение в содержание предмета полноценного материала о современном ро</w:t>
      </w:r>
      <w:r w:rsidRPr="009C411E">
        <w:rPr>
          <w:rFonts w:ascii="Times New Roman" w:hAnsi="Times New Roman"/>
          <w:color w:val="000000"/>
          <w:sz w:val="28"/>
          <w:lang w:val="ru-RU"/>
        </w:rPr>
        <w:t>ссийском обществе, об основах конституционного строя Российской Федерации, закрепленных в Конституции Российской Федерации, о правах и свободах человека и гражданина, тенденциях развития России, ее роли в мире и противодействии вызовам глобализации;</w:t>
      </w:r>
    </w:p>
    <w:p w:rsidR="00D4214D" w:rsidRPr="009C411E" w:rsidRDefault="004064A4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расшир</w:t>
      </w:r>
      <w:r w:rsidRPr="009C411E">
        <w:rPr>
          <w:rFonts w:ascii="Times New Roman" w:hAnsi="Times New Roman"/>
          <w:color w:val="000000"/>
          <w:sz w:val="28"/>
          <w:lang w:val="ru-RU"/>
        </w:rPr>
        <w:t>ение возможностей самопрезентации старшеклассников, мотивирующей креативное мышление и участие в социальных практиках.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 xml:space="preserve">Отличие содержания учебного предмета «Обществознание» на базовом уровне среднего общего образования от содержания предшествующего уровня </w:t>
      </w:r>
      <w:r w:rsidRPr="009C411E">
        <w:rPr>
          <w:rFonts w:ascii="Times New Roman" w:hAnsi="Times New Roman"/>
          <w:color w:val="000000"/>
          <w:sz w:val="28"/>
          <w:lang w:val="ru-RU"/>
        </w:rPr>
        <w:t>заключается в:</w:t>
      </w:r>
    </w:p>
    <w:p w:rsidR="00D4214D" w:rsidRDefault="004064A4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изучении нового теоретического содержания;</w:t>
      </w:r>
    </w:p>
    <w:p w:rsidR="00D4214D" w:rsidRPr="009C411E" w:rsidRDefault="004064A4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рассмотрении ряда ранее изученных социальных явлений и процессов в более сложных и разнообразных связях и отношениях;</w:t>
      </w:r>
    </w:p>
    <w:p w:rsidR="00D4214D" w:rsidRPr="009C411E" w:rsidRDefault="004064A4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освоении обучающимися базовых методов социального познания;</w:t>
      </w:r>
    </w:p>
    <w:p w:rsidR="00D4214D" w:rsidRPr="009C411E" w:rsidRDefault="004064A4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большей опоре на сам</w:t>
      </w:r>
      <w:r w:rsidRPr="009C411E">
        <w:rPr>
          <w:rFonts w:ascii="Times New Roman" w:hAnsi="Times New Roman"/>
          <w:color w:val="000000"/>
          <w:sz w:val="28"/>
          <w:lang w:val="ru-RU"/>
        </w:rPr>
        <w:t>остоятельную деятельность и индивидуальные познавательные интересы обучающихся, в том числе связанные с выбором профессии;</w:t>
      </w:r>
    </w:p>
    <w:p w:rsidR="00D4214D" w:rsidRPr="009C411E" w:rsidRDefault="004064A4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 xml:space="preserve">расширении и совершенствовании познавательных, исследовательских, проектных умений, которые осваивают обучающиеся, и возможностей их </w:t>
      </w:r>
      <w:r w:rsidRPr="009C411E">
        <w:rPr>
          <w:rFonts w:ascii="Times New Roman" w:hAnsi="Times New Roman"/>
          <w:color w:val="000000"/>
          <w:sz w:val="28"/>
          <w:lang w:val="ru-RU"/>
        </w:rPr>
        <w:t>применения при выполнении социальных ролей, типичных для старшего подросткового возраста.</w:t>
      </w:r>
    </w:p>
    <w:p w:rsidR="00D4214D" w:rsidRPr="009C411E" w:rsidRDefault="004064A4">
      <w:pPr>
        <w:spacing w:after="0"/>
        <w:ind w:left="120"/>
        <w:rPr>
          <w:lang w:val="ru-RU"/>
        </w:rPr>
      </w:pPr>
      <w:r w:rsidRPr="009C411E">
        <w:rPr>
          <w:rFonts w:ascii="Times New Roman" w:hAnsi="Times New Roman"/>
          <w:b/>
          <w:color w:val="000000"/>
          <w:sz w:val="28"/>
          <w:lang w:val="ru-RU"/>
        </w:rPr>
        <w:lastRenderedPageBreak/>
        <w:t>МЕСТО УЧЕБНОГО ПРЕДМЕТА «ОБЩЕСТВОЗНАНИЕ» (БАЗОВЫЙ УРОВЕНЬ) В УЧЕБНОМ ПЛАНЕ</w:t>
      </w:r>
    </w:p>
    <w:p w:rsidR="00D4214D" w:rsidRPr="009C411E" w:rsidRDefault="00D4214D">
      <w:pPr>
        <w:spacing w:after="0"/>
        <w:ind w:left="120"/>
        <w:rPr>
          <w:lang w:val="ru-RU"/>
        </w:rPr>
      </w:pP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 xml:space="preserve">В соответствии с учебным планом предмет «Обществознание» на базовом уровне изучается в 10 </w:t>
      </w:r>
      <w:r w:rsidRPr="009C411E">
        <w:rPr>
          <w:rFonts w:ascii="Times New Roman" w:hAnsi="Times New Roman"/>
          <w:color w:val="000000"/>
          <w:sz w:val="28"/>
          <w:lang w:val="ru-RU"/>
        </w:rPr>
        <w:t>и 11 классах. Общее количество учебного времени на два года обучения составляет 136 часов (68 часов в год). Общая недельная нагрузка в каждом году обучения составляет 2 часа.</w:t>
      </w:r>
    </w:p>
    <w:p w:rsidR="00D4214D" w:rsidRPr="009C411E" w:rsidRDefault="00D4214D">
      <w:pPr>
        <w:rPr>
          <w:lang w:val="ru-RU"/>
        </w:rPr>
        <w:sectPr w:rsidR="00D4214D" w:rsidRPr="009C411E">
          <w:pgSz w:w="11906" w:h="16383"/>
          <w:pgMar w:top="1134" w:right="850" w:bottom="1134" w:left="1701" w:header="720" w:footer="720" w:gutter="0"/>
          <w:cols w:space="720"/>
        </w:sectPr>
      </w:pPr>
    </w:p>
    <w:p w:rsidR="00D4214D" w:rsidRPr="009C411E" w:rsidRDefault="004064A4">
      <w:pPr>
        <w:spacing w:after="0"/>
        <w:ind w:left="120"/>
        <w:rPr>
          <w:lang w:val="ru-RU"/>
        </w:rPr>
      </w:pPr>
      <w:bookmarkStart w:id="7" w:name="block-52882556"/>
      <w:bookmarkEnd w:id="6"/>
      <w:r w:rsidRPr="009C411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 «ОБЩЕСТВОЗНАНИЕ» (БАЗОВЫЙ УРОВЕНЬ)</w:t>
      </w:r>
    </w:p>
    <w:p w:rsidR="00D4214D" w:rsidRPr="009C411E" w:rsidRDefault="00D4214D">
      <w:pPr>
        <w:spacing w:after="0"/>
        <w:ind w:left="120"/>
        <w:rPr>
          <w:lang w:val="ru-RU"/>
        </w:rPr>
      </w:pPr>
    </w:p>
    <w:p w:rsidR="00D4214D" w:rsidRPr="009C411E" w:rsidRDefault="004064A4">
      <w:pPr>
        <w:spacing w:after="0"/>
        <w:ind w:left="120"/>
        <w:rPr>
          <w:lang w:val="ru-RU"/>
        </w:rPr>
      </w:pPr>
      <w:r w:rsidRPr="009C411E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D4214D" w:rsidRPr="009C411E" w:rsidRDefault="00D4214D">
      <w:pPr>
        <w:spacing w:after="0"/>
        <w:ind w:left="120"/>
        <w:rPr>
          <w:lang w:val="ru-RU"/>
        </w:rPr>
      </w:pPr>
    </w:p>
    <w:p w:rsidR="00D4214D" w:rsidRPr="009C411E" w:rsidRDefault="004064A4">
      <w:pPr>
        <w:spacing w:after="0"/>
        <w:ind w:left="120"/>
        <w:rPr>
          <w:lang w:val="ru-RU"/>
        </w:rPr>
      </w:pPr>
      <w:r w:rsidRPr="009C411E">
        <w:rPr>
          <w:rFonts w:ascii="Times New Roman" w:hAnsi="Times New Roman"/>
          <w:b/>
          <w:color w:val="000000"/>
          <w:sz w:val="28"/>
          <w:lang w:val="ru-RU"/>
        </w:rPr>
        <w:t>Человек в обществе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 Типы обществ. Постиндустриальное (информационное) об</w:t>
      </w:r>
      <w:r w:rsidRPr="009C411E">
        <w:rPr>
          <w:rFonts w:ascii="Times New Roman" w:hAnsi="Times New Roman"/>
          <w:color w:val="000000"/>
          <w:sz w:val="28"/>
          <w:lang w:val="ru-RU"/>
        </w:rPr>
        <w:t>щество и его особенности. Роль массовой коммуникации в современном обществе. Многообразие путей и форм общественного развития. Эволюция, социальная революция. Реформа. Общественный прогресс, его критерии. Противоречивый характер прогресса. Глобализация и е</w:t>
      </w:r>
      <w:r w:rsidRPr="009C411E">
        <w:rPr>
          <w:rFonts w:ascii="Times New Roman" w:hAnsi="Times New Roman"/>
          <w:color w:val="000000"/>
          <w:sz w:val="28"/>
          <w:lang w:val="ru-RU"/>
        </w:rPr>
        <w:t>е противоречивые последствия.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pacing w:val="2"/>
          <w:sz w:val="28"/>
          <w:lang w:val="ru-RU"/>
        </w:rPr>
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жизнедеят</w:t>
      </w:r>
      <w:r w:rsidRPr="009C411E">
        <w:rPr>
          <w:rFonts w:ascii="Times New Roman" w:hAnsi="Times New Roman"/>
          <w:color w:val="000000"/>
          <w:spacing w:val="2"/>
          <w:sz w:val="28"/>
          <w:lang w:val="ru-RU"/>
        </w:rPr>
        <w:t>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поведение.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Деятельность и ее структура. Мотивация деятельности. Потребности и интересы. Многообразие вид</w:t>
      </w:r>
      <w:r w:rsidRPr="009C411E">
        <w:rPr>
          <w:rFonts w:ascii="Times New Roman" w:hAnsi="Times New Roman"/>
          <w:color w:val="000000"/>
          <w:sz w:val="28"/>
          <w:lang w:val="ru-RU"/>
        </w:rPr>
        <w:t xml:space="preserve">ов деятельности. Свобода и необходимость в деятельности человека. Познавательная деятельность. 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</w:t>
      </w:r>
      <w:r w:rsidRPr="009C411E">
        <w:rPr>
          <w:rFonts w:ascii="Times New Roman" w:hAnsi="Times New Roman"/>
          <w:color w:val="000000"/>
          <w:sz w:val="28"/>
          <w:lang w:val="ru-RU"/>
        </w:rPr>
        <w:t xml:space="preserve"> критерии. Абсолютная, относительная истина.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Российское общество и человек пере</w:t>
      </w:r>
      <w:r w:rsidRPr="009C411E">
        <w:rPr>
          <w:rFonts w:ascii="Times New Roman" w:hAnsi="Times New Roman"/>
          <w:color w:val="000000"/>
          <w:sz w:val="28"/>
          <w:lang w:val="ru-RU"/>
        </w:rPr>
        <w:t xml:space="preserve">д лицом угроз и вызовов </w:t>
      </w:r>
      <w:r>
        <w:rPr>
          <w:rFonts w:ascii="Times New Roman" w:hAnsi="Times New Roman"/>
          <w:color w:val="000000"/>
          <w:sz w:val="28"/>
        </w:rPr>
        <w:t>XXI</w:t>
      </w:r>
      <w:r w:rsidRPr="009C411E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4214D" w:rsidRPr="009C411E" w:rsidRDefault="004064A4">
      <w:pPr>
        <w:spacing w:after="0"/>
        <w:ind w:left="120"/>
        <w:rPr>
          <w:lang w:val="ru-RU"/>
        </w:rPr>
      </w:pPr>
      <w:r w:rsidRPr="009C411E">
        <w:rPr>
          <w:rFonts w:ascii="Times New Roman" w:hAnsi="Times New Roman"/>
          <w:b/>
          <w:color w:val="000000"/>
          <w:sz w:val="28"/>
          <w:lang w:val="ru-RU"/>
        </w:rPr>
        <w:t>Духовная культура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 Контркультура. Функц</w:t>
      </w:r>
      <w:r w:rsidRPr="009C411E">
        <w:rPr>
          <w:rFonts w:ascii="Times New Roman" w:hAnsi="Times New Roman"/>
          <w:color w:val="000000"/>
          <w:sz w:val="28"/>
          <w:lang w:val="ru-RU"/>
        </w:rPr>
        <w:t>ии культуры. Культурное многообразие современного общества. Диалог культур. Вклад российской культуры в формирование ценностей современного общества.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lastRenderedPageBreak/>
        <w:t>Мораль как общечеловеческая ценность и социальный регулятор. Категории морали. Гражданственность. Патриоти</w:t>
      </w:r>
      <w:r w:rsidRPr="009C411E">
        <w:rPr>
          <w:rFonts w:ascii="Times New Roman" w:hAnsi="Times New Roman"/>
          <w:color w:val="000000"/>
          <w:sz w:val="28"/>
          <w:lang w:val="ru-RU"/>
        </w:rPr>
        <w:t>зм.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Образование в современном обществе. Система российского образования. Основные направления разви</w:t>
      </w:r>
      <w:r w:rsidRPr="009C411E">
        <w:rPr>
          <w:rFonts w:ascii="Times New Roman" w:hAnsi="Times New Roman"/>
          <w:color w:val="000000"/>
          <w:sz w:val="28"/>
          <w:lang w:val="ru-RU"/>
        </w:rPr>
        <w:t>тия образования в Российской Федерации. Непрерывность образования в информационном обществе. Значение самообразования. Цифровые образовательные ресурсы.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pacing w:val="-2"/>
          <w:sz w:val="28"/>
          <w:lang w:val="ru-RU"/>
        </w:rPr>
        <w:t>Религия, её роль в жизни общества и человека. Мировые и национальные религии. Значение поддержания межк</w:t>
      </w:r>
      <w:r w:rsidRPr="009C411E">
        <w:rPr>
          <w:rFonts w:ascii="Times New Roman" w:hAnsi="Times New Roman"/>
          <w:color w:val="000000"/>
          <w:spacing w:val="-2"/>
          <w:sz w:val="28"/>
          <w:lang w:val="ru-RU"/>
        </w:rPr>
        <w:t>онфессионального мира в Российской Федерации. Свобода совести.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Искусство, его основные функции. Особенности искусства как формы духовной культуры. Достижения современного российского искусства.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в сфере науки, образ</w:t>
      </w:r>
      <w:r w:rsidRPr="009C411E">
        <w:rPr>
          <w:rFonts w:ascii="Times New Roman" w:hAnsi="Times New Roman"/>
          <w:color w:val="000000"/>
          <w:sz w:val="28"/>
          <w:lang w:val="ru-RU"/>
        </w:rPr>
        <w:t>ования, искусства.</w:t>
      </w:r>
    </w:p>
    <w:p w:rsidR="00D4214D" w:rsidRPr="009C411E" w:rsidRDefault="004064A4">
      <w:pPr>
        <w:spacing w:after="0"/>
        <w:ind w:left="120"/>
        <w:rPr>
          <w:lang w:val="ru-RU"/>
        </w:rPr>
      </w:pPr>
      <w:r w:rsidRPr="009C411E">
        <w:rPr>
          <w:rFonts w:ascii="Times New Roman" w:hAnsi="Times New Roman"/>
          <w:b/>
          <w:color w:val="000000"/>
          <w:sz w:val="28"/>
          <w:lang w:val="ru-RU"/>
        </w:rPr>
        <w:t>Экономическая жизнь общества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pacing w:val="1"/>
          <w:sz w:val="28"/>
          <w:lang w:val="ru-RU"/>
        </w:rPr>
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</w:t>
      </w:r>
      <w:r w:rsidRPr="009C411E">
        <w:rPr>
          <w:rFonts w:ascii="Times New Roman" w:hAnsi="Times New Roman"/>
          <w:color w:val="000000"/>
          <w:spacing w:val="1"/>
          <w:sz w:val="28"/>
          <w:lang w:val="ru-RU"/>
        </w:rPr>
        <w:t xml:space="preserve">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циклов.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Функционирование рынков. Рыночный спрос. Закон спроса. Эластичность спроса. Рыночн</w:t>
      </w:r>
      <w:r w:rsidRPr="009C411E">
        <w:rPr>
          <w:rFonts w:ascii="Times New Roman" w:hAnsi="Times New Roman"/>
          <w:color w:val="000000"/>
          <w:sz w:val="28"/>
          <w:lang w:val="ru-RU"/>
        </w:rPr>
        <w:t>ое предложение. Закон предложения. Эластичность предложения. Рынки труда, капитала, земли, информации. Государственное регулирование рынков. Конкуренция и монополия. Государственная политика защиты конкуренции. Антимонопольное регулирование в Российской Фе</w:t>
      </w:r>
      <w:r w:rsidRPr="009C411E">
        <w:rPr>
          <w:rFonts w:ascii="Times New Roman" w:hAnsi="Times New Roman"/>
          <w:color w:val="000000"/>
          <w:sz w:val="28"/>
          <w:lang w:val="ru-RU"/>
        </w:rPr>
        <w:t>дерации. 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 xml:space="preserve">Рациональное </w:t>
      </w:r>
      <w:r w:rsidRPr="009C411E">
        <w:rPr>
          <w:rFonts w:ascii="Times New Roman" w:hAnsi="Times New Roman"/>
          <w:color w:val="000000"/>
          <w:sz w:val="28"/>
          <w:lang w:val="ru-RU"/>
        </w:rPr>
        <w:t>экономическое поведение. Экономическая свобода и социальная ответственность. Экономическая деятельность и проблемы устойчивого развития общества. Особенности профессиональной деятельности в экономической и финансовой сферах.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Предприятие в экономике. Цели п</w:t>
      </w:r>
      <w:r w:rsidRPr="009C411E">
        <w:rPr>
          <w:rFonts w:ascii="Times New Roman" w:hAnsi="Times New Roman"/>
          <w:color w:val="000000"/>
          <w:sz w:val="28"/>
          <w:lang w:val="ru-RU"/>
        </w:rPr>
        <w:t xml:space="preserve">редприятия. Факторы производства. Альтернативная стоимость, способы и источники финансирования </w:t>
      </w:r>
      <w:r w:rsidRPr="009C411E">
        <w:rPr>
          <w:rFonts w:ascii="Times New Roman" w:hAnsi="Times New Roman"/>
          <w:color w:val="000000"/>
          <w:sz w:val="28"/>
          <w:lang w:val="ru-RU"/>
        </w:rPr>
        <w:lastRenderedPageBreak/>
        <w:t>предприятий. Издержки, их виды. Выручка, прибыль. Поддержка малого и среднего предпринимательства в Российской Федерации. Государственная политика импортозамещен</w:t>
      </w:r>
      <w:r w:rsidRPr="009C411E">
        <w:rPr>
          <w:rFonts w:ascii="Times New Roman" w:hAnsi="Times New Roman"/>
          <w:color w:val="000000"/>
          <w:sz w:val="28"/>
          <w:lang w:val="ru-RU"/>
        </w:rPr>
        <w:t>ия в Российской Федерации.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Финансовый рынок. Финансовые институты. Банки. Банковская система. Центральный банк Российской Федерации: задачи и функции. Цифровые финансовые услуги. Финансовые технологии и финансовая безопасность. Денежные агрегаты. Монетарна</w:t>
      </w:r>
      <w:r w:rsidRPr="009C411E">
        <w:rPr>
          <w:rFonts w:ascii="Times New Roman" w:hAnsi="Times New Roman"/>
          <w:color w:val="000000"/>
          <w:sz w:val="28"/>
          <w:lang w:val="ru-RU"/>
        </w:rPr>
        <w:t>я политика Банка России. Инфляция: причины, виды, последствия.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 xml:space="preserve"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</w:t>
      </w:r>
      <w:r w:rsidRPr="009C411E">
        <w:rPr>
          <w:rFonts w:ascii="Times New Roman" w:hAnsi="Times New Roman"/>
          <w:color w:val="000000"/>
          <w:sz w:val="28"/>
          <w:lang w:val="ru-RU"/>
        </w:rPr>
        <w:t>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Цифровизация экономики в Российской Федера</w:t>
      </w:r>
      <w:r w:rsidRPr="009C411E">
        <w:rPr>
          <w:rFonts w:ascii="Times New Roman" w:hAnsi="Times New Roman"/>
          <w:color w:val="000000"/>
          <w:sz w:val="28"/>
          <w:lang w:val="ru-RU"/>
        </w:rPr>
        <w:t>ции.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Международная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торговли.</w:t>
      </w:r>
    </w:p>
    <w:p w:rsidR="00D4214D" w:rsidRPr="009C411E" w:rsidRDefault="004064A4">
      <w:pPr>
        <w:spacing w:after="0"/>
        <w:ind w:left="120"/>
        <w:rPr>
          <w:lang w:val="ru-RU"/>
        </w:rPr>
      </w:pPr>
      <w:r w:rsidRPr="009C411E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D4214D" w:rsidRPr="009C411E" w:rsidRDefault="00D4214D">
      <w:pPr>
        <w:spacing w:after="0"/>
        <w:ind w:left="120"/>
        <w:rPr>
          <w:lang w:val="ru-RU"/>
        </w:rPr>
      </w:pPr>
    </w:p>
    <w:p w:rsidR="00D4214D" w:rsidRPr="009C411E" w:rsidRDefault="004064A4">
      <w:pPr>
        <w:spacing w:after="0"/>
        <w:ind w:left="120"/>
        <w:rPr>
          <w:lang w:val="ru-RU"/>
        </w:rPr>
      </w:pPr>
      <w:r w:rsidRPr="009C411E">
        <w:rPr>
          <w:rFonts w:ascii="Times New Roman" w:hAnsi="Times New Roman"/>
          <w:b/>
          <w:color w:val="000000"/>
          <w:sz w:val="28"/>
          <w:lang w:val="ru-RU"/>
        </w:rPr>
        <w:t>Социальная сфера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 xml:space="preserve">Социальные общности, группы, их </w:t>
      </w:r>
      <w:r w:rsidRPr="009C411E">
        <w:rPr>
          <w:rFonts w:ascii="Times New Roman" w:hAnsi="Times New Roman"/>
          <w:color w:val="000000"/>
          <w:sz w:val="28"/>
          <w:lang w:val="ru-RU"/>
        </w:rPr>
        <w:t>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Положение индивида в обществе. Социальные статусы и роли</w:t>
      </w:r>
      <w:r w:rsidRPr="009C411E">
        <w:rPr>
          <w:rFonts w:ascii="Times New Roman" w:hAnsi="Times New Roman"/>
          <w:color w:val="000000"/>
          <w:sz w:val="28"/>
          <w:lang w:val="ru-RU"/>
        </w:rPr>
        <w:t>. Социальная мобильность, ее формы и каналы в современном российском обществе.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</w:t>
      </w:r>
      <w:r w:rsidRPr="009C411E">
        <w:rPr>
          <w:rFonts w:ascii="Times New Roman" w:hAnsi="Times New Roman"/>
          <w:color w:val="000000"/>
          <w:sz w:val="28"/>
          <w:lang w:val="ru-RU"/>
        </w:rPr>
        <w:t xml:space="preserve"> Помощь государства многодетным семьям.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 xml:space="preserve">Миграционные процессы в современном мире. Этнические общности. Нации и межнациональные отношения. Этносоциальные конфликты, способы их предотвращения и пути разрешения. Конституционные принципы национальной политики </w:t>
      </w:r>
      <w:r w:rsidRPr="009C411E">
        <w:rPr>
          <w:rFonts w:ascii="Times New Roman" w:hAnsi="Times New Roman"/>
          <w:color w:val="000000"/>
          <w:sz w:val="28"/>
          <w:lang w:val="ru-RU"/>
        </w:rPr>
        <w:t>в Российской Федерации.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Социальные нормы и отклоняющееся (девиантное) поведение. Формы социальных девиаций. Конформизм. Социальный контроль и самоконтроль.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lastRenderedPageBreak/>
        <w:t>Социальный конфликт. Виды социальных конфликтов, их причины. Способы разрешения социальных конфликто</w:t>
      </w:r>
      <w:r w:rsidRPr="009C411E">
        <w:rPr>
          <w:rFonts w:ascii="Times New Roman" w:hAnsi="Times New Roman"/>
          <w:color w:val="000000"/>
          <w:sz w:val="28"/>
          <w:lang w:val="ru-RU"/>
        </w:rPr>
        <w:t>в. Особенности профессиональной деятельности социолога, социального психолога.</w:t>
      </w:r>
    </w:p>
    <w:p w:rsidR="00D4214D" w:rsidRPr="009C411E" w:rsidRDefault="004064A4">
      <w:pPr>
        <w:spacing w:after="0"/>
        <w:ind w:left="120"/>
        <w:rPr>
          <w:lang w:val="ru-RU"/>
        </w:rPr>
      </w:pPr>
      <w:r w:rsidRPr="009C411E">
        <w:rPr>
          <w:rFonts w:ascii="Times New Roman" w:hAnsi="Times New Roman"/>
          <w:b/>
          <w:color w:val="000000"/>
          <w:sz w:val="28"/>
          <w:lang w:val="ru-RU"/>
        </w:rPr>
        <w:t>Политическая сфера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 xml:space="preserve">Политическая власть и субъекты политики в современном обществе. Политические институты. Политическая деятельность. 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pacing w:val="-1"/>
          <w:sz w:val="28"/>
          <w:lang w:val="ru-RU"/>
        </w:rPr>
        <w:t>Политическая система общества, ее структур</w:t>
      </w:r>
      <w:r w:rsidRPr="009C411E">
        <w:rPr>
          <w:rFonts w:ascii="Times New Roman" w:hAnsi="Times New Roman"/>
          <w:color w:val="000000"/>
          <w:spacing w:val="-1"/>
          <w:sz w:val="28"/>
          <w:lang w:val="ru-RU"/>
        </w:rPr>
        <w:t>а и функции. Политическая система Российской Федерации на современном этапе. 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</w:t>
      </w:r>
      <w:r w:rsidRPr="009C411E">
        <w:rPr>
          <w:rFonts w:ascii="Times New Roman" w:hAnsi="Times New Roman"/>
          <w:color w:val="000000"/>
          <w:spacing w:val="-1"/>
          <w:sz w:val="28"/>
          <w:lang w:val="ru-RU"/>
        </w:rPr>
        <w:t xml:space="preserve">ого) устройства, политический режим. Типология форм государства. 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</w:t>
      </w:r>
      <w:r w:rsidRPr="009C411E">
        <w:rPr>
          <w:rFonts w:ascii="Times New Roman" w:hAnsi="Times New Roman"/>
          <w:color w:val="000000"/>
          <w:sz w:val="28"/>
          <w:lang w:val="ru-RU"/>
        </w:rPr>
        <w:t>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 в Российской Федерации. Государственная политика Российской Федерации по противодействию экстреми</w:t>
      </w:r>
      <w:r w:rsidRPr="009C411E">
        <w:rPr>
          <w:rFonts w:ascii="Times New Roman" w:hAnsi="Times New Roman"/>
          <w:color w:val="000000"/>
          <w:sz w:val="28"/>
          <w:lang w:val="ru-RU"/>
        </w:rPr>
        <w:t>зму.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Политический процесс и участие в нем субъекто</w:t>
      </w:r>
      <w:r w:rsidRPr="009C411E">
        <w:rPr>
          <w:rFonts w:ascii="Times New Roman" w:hAnsi="Times New Roman"/>
          <w:color w:val="000000"/>
          <w:sz w:val="28"/>
          <w:lang w:val="ru-RU"/>
        </w:rPr>
        <w:t>в политики. Формы участия граждан в политике. Политические партии как субъекты политики, их функции, виды. Типы партийных систем.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Избирательная система. Типы избирательных систем: мажоритарная, пропорциональная, смешанная. Избирательная система в Российско</w:t>
      </w:r>
      <w:r w:rsidRPr="009C411E">
        <w:rPr>
          <w:rFonts w:ascii="Times New Roman" w:hAnsi="Times New Roman"/>
          <w:color w:val="000000"/>
          <w:sz w:val="28"/>
          <w:lang w:val="ru-RU"/>
        </w:rPr>
        <w:t>й Федерации.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 xml:space="preserve">Политическая элита и политическое лидерство. Типология лидерства. 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Роль средств массовой информации в политической жизни общества. Интернет в современной политической коммуникации.</w:t>
      </w:r>
    </w:p>
    <w:p w:rsidR="00D4214D" w:rsidRPr="009C411E" w:rsidRDefault="004064A4">
      <w:pPr>
        <w:spacing w:after="0"/>
        <w:ind w:left="120"/>
        <w:rPr>
          <w:lang w:val="ru-RU"/>
        </w:rPr>
      </w:pPr>
      <w:r w:rsidRPr="009C411E">
        <w:rPr>
          <w:rFonts w:ascii="Times New Roman" w:hAnsi="Times New Roman"/>
          <w:b/>
          <w:color w:val="000000"/>
          <w:sz w:val="28"/>
          <w:lang w:val="ru-RU"/>
        </w:rPr>
        <w:t>Правовое регулирование общественных отношений в Российской Фед</w:t>
      </w:r>
      <w:r w:rsidRPr="009C411E">
        <w:rPr>
          <w:rFonts w:ascii="Times New Roman" w:hAnsi="Times New Roman"/>
          <w:b/>
          <w:color w:val="000000"/>
          <w:sz w:val="28"/>
          <w:lang w:val="ru-RU"/>
        </w:rPr>
        <w:t>ерации</w:t>
      </w:r>
      <w:r w:rsidRPr="009C41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</w:t>
      </w:r>
      <w:r w:rsidRPr="009C411E">
        <w:rPr>
          <w:rFonts w:ascii="Times New Roman" w:hAnsi="Times New Roman"/>
          <w:color w:val="000000"/>
          <w:sz w:val="28"/>
          <w:lang w:val="ru-RU"/>
        </w:rPr>
        <w:t xml:space="preserve"> Правонарушение и </w:t>
      </w:r>
      <w:r w:rsidRPr="009C411E">
        <w:rPr>
          <w:rFonts w:ascii="Times New Roman" w:hAnsi="Times New Roman"/>
          <w:color w:val="000000"/>
          <w:sz w:val="28"/>
          <w:lang w:val="ru-RU"/>
        </w:rPr>
        <w:lastRenderedPageBreak/>
        <w:t>юридическая ответственность. Функции правоохранительных органов Российской Федерации.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Федерации. Основы конституци</w:t>
      </w:r>
      <w:r w:rsidRPr="009C411E">
        <w:rPr>
          <w:rFonts w:ascii="Times New Roman" w:hAnsi="Times New Roman"/>
          <w:color w:val="000000"/>
          <w:spacing w:val="-2"/>
          <w:sz w:val="28"/>
          <w:lang w:val="ru-RU"/>
        </w:rPr>
        <w:t>онного строя Российской Федерации. Гражданство Российской Федерации. Личные (гражданские), политическ</w:t>
      </w:r>
      <w:r w:rsidRPr="009C411E">
        <w:rPr>
          <w:rFonts w:ascii="Times New Roman" w:hAnsi="Times New Roman"/>
          <w:color w:val="000000"/>
          <w:spacing w:val="-2"/>
          <w:sz w:val="28"/>
          <w:lang w:val="ru-RU"/>
        </w:rPr>
        <w:t>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времени.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Гражданское право. Г</w:t>
      </w:r>
      <w:r w:rsidRPr="009C411E">
        <w:rPr>
          <w:rFonts w:ascii="Times New Roman" w:hAnsi="Times New Roman"/>
          <w:color w:val="000000"/>
          <w:sz w:val="28"/>
          <w:lang w:val="ru-RU"/>
        </w:rPr>
        <w:t xml:space="preserve">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 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 xml:space="preserve">Семейное право. Порядок и условия заключения и расторжения брака. Правовое регулирование отношений супругов. Права и обязанности родителей и детей. 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pacing w:val="-1"/>
          <w:sz w:val="28"/>
          <w:lang w:val="ru-RU"/>
        </w:rPr>
        <w:t>Трудовое право. Трудовые правоотношения. Порядок приема на работу, заключения и расторжения трудового догов</w:t>
      </w:r>
      <w:r w:rsidRPr="009C411E">
        <w:rPr>
          <w:rFonts w:ascii="Times New Roman" w:hAnsi="Times New Roman"/>
          <w:color w:val="000000"/>
          <w:spacing w:val="-1"/>
          <w:sz w:val="28"/>
          <w:lang w:val="ru-RU"/>
        </w:rPr>
        <w:t>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несовершеннолетних работников.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Законодательство Российской Федерации о налогах и сборах. Участники отн</w:t>
      </w:r>
      <w:r w:rsidRPr="009C411E">
        <w:rPr>
          <w:rFonts w:ascii="Times New Roman" w:hAnsi="Times New Roman"/>
          <w:color w:val="000000"/>
          <w:sz w:val="28"/>
          <w:lang w:val="ru-RU"/>
        </w:rPr>
        <w:t>ошений, регулируемых законодательством о налогах и сборах. Права и обязанности налогоплательщиков. Ответственность за налоговые правонарушения. Федеральный закон «Об образовании в Российской Федерации». Порядок приема на обучение в образовательные организа</w:t>
      </w:r>
      <w:r w:rsidRPr="009C411E">
        <w:rPr>
          <w:rFonts w:ascii="Times New Roman" w:hAnsi="Times New Roman"/>
          <w:color w:val="000000"/>
          <w:sz w:val="28"/>
          <w:lang w:val="ru-RU"/>
        </w:rPr>
        <w:t xml:space="preserve">ции среднего профессионального и высшего образования. Порядок оказания платных образовательных услуг. 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 xml:space="preserve">Административное право и его субъекты. Административное правонарушение и административная ответственность. 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Экологическое законодательство. Экологические</w:t>
      </w:r>
      <w:r w:rsidRPr="009C411E">
        <w:rPr>
          <w:rFonts w:ascii="Times New Roman" w:hAnsi="Times New Roman"/>
          <w:color w:val="000000"/>
          <w:sz w:val="28"/>
          <w:lang w:val="ru-RU"/>
        </w:rPr>
        <w:t xml:space="preserve"> правонарушения. Способы защиты права на благоприятную окружающую среду. 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 xml:space="preserve"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</w:t>
      </w:r>
      <w:r w:rsidRPr="009C411E">
        <w:rPr>
          <w:rFonts w:ascii="Times New Roman" w:hAnsi="Times New Roman"/>
          <w:color w:val="000000"/>
          <w:sz w:val="28"/>
          <w:lang w:val="ru-RU"/>
        </w:rPr>
        <w:t>уголовной ответственности несовершеннолетних.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 xml:space="preserve">Гражданские споры, порядок их рассмотрения. Основные принципы гражданского процесса. Участники гражданского процесса. 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Административный процесс. Судебное производство по делам об административных правонарушения</w:t>
      </w:r>
      <w:r w:rsidRPr="009C411E">
        <w:rPr>
          <w:rFonts w:ascii="Times New Roman" w:hAnsi="Times New Roman"/>
          <w:color w:val="000000"/>
          <w:sz w:val="28"/>
          <w:lang w:val="ru-RU"/>
        </w:rPr>
        <w:t xml:space="preserve">х. 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Уголовный процесс, его принципы и стадии. Субъекты уголовного процесса. 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Конституционное судопроизводство. Арбитражное судопроизводство.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Юридическое образование, юристы как социально-профессиональная группа.</w:t>
      </w:r>
    </w:p>
    <w:p w:rsidR="00D4214D" w:rsidRPr="009C411E" w:rsidRDefault="00D4214D">
      <w:pPr>
        <w:rPr>
          <w:lang w:val="ru-RU"/>
        </w:rPr>
        <w:sectPr w:rsidR="00D4214D" w:rsidRPr="009C411E">
          <w:pgSz w:w="11906" w:h="16383"/>
          <w:pgMar w:top="1134" w:right="850" w:bottom="1134" w:left="1701" w:header="720" w:footer="720" w:gutter="0"/>
          <w:cols w:space="720"/>
        </w:sectPr>
      </w:pPr>
    </w:p>
    <w:p w:rsidR="00D4214D" w:rsidRPr="009C411E" w:rsidRDefault="004064A4">
      <w:pPr>
        <w:spacing w:after="0"/>
        <w:ind w:left="120"/>
        <w:rPr>
          <w:lang w:val="ru-RU"/>
        </w:rPr>
      </w:pPr>
      <w:bookmarkStart w:id="8" w:name="block-52882555"/>
      <w:bookmarkEnd w:id="7"/>
      <w:r w:rsidRPr="009C411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</w:t>
      </w:r>
      <w:r w:rsidRPr="009C411E">
        <w:rPr>
          <w:rFonts w:ascii="Times New Roman" w:hAnsi="Times New Roman"/>
          <w:b/>
          <w:color w:val="000000"/>
          <w:sz w:val="28"/>
          <w:lang w:val="ru-RU"/>
        </w:rPr>
        <w:t>ГО ПРЕДМЕТА «ОБЩЕСТВОЗНАНИЕ» (БАЗОВЫЙ УРОВЕНЬ)</w:t>
      </w:r>
    </w:p>
    <w:p w:rsidR="00D4214D" w:rsidRPr="009C411E" w:rsidRDefault="00D4214D">
      <w:pPr>
        <w:spacing w:after="0"/>
        <w:ind w:left="120"/>
        <w:rPr>
          <w:lang w:val="ru-RU"/>
        </w:rPr>
      </w:pPr>
    </w:p>
    <w:p w:rsidR="00D4214D" w:rsidRPr="009C411E" w:rsidRDefault="004064A4">
      <w:pPr>
        <w:spacing w:after="0"/>
        <w:ind w:left="120"/>
        <w:rPr>
          <w:lang w:val="ru-RU"/>
        </w:rPr>
      </w:pPr>
      <w:r w:rsidRPr="009C411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4214D" w:rsidRPr="009C411E" w:rsidRDefault="00D4214D">
      <w:pPr>
        <w:spacing w:after="0"/>
        <w:ind w:left="120"/>
        <w:rPr>
          <w:lang w:val="ru-RU"/>
        </w:rPr>
      </w:pP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обучающимися программы среднего общего образования по предмету «Обществознание» (базовый уровень) должны отражать готовность и способность обучающихся рук</w:t>
      </w:r>
      <w:r w:rsidRPr="009C411E">
        <w:rPr>
          <w:rFonts w:ascii="Times New Roman" w:hAnsi="Times New Roman"/>
          <w:color w:val="000000"/>
          <w:sz w:val="28"/>
          <w:lang w:val="ru-RU"/>
        </w:rPr>
        <w:t>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</w:t>
      </w:r>
      <w:r w:rsidRPr="009C411E">
        <w:rPr>
          <w:rFonts w:ascii="Times New Roman" w:hAnsi="Times New Roman"/>
          <w:color w:val="000000"/>
          <w:sz w:val="28"/>
          <w:lang w:val="ru-RU"/>
        </w:rPr>
        <w:t xml:space="preserve"> основных направлений воспитательной деятельности, в том числе в части:</w:t>
      </w:r>
    </w:p>
    <w:p w:rsidR="00D4214D" w:rsidRDefault="004064A4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Гражданского воспитания:</w:t>
      </w:r>
    </w:p>
    <w:p w:rsidR="00D4214D" w:rsidRPr="009C411E" w:rsidRDefault="004064A4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D4214D" w:rsidRPr="009C411E" w:rsidRDefault="004064A4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</w:t>
      </w:r>
      <w:r w:rsidRPr="009C411E">
        <w:rPr>
          <w:rFonts w:ascii="Times New Roman" w:hAnsi="Times New Roman"/>
          <w:color w:val="000000"/>
          <w:sz w:val="28"/>
          <w:lang w:val="ru-RU"/>
        </w:rPr>
        <w:t>й, уважение закона и правопорядка;</w:t>
      </w:r>
    </w:p>
    <w:p w:rsidR="00D4214D" w:rsidRPr="009C411E" w:rsidRDefault="004064A4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ценностей; уважение ценностей иных культур, конфессий;</w:t>
      </w:r>
    </w:p>
    <w:p w:rsidR="00D4214D" w:rsidRPr="009C411E" w:rsidRDefault="004064A4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</w:t>
      </w:r>
      <w:r w:rsidRPr="009C411E">
        <w:rPr>
          <w:rFonts w:ascii="Times New Roman" w:hAnsi="Times New Roman"/>
          <w:color w:val="000000"/>
          <w:sz w:val="28"/>
          <w:lang w:val="ru-RU"/>
        </w:rPr>
        <w:t>иминации по социальным, религиозным, расовым, национальным признакам;</w:t>
      </w:r>
    </w:p>
    <w:p w:rsidR="00D4214D" w:rsidRPr="009C411E" w:rsidRDefault="004064A4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школы и детско-юношеских организаций;</w:t>
      </w:r>
    </w:p>
    <w:p w:rsidR="00D4214D" w:rsidRPr="009C411E" w:rsidRDefault="004064A4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</w:t>
      </w:r>
      <w:r w:rsidRPr="009C411E">
        <w:rPr>
          <w:rFonts w:ascii="Times New Roman" w:hAnsi="Times New Roman"/>
          <w:color w:val="000000"/>
          <w:sz w:val="28"/>
          <w:lang w:val="ru-RU"/>
        </w:rPr>
        <w:t>итутами в соответствии с их функциями и назначением;</w:t>
      </w:r>
    </w:p>
    <w:p w:rsidR="00D4214D" w:rsidRPr="009C411E" w:rsidRDefault="004064A4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волонтерской деятельности.</w:t>
      </w:r>
    </w:p>
    <w:p w:rsidR="00D4214D" w:rsidRPr="009C411E" w:rsidRDefault="00D4214D">
      <w:pPr>
        <w:spacing w:after="0"/>
        <w:ind w:left="120"/>
        <w:jc w:val="both"/>
        <w:rPr>
          <w:lang w:val="ru-RU"/>
        </w:rPr>
      </w:pPr>
    </w:p>
    <w:p w:rsidR="00D4214D" w:rsidRDefault="004064A4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Патриотического воспитания:</w:t>
      </w:r>
    </w:p>
    <w:p w:rsidR="00D4214D" w:rsidRPr="009C411E" w:rsidRDefault="004064A4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идентичности, патриотизма, уважения к своему народу, чувства ответственности </w:t>
      </w:r>
      <w:r w:rsidRPr="009C411E">
        <w:rPr>
          <w:rFonts w:ascii="Times New Roman" w:hAnsi="Times New Roman"/>
          <w:color w:val="000000"/>
          <w:sz w:val="28"/>
          <w:lang w:val="ru-RU"/>
        </w:rPr>
        <w:t>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D4214D" w:rsidRPr="009C411E" w:rsidRDefault="004064A4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lastRenderedPageBreak/>
        <w:t>ценностное отношение к государственным символам, историческому и природному наследию, памятникам, традициям народов России; дости</w:t>
      </w:r>
      <w:r w:rsidRPr="009C411E">
        <w:rPr>
          <w:rFonts w:ascii="Times New Roman" w:hAnsi="Times New Roman"/>
          <w:color w:val="000000"/>
          <w:sz w:val="28"/>
          <w:lang w:val="ru-RU"/>
        </w:rPr>
        <w:t>жениям России в науке, искусстве, спорте, технологиях, труде;</w:t>
      </w:r>
    </w:p>
    <w:p w:rsidR="00D4214D" w:rsidRPr="009C411E" w:rsidRDefault="004064A4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идейная убежденность, готовность к служению Отечеству и его защите, ответственность за его судьбу.</w:t>
      </w:r>
    </w:p>
    <w:p w:rsidR="00D4214D" w:rsidRPr="009C411E" w:rsidRDefault="00D4214D">
      <w:pPr>
        <w:spacing w:after="0"/>
        <w:ind w:left="120"/>
        <w:jc w:val="both"/>
        <w:rPr>
          <w:lang w:val="ru-RU"/>
        </w:rPr>
      </w:pPr>
    </w:p>
    <w:p w:rsidR="00D4214D" w:rsidRDefault="004064A4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Духовно-нравственного воспитания:</w:t>
      </w:r>
    </w:p>
    <w:p w:rsidR="00D4214D" w:rsidRPr="009C411E" w:rsidRDefault="004064A4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D4214D" w:rsidRPr="009C411E" w:rsidRDefault="004064A4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сформирован</w:t>
      </w:r>
      <w:r w:rsidRPr="009C411E">
        <w:rPr>
          <w:rFonts w:ascii="Times New Roman" w:hAnsi="Times New Roman"/>
          <w:color w:val="000000"/>
          <w:sz w:val="28"/>
          <w:lang w:val="ru-RU"/>
        </w:rPr>
        <w:t>ность нравственного сознания, этического поведения;</w:t>
      </w:r>
    </w:p>
    <w:p w:rsidR="00D4214D" w:rsidRPr="009C411E" w:rsidRDefault="004064A4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D4214D" w:rsidRPr="009C411E" w:rsidRDefault="004064A4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D4214D" w:rsidRPr="009C411E" w:rsidRDefault="004064A4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ответственное отношение к</w:t>
      </w:r>
      <w:r w:rsidRPr="009C411E">
        <w:rPr>
          <w:rFonts w:ascii="Times New Roman" w:hAnsi="Times New Roman"/>
          <w:color w:val="000000"/>
          <w:sz w:val="28"/>
          <w:lang w:val="ru-RU"/>
        </w:rPr>
        <w:t xml:space="preserve">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D4214D" w:rsidRPr="009C411E" w:rsidRDefault="00D4214D">
      <w:pPr>
        <w:spacing w:after="0"/>
        <w:ind w:left="120"/>
        <w:jc w:val="both"/>
        <w:rPr>
          <w:lang w:val="ru-RU"/>
        </w:rPr>
      </w:pPr>
    </w:p>
    <w:p w:rsidR="00D4214D" w:rsidRDefault="004064A4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Эстетического воспитания:</w:t>
      </w:r>
    </w:p>
    <w:p w:rsidR="00D4214D" w:rsidRPr="009C411E" w:rsidRDefault="004064A4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</w:t>
      </w:r>
      <w:r w:rsidRPr="009C411E">
        <w:rPr>
          <w:rFonts w:ascii="Times New Roman" w:hAnsi="Times New Roman"/>
          <w:color w:val="000000"/>
          <w:sz w:val="28"/>
          <w:lang w:val="ru-RU"/>
        </w:rPr>
        <w:t>, труда, общественных отношений;</w:t>
      </w:r>
    </w:p>
    <w:p w:rsidR="00D4214D" w:rsidRPr="009C411E" w:rsidRDefault="004064A4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D4214D" w:rsidRPr="009C411E" w:rsidRDefault="004064A4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убежденность в значимости для личности и общества отечественного и мирового иску</w:t>
      </w:r>
      <w:r w:rsidRPr="009C411E">
        <w:rPr>
          <w:rFonts w:ascii="Times New Roman" w:hAnsi="Times New Roman"/>
          <w:color w:val="000000"/>
          <w:sz w:val="28"/>
          <w:lang w:val="ru-RU"/>
        </w:rPr>
        <w:t>сства, этнических культурных традиций и народного творчества;</w:t>
      </w:r>
    </w:p>
    <w:p w:rsidR="00D4214D" w:rsidRPr="009C411E" w:rsidRDefault="004064A4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личности.</w:t>
      </w:r>
    </w:p>
    <w:p w:rsidR="00D4214D" w:rsidRPr="009C411E" w:rsidRDefault="00D4214D">
      <w:pPr>
        <w:spacing w:after="0"/>
        <w:ind w:left="120"/>
        <w:jc w:val="both"/>
        <w:rPr>
          <w:lang w:val="ru-RU"/>
        </w:rPr>
      </w:pPr>
    </w:p>
    <w:p w:rsidR="00D4214D" w:rsidRDefault="004064A4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Физического воспитания:</w:t>
      </w:r>
    </w:p>
    <w:p w:rsidR="00D4214D" w:rsidRPr="009C411E" w:rsidRDefault="004064A4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здоровью, потребность в физич</w:t>
      </w:r>
      <w:r w:rsidRPr="009C411E">
        <w:rPr>
          <w:rFonts w:ascii="Times New Roman" w:hAnsi="Times New Roman"/>
          <w:color w:val="000000"/>
          <w:sz w:val="28"/>
          <w:lang w:val="ru-RU"/>
        </w:rPr>
        <w:t>еском совершенствовании;</w:t>
      </w:r>
    </w:p>
    <w:p w:rsidR="00D4214D" w:rsidRPr="009C411E" w:rsidRDefault="004064A4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D4214D" w:rsidRPr="009C411E" w:rsidRDefault="00D4214D">
      <w:pPr>
        <w:spacing w:after="0"/>
        <w:ind w:left="120"/>
        <w:jc w:val="both"/>
        <w:rPr>
          <w:lang w:val="ru-RU"/>
        </w:rPr>
      </w:pPr>
    </w:p>
    <w:p w:rsidR="00D4214D" w:rsidRDefault="004064A4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Трудового воспитания:</w:t>
      </w:r>
    </w:p>
    <w:p w:rsidR="00D4214D" w:rsidRPr="009C411E" w:rsidRDefault="004064A4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D4214D" w:rsidRPr="009C411E" w:rsidRDefault="004064A4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готовность к активной социально </w:t>
      </w:r>
      <w:r w:rsidRPr="009C411E">
        <w:rPr>
          <w:rFonts w:ascii="Times New Roman" w:hAnsi="Times New Roman"/>
          <w:color w:val="000000"/>
          <w:sz w:val="28"/>
          <w:lang w:val="ru-RU"/>
        </w:rPr>
        <w:t>направленной деятельности, способность инициировать, планировать и самостоятельно выполнять такую деятельность;</w:t>
      </w:r>
    </w:p>
    <w:p w:rsidR="00D4214D" w:rsidRPr="009C411E" w:rsidRDefault="004064A4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</w:t>
      </w:r>
      <w:r w:rsidRPr="009C411E">
        <w:rPr>
          <w:rFonts w:ascii="Times New Roman" w:hAnsi="Times New Roman"/>
          <w:color w:val="000000"/>
          <w:sz w:val="28"/>
          <w:lang w:val="ru-RU"/>
        </w:rPr>
        <w:t>ные планы; мотивация к эффективному труду и постоянному профессиональному росту, к учету общественных потребностей при предстоящем выборе сферы деятельности;</w:t>
      </w:r>
    </w:p>
    <w:p w:rsidR="00D4214D" w:rsidRPr="009C411E" w:rsidRDefault="004064A4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жизни.</w:t>
      </w:r>
    </w:p>
    <w:p w:rsidR="00D4214D" w:rsidRPr="009C411E" w:rsidRDefault="00D4214D">
      <w:pPr>
        <w:spacing w:after="0"/>
        <w:ind w:left="120"/>
        <w:jc w:val="both"/>
        <w:rPr>
          <w:lang w:val="ru-RU"/>
        </w:rPr>
      </w:pPr>
    </w:p>
    <w:p w:rsidR="00D4214D" w:rsidRDefault="004064A4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Экологического восп</w:t>
      </w:r>
      <w:r>
        <w:rPr>
          <w:rFonts w:ascii="Times New Roman" w:hAnsi="Times New Roman"/>
          <w:b/>
          <w:i/>
          <w:color w:val="000000"/>
          <w:sz w:val="28"/>
        </w:rPr>
        <w:t>итания:</w:t>
      </w:r>
    </w:p>
    <w:p w:rsidR="00D4214D" w:rsidRPr="009C411E" w:rsidRDefault="004064A4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D4214D" w:rsidRPr="009C411E" w:rsidRDefault="004064A4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</w:t>
      </w:r>
      <w:r w:rsidRPr="009C411E">
        <w:rPr>
          <w:rFonts w:ascii="Times New Roman" w:hAnsi="Times New Roman"/>
          <w:color w:val="000000"/>
          <w:sz w:val="28"/>
          <w:lang w:val="ru-RU"/>
        </w:rPr>
        <w:t>на основе знания целей устойчивого развития человечества;</w:t>
      </w:r>
    </w:p>
    <w:p w:rsidR="00D4214D" w:rsidRPr="009C411E" w:rsidRDefault="004064A4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</w:t>
      </w:r>
    </w:p>
    <w:p w:rsidR="00D4214D" w:rsidRPr="009C411E" w:rsidRDefault="004064A4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D4214D" w:rsidRPr="009C411E" w:rsidRDefault="004064A4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расширение опыта деятельнос</w:t>
      </w:r>
      <w:r w:rsidRPr="009C411E">
        <w:rPr>
          <w:rFonts w:ascii="Times New Roman" w:hAnsi="Times New Roman"/>
          <w:color w:val="000000"/>
          <w:sz w:val="28"/>
          <w:lang w:val="ru-RU"/>
        </w:rPr>
        <w:t>ти экологической направленности.</w:t>
      </w:r>
    </w:p>
    <w:p w:rsidR="00D4214D" w:rsidRPr="009C411E" w:rsidRDefault="00D4214D">
      <w:pPr>
        <w:spacing w:after="0"/>
        <w:ind w:left="120"/>
        <w:jc w:val="both"/>
        <w:rPr>
          <w:lang w:val="ru-RU"/>
        </w:rPr>
      </w:pPr>
    </w:p>
    <w:p w:rsidR="00D4214D" w:rsidRDefault="004064A4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Ценности научного познания:</w:t>
      </w:r>
    </w:p>
    <w:p w:rsidR="00D4214D" w:rsidRPr="009C411E" w:rsidRDefault="004064A4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</w:t>
      </w:r>
      <w:r w:rsidRPr="009C411E">
        <w:rPr>
          <w:rFonts w:ascii="Times New Roman" w:hAnsi="Times New Roman"/>
          <w:color w:val="000000"/>
          <w:sz w:val="28"/>
          <w:lang w:val="ru-RU"/>
        </w:rPr>
        <w:t>своего места в поликультурном мире;</w:t>
      </w:r>
    </w:p>
    <w:p w:rsidR="00D4214D" w:rsidRPr="009C411E" w:rsidRDefault="004064A4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 языковое и речевое развитие человека, включая понимание языка социально-экономической и политической коммуникац</w:t>
      </w:r>
      <w:r w:rsidRPr="009C411E">
        <w:rPr>
          <w:rFonts w:ascii="Times New Roman" w:hAnsi="Times New Roman"/>
          <w:color w:val="000000"/>
          <w:sz w:val="28"/>
          <w:lang w:val="ru-RU"/>
        </w:rPr>
        <w:t>ии;</w:t>
      </w:r>
    </w:p>
    <w:p w:rsidR="00D4214D" w:rsidRPr="009C411E" w:rsidRDefault="004064A4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</w:r>
    </w:p>
    <w:p w:rsidR="00D4214D" w:rsidRPr="009C411E" w:rsidRDefault="004064A4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мотивация к познанию и творчеству, обучению и самообучению на протяжении всей жизни, интерес к изучению социальных и </w:t>
      </w:r>
      <w:r w:rsidRPr="009C411E">
        <w:rPr>
          <w:rFonts w:ascii="Times New Roman" w:hAnsi="Times New Roman"/>
          <w:color w:val="000000"/>
          <w:sz w:val="28"/>
          <w:lang w:val="ru-RU"/>
        </w:rPr>
        <w:t>гуманитарных дисциплин.</w:t>
      </w:r>
    </w:p>
    <w:p w:rsidR="00D4214D" w:rsidRPr="009C411E" w:rsidRDefault="00D4214D">
      <w:pPr>
        <w:spacing w:after="0"/>
        <w:ind w:left="120"/>
        <w:jc w:val="both"/>
        <w:rPr>
          <w:lang w:val="ru-RU"/>
        </w:rPr>
      </w:pP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обучающимися программы среднего общего образования (на базовом уровне) у них совершенствуется эмоциональный интеллект, предполагающий сформированность:</w:t>
      </w:r>
    </w:p>
    <w:p w:rsidR="00D4214D" w:rsidRPr="009C411E" w:rsidRDefault="004064A4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самосознания, включающего</w:t>
      </w:r>
      <w:r w:rsidRPr="009C411E">
        <w:rPr>
          <w:rFonts w:ascii="Times New Roman" w:hAnsi="Times New Roman"/>
          <w:color w:val="000000"/>
          <w:sz w:val="28"/>
          <w:lang w:val="ru-RU"/>
        </w:rPr>
        <w:t xml:space="preserve"> способность понимать свое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:rsidR="00D4214D" w:rsidRPr="009C411E" w:rsidRDefault="004064A4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 xml:space="preserve">саморегулирования, включающего самоконтроль, умение принимать </w:t>
      </w:r>
      <w:r w:rsidRPr="009C411E">
        <w:rPr>
          <w:rFonts w:ascii="Times New Roman" w:hAnsi="Times New Roman"/>
          <w:color w:val="000000"/>
          <w:sz w:val="28"/>
          <w:lang w:val="ru-RU"/>
        </w:rPr>
        <w:t>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D4214D" w:rsidRPr="009C411E" w:rsidRDefault="004064A4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внутренней мотивации, включающей стремление к достижению цели и успеху, оптимизм, инициативность, умение действовать, исход</w:t>
      </w:r>
      <w:r w:rsidRPr="009C411E">
        <w:rPr>
          <w:rFonts w:ascii="Times New Roman" w:hAnsi="Times New Roman"/>
          <w:color w:val="000000"/>
          <w:sz w:val="28"/>
          <w:lang w:val="ru-RU"/>
        </w:rPr>
        <w:t xml:space="preserve">я из своих возможностей; </w:t>
      </w:r>
    </w:p>
    <w:p w:rsidR="00D4214D" w:rsidRPr="009C411E" w:rsidRDefault="004064A4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:rsidR="00D4214D" w:rsidRPr="009C411E" w:rsidRDefault="004064A4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</w:t>
      </w:r>
      <w:r w:rsidRPr="009C411E">
        <w:rPr>
          <w:rFonts w:ascii="Times New Roman" w:hAnsi="Times New Roman"/>
          <w:color w:val="000000"/>
          <w:sz w:val="28"/>
          <w:lang w:val="ru-RU"/>
        </w:rPr>
        <w:t>сть к сочувствию и сопереживанию;</w:t>
      </w:r>
    </w:p>
    <w:p w:rsidR="00D4214D" w:rsidRPr="009C411E" w:rsidRDefault="004064A4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D4214D" w:rsidRPr="009C411E" w:rsidRDefault="00D4214D">
      <w:pPr>
        <w:spacing w:after="0"/>
        <w:ind w:left="120"/>
        <w:rPr>
          <w:lang w:val="ru-RU"/>
        </w:rPr>
      </w:pPr>
    </w:p>
    <w:p w:rsidR="00D4214D" w:rsidRPr="009C411E" w:rsidRDefault="004064A4">
      <w:pPr>
        <w:spacing w:after="0"/>
        <w:ind w:left="120"/>
        <w:rPr>
          <w:lang w:val="ru-RU"/>
        </w:rPr>
      </w:pPr>
      <w:r w:rsidRPr="009C411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4214D" w:rsidRPr="009C411E" w:rsidRDefault="00D4214D">
      <w:pPr>
        <w:spacing w:after="0"/>
        <w:ind w:left="120"/>
        <w:rPr>
          <w:lang w:val="ru-RU"/>
        </w:rPr>
      </w:pP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среднего обще</w:t>
      </w:r>
      <w:r w:rsidRPr="009C411E">
        <w:rPr>
          <w:rFonts w:ascii="Times New Roman" w:hAnsi="Times New Roman"/>
          <w:color w:val="000000"/>
          <w:sz w:val="28"/>
          <w:lang w:val="ru-RU"/>
        </w:rPr>
        <w:t>го образования по предмету «Обществознание» (базовый уровень) должны отражать:</w:t>
      </w:r>
    </w:p>
    <w:p w:rsidR="00D4214D" w:rsidRDefault="004064A4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учебными познавательными действиями</w:t>
      </w:r>
    </w:p>
    <w:p w:rsidR="00D4214D" w:rsidRDefault="004064A4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действия:</w:t>
      </w:r>
    </w:p>
    <w:p w:rsidR="00D4214D" w:rsidRPr="009C411E" w:rsidRDefault="004064A4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социальную проблему, рассматривать ее вс</w:t>
      </w:r>
      <w:r w:rsidRPr="009C411E">
        <w:rPr>
          <w:rFonts w:ascii="Times New Roman" w:hAnsi="Times New Roman"/>
          <w:color w:val="000000"/>
          <w:sz w:val="28"/>
          <w:lang w:val="ru-RU"/>
        </w:rPr>
        <w:t>есторонне;</w:t>
      </w:r>
    </w:p>
    <w:p w:rsidR="00D4214D" w:rsidRPr="009C411E" w:rsidRDefault="004064A4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существенный признак или основания для сравнения, классификации и обобщения социальных объектов, явлений и процессов;</w:t>
      </w:r>
    </w:p>
    <w:p w:rsidR="00D4214D" w:rsidRPr="009C411E" w:rsidRDefault="004064A4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определять цели познавательной деятельности, задавать параметры и критерии их достижения;</w:t>
      </w:r>
    </w:p>
    <w:p w:rsidR="00D4214D" w:rsidRPr="009C411E" w:rsidRDefault="004064A4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выявлять закономерности</w:t>
      </w:r>
      <w:r w:rsidRPr="009C411E">
        <w:rPr>
          <w:rFonts w:ascii="Times New Roman" w:hAnsi="Times New Roman"/>
          <w:color w:val="000000"/>
          <w:sz w:val="28"/>
          <w:lang w:val="ru-RU"/>
        </w:rPr>
        <w:t xml:space="preserve"> и противоречия в рассматриваемых социальных явлениях и процессах;</w:t>
      </w:r>
    </w:p>
    <w:p w:rsidR="00D4214D" w:rsidRPr="009C411E" w:rsidRDefault="004064A4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(с учетом разных видов деятельности), оценивать соответствие результатов целям, оценивать риски последствий деятельности;</w:t>
      </w:r>
    </w:p>
    <w:p w:rsidR="00D4214D" w:rsidRPr="009C411E" w:rsidRDefault="004064A4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</w:t>
      </w:r>
      <w:r w:rsidRPr="009C411E">
        <w:rPr>
          <w:rFonts w:ascii="Times New Roman" w:hAnsi="Times New Roman"/>
          <w:color w:val="000000"/>
          <w:sz w:val="28"/>
          <w:lang w:val="ru-RU"/>
        </w:rPr>
        <w:t xml:space="preserve"> в условиях реального, виртуального и комбинированного взаимодействия;</w:t>
      </w:r>
    </w:p>
    <w:p w:rsidR="00D4214D" w:rsidRPr="009C411E" w:rsidRDefault="004064A4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проблем, в том числе учебно-познавательных.</w:t>
      </w:r>
    </w:p>
    <w:p w:rsidR="00D4214D" w:rsidRDefault="004064A4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исследовательские действия:</w:t>
      </w:r>
    </w:p>
    <w:p w:rsidR="00D4214D" w:rsidRPr="009C411E" w:rsidRDefault="004064A4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развивать навыки учебно-исследовательской и проектной</w:t>
      </w:r>
      <w:r w:rsidRPr="009C411E">
        <w:rPr>
          <w:rFonts w:ascii="Times New Roman" w:hAnsi="Times New Roman"/>
          <w:color w:val="000000"/>
          <w:sz w:val="28"/>
          <w:lang w:val="ru-RU"/>
        </w:rPr>
        <w:t xml:space="preserve"> деятельности, навыки разрешения проблем;</w:t>
      </w:r>
    </w:p>
    <w:p w:rsidR="00D4214D" w:rsidRPr="009C411E" w:rsidRDefault="004064A4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</w:r>
    </w:p>
    <w:p w:rsidR="00D4214D" w:rsidRPr="009C411E" w:rsidRDefault="004064A4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осуществлять деятельность по получению нового знания, его интерпре</w:t>
      </w:r>
      <w:r w:rsidRPr="009C411E">
        <w:rPr>
          <w:rFonts w:ascii="Times New Roman" w:hAnsi="Times New Roman"/>
          <w:color w:val="000000"/>
          <w:sz w:val="28"/>
          <w:lang w:val="ru-RU"/>
        </w:rPr>
        <w:t>тации, преобразованию и применению в различных учебных ситуациях, в том числе при создании учебных и социальных проектов;</w:t>
      </w:r>
    </w:p>
    <w:p w:rsidR="00D4214D" w:rsidRPr="009C411E" w:rsidRDefault="004064A4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применять научную терминологию, ключевые понятия и методы социальных наук;</w:t>
      </w:r>
    </w:p>
    <w:p w:rsidR="00D4214D" w:rsidRPr="009C411E" w:rsidRDefault="004064A4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 xml:space="preserve">ставить и формулировать </w:t>
      </w:r>
      <w:r w:rsidRPr="009C411E">
        <w:rPr>
          <w:rFonts w:ascii="Times New Roman" w:hAnsi="Times New Roman"/>
          <w:color w:val="000000"/>
          <w:sz w:val="28"/>
          <w:lang w:val="ru-RU"/>
        </w:rPr>
        <w:t>собственные задачи в образовательной деятельности и жизненных ситуациях;</w:t>
      </w:r>
    </w:p>
    <w:p w:rsidR="00D4214D" w:rsidRPr="009C411E" w:rsidRDefault="004064A4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</w:t>
      </w:r>
      <w:r w:rsidRPr="009C411E">
        <w:rPr>
          <w:rFonts w:ascii="Times New Roman" w:hAnsi="Times New Roman"/>
          <w:color w:val="000000"/>
          <w:sz w:val="28"/>
          <w:lang w:val="ru-RU"/>
        </w:rPr>
        <w:t xml:space="preserve"> утверждений, задавать параметры и критерии решения;</w:t>
      </w:r>
    </w:p>
    <w:p w:rsidR="00D4214D" w:rsidRPr="009C411E" w:rsidRDefault="004064A4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:rsidR="00D4214D" w:rsidRPr="009C411E" w:rsidRDefault="004064A4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процессе познани</w:t>
      </w:r>
      <w:r w:rsidRPr="009C411E">
        <w:rPr>
          <w:rFonts w:ascii="Times New Roman" w:hAnsi="Times New Roman"/>
          <w:color w:val="000000"/>
          <w:sz w:val="28"/>
          <w:lang w:val="ru-RU"/>
        </w:rPr>
        <w:t>я социальных объектов, в социальных отношениях; оценивать приобретенный опыт;</w:t>
      </w:r>
    </w:p>
    <w:p w:rsidR="00D4214D" w:rsidRPr="009C411E" w:rsidRDefault="004064A4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lastRenderedPageBreak/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:rsidR="00D4214D" w:rsidRPr="009C411E" w:rsidRDefault="004064A4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</w:t>
      </w:r>
      <w:r w:rsidRPr="009C411E">
        <w:rPr>
          <w:rFonts w:ascii="Times New Roman" w:hAnsi="Times New Roman"/>
          <w:color w:val="000000"/>
          <w:sz w:val="28"/>
          <w:lang w:val="ru-RU"/>
        </w:rPr>
        <w:t>областей;</w:t>
      </w:r>
    </w:p>
    <w:p w:rsidR="00D4214D" w:rsidRPr="009C411E" w:rsidRDefault="004064A4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</w:t>
      </w:r>
    </w:p>
    <w:p w:rsidR="00D4214D" w:rsidRPr="009C411E" w:rsidRDefault="004064A4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альтернативные решения.</w:t>
      </w:r>
    </w:p>
    <w:p w:rsidR="00D4214D" w:rsidRDefault="004064A4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информацией:</w:t>
      </w:r>
    </w:p>
    <w:p w:rsidR="00D4214D" w:rsidRPr="009C411E" w:rsidRDefault="004064A4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 из источников разных типов, самостоятельно осущ</w:t>
      </w:r>
      <w:r w:rsidRPr="009C411E">
        <w:rPr>
          <w:rFonts w:ascii="Times New Roman" w:hAnsi="Times New Roman"/>
          <w:color w:val="000000"/>
          <w:sz w:val="28"/>
          <w:lang w:val="ru-RU"/>
        </w:rPr>
        <w:t>ествлять поиск, анализ, систематизацию и интерпретацию информации различных видов и форм представления;</w:t>
      </w:r>
    </w:p>
    <w:p w:rsidR="00D4214D" w:rsidRPr="009C411E" w:rsidRDefault="004064A4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D4214D" w:rsidRPr="009C411E" w:rsidRDefault="004064A4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оценив</w:t>
      </w:r>
      <w:r w:rsidRPr="009C411E">
        <w:rPr>
          <w:rFonts w:ascii="Times New Roman" w:hAnsi="Times New Roman"/>
          <w:color w:val="000000"/>
          <w:sz w:val="28"/>
          <w:lang w:val="ru-RU"/>
        </w:rPr>
        <w:t>ать достоверность, легитимность информации различных видов и форм представления (в том числе полученной из интернет-источников), ее соответствие правовым и морально-этическим нормам;</w:t>
      </w:r>
    </w:p>
    <w:p w:rsidR="00D4214D" w:rsidRPr="009C411E" w:rsidRDefault="004064A4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</w:t>
      </w:r>
      <w:r w:rsidRPr="009C411E">
        <w:rPr>
          <w:rFonts w:ascii="Times New Roman" w:hAnsi="Times New Roman"/>
          <w:color w:val="000000"/>
          <w:sz w:val="28"/>
          <w:lang w:val="ru-RU"/>
        </w:rPr>
        <w:t>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D4214D" w:rsidRPr="009C411E" w:rsidRDefault="004064A4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</w:t>
      </w:r>
      <w:r w:rsidRPr="009C411E">
        <w:rPr>
          <w:rFonts w:ascii="Times New Roman" w:hAnsi="Times New Roman"/>
          <w:color w:val="000000"/>
          <w:sz w:val="28"/>
          <w:lang w:val="ru-RU"/>
        </w:rPr>
        <w:t xml:space="preserve"> информационной безопасности личности.</w:t>
      </w:r>
    </w:p>
    <w:p w:rsidR="00D4214D" w:rsidRDefault="004064A4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коммуникативными действиями</w:t>
      </w:r>
    </w:p>
    <w:p w:rsidR="00D4214D" w:rsidRDefault="004064A4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Общение:</w:t>
      </w:r>
    </w:p>
    <w:p w:rsidR="00D4214D" w:rsidRPr="009C411E" w:rsidRDefault="004064A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D4214D" w:rsidRPr="009C411E" w:rsidRDefault="004064A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</w:t>
      </w:r>
      <w:r w:rsidRPr="009C411E">
        <w:rPr>
          <w:rFonts w:ascii="Times New Roman" w:hAnsi="Times New Roman"/>
          <w:color w:val="000000"/>
          <w:sz w:val="28"/>
          <w:lang w:val="ru-RU"/>
        </w:rPr>
        <w:t>онфликтных ситуаций и смягчать конфликты;</w:t>
      </w:r>
    </w:p>
    <w:p w:rsidR="00D4214D" w:rsidRPr="009C411E" w:rsidRDefault="004064A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диалог, уметь смягчать конфликтные ситуации;</w:t>
      </w:r>
    </w:p>
    <w:p w:rsidR="00D4214D" w:rsidRPr="009C411E" w:rsidRDefault="004064A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развернуто и логично излагать свою точку зрения с использованием языковых средств.</w:t>
      </w:r>
    </w:p>
    <w:p w:rsidR="00D4214D" w:rsidRDefault="004064A4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Совместн</w:t>
      </w:r>
      <w:r>
        <w:rPr>
          <w:rFonts w:ascii="Times New Roman" w:hAnsi="Times New Roman"/>
          <w:i/>
          <w:color w:val="000000"/>
          <w:sz w:val="28"/>
        </w:rPr>
        <w:t>ая деятельность:</w:t>
      </w:r>
    </w:p>
    <w:p w:rsidR="00D4214D" w:rsidRPr="009C411E" w:rsidRDefault="004064A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lastRenderedPageBreak/>
        <w:t>понимать и использовать преимущества командной и индивидуальной работы;</w:t>
      </w:r>
    </w:p>
    <w:p w:rsidR="00D4214D" w:rsidRPr="009C411E" w:rsidRDefault="004064A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учетом общих интересов и возможностей каждого члена коллектива;</w:t>
      </w:r>
    </w:p>
    <w:p w:rsidR="00D4214D" w:rsidRPr="009C411E" w:rsidRDefault="004064A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</w:t>
      </w:r>
      <w:r w:rsidRPr="009C411E">
        <w:rPr>
          <w:rFonts w:ascii="Times New Roman" w:hAnsi="Times New Roman"/>
          <w:color w:val="000000"/>
          <w:sz w:val="28"/>
          <w:lang w:val="ru-RU"/>
        </w:rPr>
        <w:t xml:space="preserve">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</w:r>
    </w:p>
    <w:p w:rsidR="00D4214D" w:rsidRPr="009C411E" w:rsidRDefault="004064A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вклада каждого участника команды в общий результат по разработан</w:t>
      </w:r>
      <w:r w:rsidRPr="009C411E">
        <w:rPr>
          <w:rFonts w:ascii="Times New Roman" w:hAnsi="Times New Roman"/>
          <w:color w:val="000000"/>
          <w:sz w:val="28"/>
          <w:lang w:val="ru-RU"/>
        </w:rPr>
        <w:t>ным критериям;</w:t>
      </w:r>
    </w:p>
    <w:p w:rsidR="00D4214D" w:rsidRPr="009C411E" w:rsidRDefault="004064A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предлагать новые учебные исследовательские и социальные проекты, оценивать идеи с позиции новизны, оригинальности, практической значимости;</w:t>
      </w:r>
    </w:p>
    <w:p w:rsidR="00D4214D" w:rsidRPr="009C411E" w:rsidRDefault="004064A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</w:t>
      </w:r>
      <w:r w:rsidRPr="009C411E">
        <w:rPr>
          <w:rFonts w:ascii="Times New Roman" w:hAnsi="Times New Roman"/>
          <w:color w:val="000000"/>
          <w:sz w:val="28"/>
          <w:lang w:val="ru-RU"/>
        </w:rPr>
        <w:t>жение, быть инициативным.</w:t>
      </w:r>
    </w:p>
    <w:p w:rsidR="00D4214D" w:rsidRDefault="004064A4">
      <w:pPr>
        <w:numPr>
          <w:ilvl w:val="0"/>
          <w:numId w:val="20"/>
        </w:numPr>
        <w:spacing w:after="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регулятивными действиями</w:t>
      </w:r>
    </w:p>
    <w:p w:rsidR="00D4214D" w:rsidRDefault="004064A4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Самоорганизация:</w:t>
      </w:r>
    </w:p>
    <w:p w:rsidR="00D4214D" w:rsidRPr="009C411E" w:rsidRDefault="004064A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</w:t>
      </w:r>
      <w:r w:rsidRPr="009C411E">
        <w:rPr>
          <w:rFonts w:ascii="Times New Roman" w:hAnsi="Times New Roman"/>
          <w:color w:val="000000"/>
          <w:sz w:val="28"/>
          <w:lang w:val="ru-RU"/>
        </w:rPr>
        <w:t xml:space="preserve"> ситуациях;</w:t>
      </w:r>
    </w:p>
    <w:p w:rsidR="00D4214D" w:rsidRPr="009C411E" w:rsidRDefault="004064A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D4214D" w:rsidRPr="009C411E" w:rsidRDefault="004064A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:rsidR="00D4214D" w:rsidRPr="009C411E" w:rsidRDefault="004064A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расширять</w:t>
      </w:r>
      <w:r w:rsidRPr="009C411E">
        <w:rPr>
          <w:rFonts w:ascii="Times New Roman" w:hAnsi="Times New Roman"/>
          <w:color w:val="000000"/>
          <w:sz w:val="28"/>
          <w:lang w:val="ru-RU"/>
        </w:rPr>
        <w:t xml:space="preserve"> рамки учебного предмета на основе личных предпочтений;</w:t>
      </w:r>
    </w:p>
    <w:p w:rsidR="00D4214D" w:rsidRPr="009C411E" w:rsidRDefault="004064A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:rsidR="00D4214D" w:rsidRDefault="004064A4">
      <w:pPr>
        <w:numPr>
          <w:ilvl w:val="0"/>
          <w:numId w:val="2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приобретенный опыт;</w:t>
      </w:r>
    </w:p>
    <w:p w:rsidR="00D4214D" w:rsidRPr="009C411E" w:rsidRDefault="004064A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способствовать ф</w:t>
      </w:r>
      <w:r w:rsidRPr="009C411E">
        <w:rPr>
          <w:rFonts w:ascii="Times New Roman" w:hAnsi="Times New Roman"/>
          <w:color w:val="000000"/>
          <w:sz w:val="28"/>
          <w:lang w:val="ru-RU"/>
        </w:rPr>
        <w:t>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D4214D" w:rsidRDefault="004064A4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Самоконтроль:</w:t>
      </w:r>
    </w:p>
    <w:p w:rsidR="00D4214D" w:rsidRPr="009C411E" w:rsidRDefault="004064A4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D4214D" w:rsidRPr="009C411E" w:rsidRDefault="004064A4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lastRenderedPageBreak/>
        <w:t>влад</w:t>
      </w:r>
      <w:r w:rsidRPr="009C411E">
        <w:rPr>
          <w:rFonts w:ascii="Times New Roman" w:hAnsi="Times New Roman"/>
          <w:color w:val="000000"/>
          <w:sz w:val="28"/>
          <w:lang w:val="ru-RU"/>
        </w:rPr>
        <w:t>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</w:r>
    </w:p>
    <w:p w:rsidR="00D4214D" w:rsidRPr="009C411E" w:rsidRDefault="004064A4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</w:t>
      </w:r>
      <w:r w:rsidRPr="009C411E">
        <w:rPr>
          <w:rFonts w:ascii="Times New Roman" w:hAnsi="Times New Roman"/>
          <w:color w:val="000000"/>
          <w:sz w:val="28"/>
          <w:lang w:val="ru-RU"/>
        </w:rPr>
        <w:t xml:space="preserve"> по их снижению;</w:t>
      </w:r>
    </w:p>
    <w:p w:rsidR="00D4214D" w:rsidRPr="009C411E" w:rsidRDefault="004064A4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D4214D" w:rsidRDefault="004064A4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Принятие себя и других:</w:t>
      </w:r>
    </w:p>
    <w:p w:rsidR="00D4214D" w:rsidRPr="009C411E" w:rsidRDefault="004064A4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D4214D" w:rsidRPr="009C411E" w:rsidRDefault="004064A4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D4214D" w:rsidRPr="009C411E" w:rsidRDefault="004064A4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 xml:space="preserve">признавать </w:t>
      </w:r>
      <w:r w:rsidRPr="009C411E">
        <w:rPr>
          <w:rFonts w:ascii="Times New Roman" w:hAnsi="Times New Roman"/>
          <w:color w:val="000000"/>
          <w:sz w:val="28"/>
          <w:lang w:val="ru-RU"/>
        </w:rPr>
        <w:t>свое право и право других на ошибки;</w:t>
      </w:r>
    </w:p>
    <w:p w:rsidR="00D4214D" w:rsidRPr="009C411E" w:rsidRDefault="004064A4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D4214D" w:rsidRPr="009C411E" w:rsidRDefault="00D4214D">
      <w:pPr>
        <w:spacing w:after="0"/>
        <w:ind w:left="120"/>
        <w:rPr>
          <w:lang w:val="ru-RU"/>
        </w:rPr>
      </w:pPr>
    </w:p>
    <w:p w:rsidR="00D4214D" w:rsidRPr="009C411E" w:rsidRDefault="004064A4">
      <w:pPr>
        <w:spacing w:after="0"/>
        <w:ind w:left="120"/>
        <w:rPr>
          <w:lang w:val="ru-RU"/>
        </w:rPr>
      </w:pPr>
      <w:r w:rsidRPr="009C411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4214D" w:rsidRPr="009C411E" w:rsidRDefault="00D4214D">
      <w:pPr>
        <w:spacing w:after="0"/>
        <w:ind w:left="120"/>
        <w:rPr>
          <w:lang w:val="ru-RU"/>
        </w:rPr>
      </w:pPr>
    </w:p>
    <w:p w:rsidR="00D4214D" w:rsidRPr="009C411E" w:rsidRDefault="004064A4">
      <w:pPr>
        <w:spacing w:after="0"/>
        <w:ind w:firstLine="600"/>
        <w:rPr>
          <w:lang w:val="ru-RU"/>
        </w:rPr>
      </w:pPr>
      <w:r w:rsidRPr="009C411E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 xml:space="preserve">1) Владеть знаниями об обществе как целостной развивающейся системе в единстве и взаимодействии основных сфер и социальных </w:t>
      </w:r>
      <w:r w:rsidRPr="009C411E">
        <w:rPr>
          <w:rFonts w:ascii="Times New Roman" w:hAnsi="Times New Roman"/>
          <w:color w:val="000000"/>
          <w:sz w:val="28"/>
          <w:lang w:val="ru-RU"/>
        </w:rPr>
        <w:t>институтов; общественных потребностях и общественных отношениях; социальной динамике и ее формах; особенностях процесса цифровизации и влияния массовых коммуникаций на все сферы жизни общества; глобальных проблемах и вызовах современности; перспективах раз</w:t>
      </w:r>
      <w:r w:rsidRPr="009C411E">
        <w:rPr>
          <w:rFonts w:ascii="Times New Roman" w:hAnsi="Times New Roman"/>
          <w:color w:val="000000"/>
          <w:sz w:val="28"/>
          <w:lang w:val="ru-RU"/>
        </w:rPr>
        <w:t>вития современного общества, тенденциях развития Российской Федерации; человеке как субъекте общественных отношений и сознательной деятельности; особенностях социализации личности и ее этапах в современных условиях; деятельности и ее структуре; сознании, с</w:t>
      </w:r>
      <w:r w:rsidRPr="009C411E">
        <w:rPr>
          <w:rFonts w:ascii="Times New Roman" w:hAnsi="Times New Roman"/>
          <w:color w:val="000000"/>
          <w:sz w:val="28"/>
          <w:lang w:val="ru-RU"/>
        </w:rPr>
        <w:t>амосознании и социальном поведении; познании мира; истине и ее критериях; формах и методах мышления; особенностях профессиональной деятельности в области науки;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об историческом и этническом многообразии культур, связи духовной и материальной культуры, особ</w:t>
      </w:r>
      <w:r w:rsidRPr="009C411E">
        <w:rPr>
          <w:rFonts w:ascii="Times New Roman" w:hAnsi="Times New Roman"/>
          <w:color w:val="000000"/>
          <w:sz w:val="28"/>
          <w:lang w:val="ru-RU"/>
        </w:rPr>
        <w:t>енностях профессиональной деятельности в области науки и культуры;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об экономике как науке и хозяйстве, роли государства в экономике, в том числе государственной политике поддержки малого бизнеса и предпринимательства, конкуренции и импортозамещения, особен</w:t>
      </w:r>
      <w:r w:rsidRPr="009C411E">
        <w:rPr>
          <w:rFonts w:ascii="Times New Roman" w:hAnsi="Times New Roman"/>
          <w:color w:val="000000"/>
          <w:sz w:val="28"/>
          <w:lang w:val="ru-RU"/>
        </w:rPr>
        <w:t xml:space="preserve">ностях рыночных отношений в современной экономике; роли государственного бюджета в реализации полномочий органов государственной власти, </w:t>
      </w:r>
      <w:r w:rsidRPr="009C411E">
        <w:rPr>
          <w:rFonts w:ascii="Times New Roman" w:hAnsi="Times New Roman"/>
          <w:color w:val="000000"/>
          <w:sz w:val="28"/>
          <w:lang w:val="ru-RU"/>
        </w:rPr>
        <w:lastRenderedPageBreak/>
        <w:t>механизмах принятия бюджетных решений; особенностях профессиональной деятельности в экономической и финансовой сферах.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2)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</w:t>
      </w:r>
      <w:r w:rsidRPr="009C411E">
        <w:rPr>
          <w:rFonts w:ascii="Times New Roman" w:hAnsi="Times New Roman"/>
          <w:color w:val="000000"/>
          <w:sz w:val="28"/>
          <w:lang w:val="ru-RU"/>
        </w:rPr>
        <w:t>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 на примерах разделов «Человек в обществе», «Духо</w:t>
      </w:r>
      <w:r w:rsidRPr="009C411E">
        <w:rPr>
          <w:rFonts w:ascii="Times New Roman" w:hAnsi="Times New Roman"/>
          <w:color w:val="000000"/>
          <w:sz w:val="28"/>
          <w:lang w:val="ru-RU"/>
        </w:rPr>
        <w:t>вная культура», «Экономическая жизнь общества».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3) Владеть умениями определять смысл, различать признаки научных понятий и использовать понятийный аппарат при анализе и оценке социальных явлений, в том числе достижений российской науки и искусства, направл</w:t>
      </w:r>
      <w:r w:rsidRPr="009C411E">
        <w:rPr>
          <w:rFonts w:ascii="Times New Roman" w:hAnsi="Times New Roman"/>
          <w:color w:val="000000"/>
          <w:sz w:val="28"/>
          <w:lang w:val="ru-RU"/>
        </w:rPr>
        <w:t>ений научно-технологического развития Российской Федерации, при изложении собственных суждений и построении устных и письменных высказываний, включая понятия: общество и его типы, социальный институт, общественный прогресс, деятельность, социальные интерес</w:t>
      </w:r>
      <w:r w:rsidRPr="009C411E">
        <w:rPr>
          <w:rFonts w:ascii="Times New Roman" w:hAnsi="Times New Roman"/>
          <w:color w:val="000000"/>
          <w:sz w:val="28"/>
          <w:lang w:val="ru-RU"/>
        </w:rPr>
        <w:t>ы, глобализация, личность, социализация, истина, мышление, духовная культура, духовные ценности, народная культура, массовая культура, элитарная культура, ценности и идеалы; образование, наука, искусство, религия, мораль, мировоззрение, экономическая систе</w:t>
      </w:r>
      <w:r w:rsidRPr="009C411E">
        <w:rPr>
          <w:rFonts w:ascii="Times New Roman" w:hAnsi="Times New Roman"/>
          <w:color w:val="000000"/>
          <w:sz w:val="28"/>
          <w:lang w:val="ru-RU"/>
        </w:rPr>
        <w:t>ма, экономический рост, экономический цикл, ограниченность ресурсов, общественные блага, валовой внутренний продукт, факторы долгосрочного экономического роста; механизмы государственного регулирования экономики, международное разделение труда;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 xml:space="preserve">определять </w:t>
      </w:r>
      <w:r w:rsidRPr="009C411E">
        <w:rPr>
          <w:rFonts w:ascii="Times New Roman" w:hAnsi="Times New Roman"/>
          <w:color w:val="000000"/>
          <w:sz w:val="28"/>
          <w:lang w:val="ru-RU"/>
        </w:rPr>
        <w:t>различные смыслы многозначных понятий, в том числе: общество, личность, свобода, культура, экономика, собственность;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pacing w:val="-2"/>
          <w:sz w:val="28"/>
          <w:lang w:val="ru-RU"/>
        </w:rPr>
        <w:t>классифицировать и типологизировать на основе предложенных критериев используемые в социальных науках понятия и термины, отражающие явления</w:t>
      </w:r>
      <w:r w:rsidRPr="009C411E">
        <w:rPr>
          <w:rFonts w:ascii="Times New Roman" w:hAnsi="Times New Roman"/>
          <w:color w:val="000000"/>
          <w:spacing w:val="-2"/>
          <w:sz w:val="28"/>
          <w:lang w:val="ru-RU"/>
        </w:rPr>
        <w:t xml:space="preserve"> и процессы социальной действительности, в том числе: виды и формы деятельности; формы познания, культуры; виды знания, науки, религий; виды и уровни образования в Российской Федерации; виды налоговых систем, издержек производства, безработицы, финансовых </w:t>
      </w:r>
      <w:r w:rsidRPr="009C411E">
        <w:rPr>
          <w:rFonts w:ascii="Times New Roman" w:hAnsi="Times New Roman"/>
          <w:color w:val="000000"/>
          <w:spacing w:val="-2"/>
          <w:sz w:val="28"/>
          <w:lang w:val="ru-RU"/>
        </w:rPr>
        <w:t>услуг; типы и виды рыночных структур; факторы производства; источники финансирования предприятий</w:t>
      </w:r>
      <w:r w:rsidRPr="009C411E">
        <w:rPr>
          <w:rFonts w:ascii="Times New Roman" w:hAnsi="Times New Roman"/>
          <w:color w:val="000000"/>
          <w:sz w:val="28"/>
          <w:lang w:val="ru-RU"/>
        </w:rPr>
        <w:t>.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 xml:space="preserve">4) Владеть умениями устанавливать, выявлять, объяснять и конкретизировать примерами причинно-следственные, функциональные, </w:t>
      </w:r>
      <w:r w:rsidRPr="009C411E">
        <w:rPr>
          <w:rFonts w:ascii="Times New Roman" w:hAnsi="Times New Roman"/>
          <w:color w:val="000000"/>
          <w:sz w:val="28"/>
          <w:lang w:val="ru-RU"/>
        </w:rPr>
        <w:lastRenderedPageBreak/>
        <w:t>иерархические и другие связи подсис</w:t>
      </w:r>
      <w:r w:rsidRPr="009C411E">
        <w:rPr>
          <w:rFonts w:ascii="Times New Roman" w:hAnsi="Times New Roman"/>
          <w:color w:val="000000"/>
          <w:sz w:val="28"/>
          <w:lang w:val="ru-RU"/>
        </w:rPr>
        <w:t>тем и элементов общества; материальной и духовной культуры; уровней и методов научного познания; мышления и деятельности; общественного и индивидуального сознания; чувственного и рационального познания; народной, массовой и элитарной культуры; экономическо</w:t>
      </w:r>
      <w:r w:rsidRPr="009C411E">
        <w:rPr>
          <w:rFonts w:ascii="Times New Roman" w:hAnsi="Times New Roman"/>
          <w:color w:val="000000"/>
          <w:sz w:val="28"/>
          <w:lang w:val="ru-RU"/>
        </w:rPr>
        <w:t>й деятельности и проблем устойчивого развития; макроэкономических показателей и качества жизни; спроса и предложения;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характеризовать причины и последствия преобразований в духовной, экономической сферах жизни российского общества; противоречивого характер</w:t>
      </w:r>
      <w:r w:rsidRPr="009C411E">
        <w:rPr>
          <w:rFonts w:ascii="Times New Roman" w:hAnsi="Times New Roman"/>
          <w:color w:val="000000"/>
          <w:sz w:val="28"/>
          <w:lang w:val="ru-RU"/>
        </w:rPr>
        <w:t>а общественного прогресса; глобализации; культурного многообразия современного общества; возрастания роли науки в современном обществе; инфляции, безработицы; функции образования, науки, религии как социальных институтов; морали; искусства; экономические ф</w:t>
      </w:r>
      <w:r w:rsidRPr="009C411E">
        <w:rPr>
          <w:rFonts w:ascii="Times New Roman" w:hAnsi="Times New Roman"/>
          <w:color w:val="000000"/>
          <w:sz w:val="28"/>
          <w:lang w:val="ru-RU"/>
        </w:rPr>
        <w:t>ункции государства; Центрального банка Российской Федерации; налоговой системы Российской Федерации; предпринимательства;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отражать связи социальных объектов и явлений с помощью различных знаковых систем, в том числе в таблицах, схемах, диаграммах, графиках</w:t>
      </w:r>
      <w:r w:rsidRPr="009C411E">
        <w:rPr>
          <w:rFonts w:ascii="Times New Roman" w:hAnsi="Times New Roman"/>
          <w:color w:val="000000"/>
          <w:sz w:val="28"/>
          <w:lang w:val="ru-RU"/>
        </w:rPr>
        <w:t>.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5) Иметь представления о методах изучения социальных явлений и процессов в социальных науках,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</w:t>
      </w:r>
      <w:r w:rsidRPr="009C411E">
        <w:rPr>
          <w:rFonts w:ascii="Times New Roman" w:hAnsi="Times New Roman"/>
          <w:color w:val="000000"/>
          <w:sz w:val="28"/>
          <w:lang w:val="ru-RU"/>
        </w:rPr>
        <w:t>зирование, метод моделирования и сравнительно-исторический метод.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6) Применять знания, полученные при изучении разделов «Человек в обществе», «Духовная культура», «Экономическая жизнь общества», для анализа социальной информации о многообразии путей и форм</w:t>
      </w:r>
      <w:r w:rsidRPr="009C411E">
        <w:rPr>
          <w:rFonts w:ascii="Times New Roman" w:hAnsi="Times New Roman"/>
          <w:color w:val="000000"/>
          <w:sz w:val="28"/>
          <w:lang w:val="ru-RU"/>
        </w:rPr>
        <w:t xml:space="preserve"> общественного развития, российском обществе, об угрозах и вызовах развития в </w:t>
      </w:r>
      <w:r>
        <w:rPr>
          <w:rFonts w:ascii="Times New Roman" w:hAnsi="Times New Roman"/>
          <w:color w:val="000000"/>
          <w:sz w:val="28"/>
        </w:rPr>
        <w:t>XXI</w:t>
      </w:r>
      <w:r w:rsidRPr="009C411E">
        <w:rPr>
          <w:rFonts w:ascii="Times New Roman" w:hAnsi="Times New Roman"/>
          <w:color w:val="000000"/>
          <w:sz w:val="28"/>
          <w:lang w:val="ru-RU"/>
        </w:rPr>
        <w:t xml:space="preserve"> в., о развитии духовной культуры, о проблемах и современных тенденциях, направлениях и механизмах экономического развития, полученной из источников разного типа, включая офиц</w:t>
      </w:r>
      <w:r w:rsidRPr="009C411E">
        <w:rPr>
          <w:rFonts w:ascii="Times New Roman" w:hAnsi="Times New Roman"/>
          <w:color w:val="000000"/>
          <w:sz w:val="28"/>
          <w:lang w:val="ru-RU"/>
        </w:rPr>
        <w:t>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СМИ;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осуществлять поиск социальной информации, представленной в различных знаковых системах, извле</w:t>
      </w:r>
      <w:r w:rsidRPr="009C411E">
        <w:rPr>
          <w:rFonts w:ascii="Times New Roman" w:hAnsi="Times New Roman"/>
          <w:color w:val="000000"/>
          <w:sz w:val="28"/>
          <w:lang w:val="ru-RU"/>
        </w:rPr>
        <w:t xml:space="preserve">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выделять факты, </w:t>
      </w:r>
      <w:r w:rsidRPr="009C41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выводы, оценочные </w:t>
      </w:r>
      <w:r w:rsidRPr="009C411E">
        <w:rPr>
          <w:rFonts w:ascii="Times New Roman" w:hAnsi="Times New Roman"/>
          <w:color w:val="000000"/>
          <w:sz w:val="28"/>
          <w:lang w:val="ru-RU"/>
        </w:rPr>
        <w:t>суждения, мнения при изучении разделов «Человек в обществе», «Духовная культура», «Экономическая жизнь общества».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7) Осуществлять учебно-исследовательскую и проектную деятельность с опорой на полученные знания об обществе, о его духовной культуре и экономи</w:t>
      </w:r>
      <w:r w:rsidRPr="009C411E">
        <w:rPr>
          <w:rFonts w:ascii="Times New Roman" w:hAnsi="Times New Roman"/>
          <w:color w:val="000000"/>
          <w:sz w:val="28"/>
          <w:lang w:val="ru-RU"/>
        </w:rPr>
        <w:t>ческой жизни, о человеке, его познавательной деятельности и творческой активности,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</w:t>
      </w:r>
      <w:r w:rsidRPr="009C411E">
        <w:rPr>
          <w:rFonts w:ascii="Times New Roman" w:hAnsi="Times New Roman"/>
          <w:color w:val="000000"/>
          <w:sz w:val="28"/>
          <w:lang w:val="ru-RU"/>
        </w:rPr>
        <w:t xml:space="preserve"> работы (развернутые ответы, сочинения) по изученным темам, составлять сложный и тезисный план развернутых ответов, анализировать неадаптированные тексты.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 xml:space="preserve">8) Использовать обществоведческие знания для взаимодействия с представителями других национальностей </w:t>
      </w:r>
      <w:r w:rsidRPr="009C411E">
        <w:rPr>
          <w:rFonts w:ascii="Times New Roman" w:hAnsi="Times New Roman"/>
          <w:color w:val="000000"/>
          <w:sz w:val="28"/>
          <w:lang w:val="ru-RU"/>
        </w:rPr>
        <w:t>и культур в целях успешного выполнения типичных социальных ролей, ориентации в актуальных общественных событиях, определения личной гражданской позиции, осознания значимости здорового образа жизни, роли непрерывного образования; использовать средства инфор</w:t>
      </w:r>
      <w:r w:rsidRPr="009C411E">
        <w:rPr>
          <w:rFonts w:ascii="Times New Roman" w:hAnsi="Times New Roman"/>
          <w:color w:val="000000"/>
          <w:sz w:val="28"/>
          <w:lang w:val="ru-RU"/>
        </w:rPr>
        <w:t>мационно-коммуникационных технологий в решении различных задач при изучении разделов «Человек в обществе», «Духовная культура», «Экономическая жизнь общества».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9) Формулировать, основываясь на социальных ценностях и приобретенных знаниях о человеке в общес</w:t>
      </w:r>
      <w:r w:rsidRPr="009C411E">
        <w:rPr>
          <w:rFonts w:ascii="Times New Roman" w:hAnsi="Times New Roman"/>
          <w:color w:val="000000"/>
          <w:sz w:val="28"/>
          <w:lang w:val="ru-RU"/>
        </w:rPr>
        <w:t>тве, духовной культуре, об экономической жизни общества, собственные суждения и аргументы по проблемам влияния социокультурных факторов на формирование личности; противоречивых последствий глобализации; соотношения свободы и необходимости в деятельности че</w:t>
      </w:r>
      <w:r w:rsidRPr="009C411E">
        <w:rPr>
          <w:rFonts w:ascii="Times New Roman" w:hAnsi="Times New Roman"/>
          <w:color w:val="000000"/>
          <w:sz w:val="28"/>
          <w:lang w:val="ru-RU"/>
        </w:rPr>
        <w:t>ловека; значения культурных ценностей и норм в жизни общества, в духовном развитии личности; роли государства в экономике; путей достижения экономического роста; взаимосвязи экономической свободы и социальной ответственности;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конкретизировать теоретические</w:t>
      </w:r>
      <w:r w:rsidRPr="009C411E">
        <w:rPr>
          <w:rFonts w:ascii="Times New Roman" w:hAnsi="Times New Roman"/>
          <w:color w:val="000000"/>
          <w:sz w:val="28"/>
          <w:lang w:val="ru-RU"/>
        </w:rPr>
        <w:t xml:space="preserve"> положения, в том числе о типах общества; многообразии путей и форм общественного развития; человеке как результате биологической и социокультурной эволюции; многообразии видов деятельности и ее мотивации; этапах социализации; особенностях научного познани</w:t>
      </w:r>
      <w:r w:rsidRPr="009C411E">
        <w:rPr>
          <w:rFonts w:ascii="Times New Roman" w:hAnsi="Times New Roman"/>
          <w:color w:val="000000"/>
          <w:sz w:val="28"/>
          <w:lang w:val="ru-RU"/>
        </w:rPr>
        <w:t>я в социально-гуманитарных науках; духовных ценностях; субкультуре и контркультуре; диалоге культур; категориях морали; возможностях самовоспитания; особенностях образования и науки в современном обществе; свободе совести; значении поддержания межконфессио</w:t>
      </w:r>
      <w:r w:rsidRPr="009C411E">
        <w:rPr>
          <w:rFonts w:ascii="Times New Roman" w:hAnsi="Times New Roman"/>
          <w:color w:val="000000"/>
          <w:sz w:val="28"/>
          <w:lang w:val="ru-RU"/>
        </w:rPr>
        <w:t xml:space="preserve">нального мира в Российской Федерации; многообразии функций искусства; достижениях современного российского искусства; </w:t>
      </w:r>
      <w:r w:rsidRPr="009C411E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использовании мер государственной поддержки малого и среднего предпринимательства в Российской Федерации; выборе способов рационального эк</w:t>
      </w:r>
      <w:r w:rsidRPr="009C411E">
        <w:rPr>
          <w:rFonts w:ascii="Times New Roman" w:hAnsi="Times New Roman"/>
          <w:color w:val="000000"/>
          <w:sz w:val="28"/>
          <w:lang w:val="ru-RU"/>
        </w:rPr>
        <w:t>ономического поведения людей, особенностях труда молодежи в условиях конкуренции на рынке труда, фактами социальной действительности, модельными ситуациями, примерами из личного социального опыта.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10) Применять знания о финансах и бюджетном регулировании п</w:t>
      </w:r>
      <w:r w:rsidRPr="009C411E">
        <w:rPr>
          <w:rFonts w:ascii="Times New Roman" w:hAnsi="Times New Roman"/>
          <w:color w:val="000000"/>
          <w:sz w:val="28"/>
          <w:lang w:val="ru-RU"/>
        </w:rPr>
        <w:t>ри пользовании финансовыми услугами и инструментами, в том числе находить,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</w:t>
      </w:r>
      <w:r w:rsidRPr="009C411E">
        <w:rPr>
          <w:rFonts w:ascii="Times New Roman" w:hAnsi="Times New Roman"/>
          <w:color w:val="000000"/>
          <w:sz w:val="28"/>
          <w:lang w:val="ru-RU"/>
        </w:rPr>
        <w:t>ля финансовых услуг с учетом основных способов снижения рисков и правил личной финансовой безопасности.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 xml:space="preserve">11) Оценивать социальную информацию по проблемам развития современного общества, общественного и индивидуального сознания, потребностей и интересов </w:t>
      </w:r>
      <w:r w:rsidRPr="009C411E">
        <w:rPr>
          <w:rFonts w:ascii="Times New Roman" w:hAnsi="Times New Roman"/>
          <w:color w:val="000000"/>
          <w:sz w:val="28"/>
          <w:lang w:val="ru-RU"/>
        </w:rPr>
        <w:t>личности, научного познания в социально-гуманитарных науках, духовной культуры, экономической жизни общества, в том числе поступающую по каналам сетевых коммуникаций, определять степень достоверности информации; соотносить различные оценки социальных явлен</w:t>
      </w:r>
      <w:r w:rsidRPr="009C411E">
        <w:rPr>
          <w:rFonts w:ascii="Times New Roman" w:hAnsi="Times New Roman"/>
          <w:color w:val="000000"/>
          <w:sz w:val="28"/>
          <w:lang w:val="ru-RU"/>
        </w:rPr>
        <w:t>ий, содержащиеся в источниках информации; давать оценку действиям людей в типичных (модельных) ситуациях с точки зрения социальных норм.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12) Самостоятельно оценивать практические ситуации и принимать решения, выявлять с помощью полученных знаний наиболее э</w:t>
      </w:r>
      <w:r w:rsidRPr="009C411E">
        <w:rPr>
          <w:rFonts w:ascii="Times New Roman" w:hAnsi="Times New Roman"/>
          <w:color w:val="000000"/>
          <w:sz w:val="28"/>
          <w:lang w:val="ru-RU"/>
        </w:rPr>
        <w:t>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ценностей, социальных норм, включая нормы морали и права, экономической ра</w:t>
      </w:r>
      <w:r w:rsidRPr="009C411E">
        <w:rPr>
          <w:rFonts w:ascii="Times New Roman" w:hAnsi="Times New Roman"/>
          <w:color w:val="000000"/>
          <w:sz w:val="28"/>
          <w:lang w:val="ru-RU"/>
        </w:rPr>
        <w:t>циональности; осознавать неприемлемость антиобщественного поведения, опасность алкоголизма и наркомании.</w:t>
      </w:r>
    </w:p>
    <w:p w:rsidR="00D4214D" w:rsidRPr="009C411E" w:rsidRDefault="004064A4">
      <w:pPr>
        <w:spacing w:after="0"/>
        <w:ind w:firstLine="600"/>
        <w:rPr>
          <w:lang w:val="ru-RU"/>
        </w:rPr>
      </w:pPr>
      <w:r w:rsidRPr="009C411E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1) Владеть знаниями о социальной структуре общества, критериях социальной стратификации; формах и факторах социальной мобильности в современно</w:t>
      </w:r>
      <w:r w:rsidRPr="009C411E">
        <w:rPr>
          <w:rFonts w:ascii="Times New Roman" w:hAnsi="Times New Roman"/>
          <w:color w:val="000000"/>
          <w:sz w:val="28"/>
          <w:lang w:val="ru-RU"/>
        </w:rPr>
        <w:t>м обществе, о семье как социальном институте, возрастании роли семейных ценностей; направлениях социальной политики в Российской Федерации, в том числе в области поддержки семьи;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lastRenderedPageBreak/>
        <w:t>о структуре и функциях политической системы общества, направлениях государств</w:t>
      </w:r>
      <w:r w:rsidRPr="009C411E">
        <w:rPr>
          <w:rFonts w:ascii="Times New Roman" w:hAnsi="Times New Roman"/>
          <w:color w:val="000000"/>
          <w:sz w:val="28"/>
          <w:lang w:val="ru-RU"/>
        </w:rPr>
        <w:t>енной политики Российской Федерации; конституционном статусе и полномочиях органов государственной власти;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о праве как социальном регуляторе, системе права и законодательстве Российской Федерации, системе прав, свобод и обязанностей человека и гражданина в</w:t>
      </w:r>
      <w:r w:rsidRPr="009C411E">
        <w:rPr>
          <w:rFonts w:ascii="Times New Roman" w:hAnsi="Times New Roman"/>
          <w:color w:val="000000"/>
          <w:sz w:val="28"/>
          <w:lang w:val="ru-RU"/>
        </w:rPr>
        <w:t xml:space="preserve"> Российской Федерации, правах ребенка и механизмах защиты прав в Российской Федерации; правовом регулирования гражданских, семейных, трудовых, налоговых, образовательных, административных, уголовных правовых отношений; экологическом законодательстве, гражд</w:t>
      </w:r>
      <w:r w:rsidRPr="009C411E">
        <w:rPr>
          <w:rFonts w:ascii="Times New Roman" w:hAnsi="Times New Roman"/>
          <w:color w:val="000000"/>
          <w:sz w:val="28"/>
          <w:lang w:val="ru-RU"/>
        </w:rPr>
        <w:t>анском, административном и уголовном судопроизводстве.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2)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</w:t>
      </w:r>
      <w:r w:rsidRPr="009C411E">
        <w:rPr>
          <w:rFonts w:ascii="Times New Roman" w:hAnsi="Times New Roman"/>
          <w:color w:val="000000"/>
          <w:sz w:val="28"/>
          <w:lang w:val="ru-RU"/>
        </w:rPr>
        <w:t xml:space="preserve">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</w:t>
      </w:r>
      <w:r w:rsidRPr="009C411E">
        <w:rPr>
          <w:rFonts w:ascii="Times New Roman" w:hAnsi="Times New Roman"/>
          <w:color w:val="000000"/>
          <w:sz w:val="28"/>
          <w:lang w:val="ru-RU"/>
        </w:rPr>
        <w:t>арства на примерах разделов «Социальная сфера», «Политическая сфера», «Правовое регулирование общественных отношений в Российской Федерации».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3) Владеть умениями определять смысл, различать признаки научных понятий и использовать понятийный аппарат при ана</w:t>
      </w:r>
      <w:r w:rsidRPr="009C411E">
        <w:rPr>
          <w:rFonts w:ascii="Times New Roman" w:hAnsi="Times New Roman"/>
          <w:color w:val="000000"/>
          <w:sz w:val="28"/>
          <w:lang w:val="ru-RU"/>
        </w:rPr>
        <w:t xml:space="preserve">лизе и оценке социальных явлений при изложении собственных суждений и построении устных и письменных высказываний, включая понятия: социальные общности, социальные группы и отношения между ними, социальная стратификация, социальное неравенство, социальный </w:t>
      </w:r>
      <w:r w:rsidRPr="009C411E">
        <w:rPr>
          <w:rFonts w:ascii="Times New Roman" w:hAnsi="Times New Roman"/>
          <w:color w:val="000000"/>
          <w:sz w:val="28"/>
          <w:lang w:val="ru-RU"/>
        </w:rPr>
        <w:t xml:space="preserve">статус, социальная роль, социальная мобильность, семья и брак, этнические общности, нация, социальные нормы, социальный контроль и самоконтроль, социальный конфликт, политическая власть, политический институт, политические отношения, политическая система, </w:t>
      </w:r>
      <w:r w:rsidRPr="009C411E">
        <w:rPr>
          <w:rFonts w:ascii="Times New Roman" w:hAnsi="Times New Roman"/>
          <w:color w:val="000000"/>
          <w:sz w:val="28"/>
          <w:lang w:val="ru-RU"/>
        </w:rPr>
        <w:t xml:space="preserve">государство, национальная безопасность, политическая культура, политическая элита, политическое лидерство, политический процесс, право, источник права, система права, норма права, отрасль права, институт права, правонарушение, юридическая ответственность, </w:t>
      </w:r>
      <w:r w:rsidRPr="009C411E">
        <w:rPr>
          <w:rFonts w:ascii="Times New Roman" w:hAnsi="Times New Roman"/>
          <w:color w:val="000000"/>
          <w:sz w:val="28"/>
          <w:lang w:val="ru-RU"/>
        </w:rPr>
        <w:t>нормативный правовой акт, закон, подзаконный акт, законодательный процесс, правовой статус, гражданство Российской Федерации, налог;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определять различные смыслы многозначных понятий, в том числе: власть, социальная справедливость, социальный институт;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pacing w:val="-3"/>
          <w:sz w:val="28"/>
          <w:lang w:val="ru-RU"/>
        </w:rPr>
        <w:lastRenderedPageBreak/>
        <w:t>клас</w:t>
      </w:r>
      <w:r w:rsidRPr="009C411E">
        <w:rPr>
          <w:rFonts w:ascii="Times New Roman" w:hAnsi="Times New Roman"/>
          <w:color w:val="000000"/>
          <w:spacing w:val="-3"/>
          <w:sz w:val="28"/>
          <w:lang w:val="ru-RU"/>
        </w:rPr>
        <w:t>сифицировать и типологизировать на основе предложенных критериев используемые в социальных науках понятия и термины, отражающие социальные явления и процессы, в том числе: социальные общности и группы; виды социальной мобильности; типы семьи; социальные но</w:t>
      </w:r>
      <w:r w:rsidRPr="009C411E">
        <w:rPr>
          <w:rFonts w:ascii="Times New Roman" w:hAnsi="Times New Roman"/>
          <w:color w:val="000000"/>
          <w:spacing w:val="-3"/>
          <w:sz w:val="28"/>
          <w:lang w:val="ru-RU"/>
        </w:rPr>
        <w:t xml:space="preserve">рмы; социальные конфликты; формы социальных девиаций; виды миграционных процессов в современном мире; формы государства; политические партии; виды политического лидерства, избирательных и партийных систем, политических идеологий; правовые нормы; отрасли и </w:t>
      </w:r>
      <w:r w:rsidRPr="009C411E">
        <w:rPr>
          <w:rFonts w:ascii="Times New Roman" w:hAnsi="Times New Roman"/>
          <w:color w:val="000000"/>
          <w:spacing w:val="-3"/>
          <w:sz w:val="28"/>
          <w:lang w:val="ru-RU"/>
        </w:rPr>
        <w:t>институты права; источники права; нормативные правовые акты; виды правовых отношений; правонарушения; виды юридической ответственности; права и свободы человека и гражданина Российской Федерации; конституционные обязанности гражданина Российской Федерации;</w:t>
      </w:r>
      <w:r w:rsidRPr="009C411E">
        <w:rPr>
          <w:rFonts w:ascii="Times New Roman" w:hAnsi="Times New Roman"/>
          <w:color w:val="000000"/>
          <w:spacing w:val="-3"/>
          <w:sz w:val="28"/>
          <w:lang w:val="ru-RU"/>
        </w:rPr>
        <w:t xml:space="preserve"> способы защиты гражданских прав, правоохранительные органы; организационно-правовые формы юридических лиц; права и обязанности родителей и детей; права и обязанности работников и работодателей; дисциплинарные взыскания; налоги и сборы в Российской Федерац</w:t>
      </w:r>
      <w:r w:rsidRPr="009C411E">
        <w:rPr>
          <w:rFonts w:ascii="Times New Roman" w:hAnsi="Times New Roman"/>
          <w:color w:val="000000"/>
          <w:spacing w:val="-3"/>
          <w:sz w:val="28"/>
          <w:lang w:val="ru-RU"/>
        </w:rPr>
        <w:t>ии; права и обязанности налогоплательщиков; виды административных правонарушений и наказаний; экологические правонарушения; способы защиты права на благоприятную окружающую среду; виды преступлений; виды наказаний в уголовном праве.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4) Владеть умениями уст</w:t>
      </w:r>
      <w:r w:rsidRPr="009C411E">
        <w:rPr>
          <w:rFonts w:ascii="Times New Roman" w:hAnsi="Times New Roman"/>
          <w:color w:val="000000"/>
          <w:sz w:val="28"/>
          <w:lang w:val="ru-RU"/>
        </w:rPr>
        <w:t>анавливать, выявлять, объяснять причинно-следственные, функциональные, иерархические и другие связи при описании социальной структуры, формы государства, политической культуры личности и ее политического поведения, системы права, нормативно-правовых актов,</w:t>
      </w:r>
      <w:r w:rsidRPr="009C411E">
        <w:rPr>
          <w:rFonts w:ascii="Times New Roman" w:hAnsi="Times New Roman"/>
          <w:color w:val="000000"/>
          <w:sz w:val="28"/>
          <w:lang w:val="ru-RU"/>
        </w:rPr>
        <w:t xml:space="preserve"> прав, свобод и обязанностей;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приводить примеры взаимосвязи социальной, политической и других сфер жизни общества; права и морали; государства и права; действия правовых регуляторов и развития общественных процессов;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характеризовать причины и последствия п</w:t>
      </w:r>
      <w:r w:rsidRPr="009C411E">
        <w:rPr>
          <w:rFonts w:ascii="Times New Roman" w:hAnsi="Times New Roman"/>
          <w:color w:val="000000"/>
          <w:sz w:val="28"/>
          <w:lang w:val="ru-RU"/>
        </w:rPr>
        <w:t xml:space="preserve">реобразований в социальной, политической сферах, в правовом регулировании общественных отношений в Российской Федерации; возрастания социальной мобильности; сохранения социального неравенства; социальных конфликтов; отклоняющегося (девиантного) поведения; </w:t>
      </w:r>
      <w:r w:rsidRPr="009C411E">
        <w:rPr>
          <w:rFonts w:ascii="Times New Roman" w:hAnsi="Times New Roman"/>
          <w:color w:val="000000"/>
          <w:sz w:val="28"/>
          <w:lang w:val="ru-RU"/>
        </w:rPr>
        <w:t>правонарушения и юридической ответственности за него; абсентеизма; коррупции;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pacing w:val="-2"/>
          <w:sz w:val="28"/>
          <w:lang w:val="ru-RU"/>
        </w:rPr>
        <w:t>характеризовать функции семьи, социальных норм, включая нормы права; социального контроля; государства, субъектов и органов государственной власти в Российской Федерации; политич</w:t>
      </w:r>
      <w:r w:rsidRPr="009C411E">
        <w:rPr>
          <w:rFonts w:ascii="Times New Roman" w:hAnsi="Times New Roman"/>
          <w:color w:val="000000"/>
          <w:spacing w:val="-2"/>
          <w:sz w:val="28"/>
          <w:lang w:val="ru-RU"/>
        </w:rPr>
        <w:t>еских партий; средств массовой информации в политической жизни общества; правоохранительных органов;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lastRenderedPageBreak/>
        <w:t>отражать связи социальных объектов и явлений с помощью различных знаковых систем, в том числе в таблицах, схемах, диаграммах, графиках.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5) Иметь представле</w:t>
      </w:r>
      <w:r w:rsidRPr="009C411E">
        <w:rPr>
          <w:rFonts w:ascii="Times New Roman" w:hAnsi="Times New Roman"/>
          <w:color w:val="000000"/>
          <w:sz w:val="28"/>
          <w:lang w:val="ru-RU"/>
        </w:rPr>
        <w:t>ния о методах изучения социальной, политической сферы жизни общества, включая универсальные методы науки, а также специальные методы социального познания, в том числе социологические опросы, биографический, сравнительно-правовой метод, политическое прогноз</w:t>
      </w:r>
      <w:r w:rsidRPr="009C411E">
        <w:rPr>
          <w:rFonts w:ascii="Times New Roman" w:hAnsi="Times New Roman"/>
          <w:color w:val="000000"/>
          <w:sz w:val="28"/>
          <w:lang w:val="ru-RU"/>
        </w:rPr>
        <w:t>ирование.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6) Применять знания, полученные при изучении разделов «Социальная сфера», «Политическая сфера», «Правовое регулирование общественных отношений в Российской Федерации», для анализа социальной информации о социальном и политическом развитии российс</w:t>
      </w:r>
      <w:r w:rsidRPr="009C411E">
        <w:rPr>
          <w:rFonts w:ascii="Times New Roman" w:hAnsi="Times New Roman"/>
          <w:color w:val="000000"/>
          <w:sz w:val="28"/>
          <w:lang w:val="ru-RU"/>
        </w:rPr>
        <w:t>кого общества, направлениях государственной политики в Российской Федерации, правовом регулировании общественных процессов в Российской Федерации, полученной из источников разного типа, включая официальные публикации на интернет-ресурсах государственных ор</w:t>
      </w:r>
      <w:r w:rsidRPr="009C411E">
        <w:rPr>
          <w:rFonts w:ascii="Times New Roman" w:hAnsi="Times New Roman"/>
          <w:color w:val="000000"/>
          <w:sz w:val="28"/>
          <w:lang w:val="ru-RU"/>
        </w:rPr>
        <w:t>ганов, нормативные правовые акты, государственные документы стратегического характера, публикации в СМИ;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осуществлять поиск политической и правовой информации, представленной в различных знаковых системах, извлекать информацию из неадаптированных источнико</w:t>
      </w:r>
      <w:r w:rsidRPr="009C411E">
        <w:rPr>
          <w:rFonts w:ascii="Times New Roman" w:hAnsi="Times New Roman"/>
          <w:color w:val="000000"/>
          <w:sz w:val="28"/>
          <w:lang w:val="ru-RU"/>
        </w:rPr>
        <w:t>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 при изучении разделов «Социа</w:t>
      </w:r>
      <w:r w:rsidRPr="009C411E">
        <w:rPr>
          <w:rFonts w:ascii="Times New Roman" w:hAnsi="Times New Roman"/>
          <w:color w:val="000000"/>
          <w:sz w:val="28"/>
          <w:lang w:val="ru-RU"/>
        </w:rPr>
        <w:t>льная сфера», «Политическая сфера», «Правовое регулирование общественных отношений в Российской Федерации».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 xml:space="preserve">7) Осуществлять учебно-исследовательскую и проектную деятельность с опорой на полученные знания о структуре общества, социальных отношениях, </w:t>
      </w:r>
      <w:r w:rsidRPr="009C411E">
        <w:rPr>
          <w:rFonts w:ascii="Times New Roman" w:hAnsi="Times New Roman"/>
          <w:color w:val="000000"/>
          <w:sz w:val="28"/>
          <w:lang w:val="ru-RU"/>
        </w:rPr>
        <w:t>политической сфере, правовом регулировании и законодательстве Российской Федерации,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</w:t>
      </w:r>
      <w:r w:rsidRPr="009C411E">
        <w:rPr>
          <w:rFonts w:ascii="Times New Roman" w:hAnsi="Times New Roman"/>
          <w:color w:val="000000"/>
          <w:sz w:val="28"/>
          <w:lang w:val="ru-RU"/>
        </w:rPr>
        <w:t>е работы (развернутые ответы, сочинения) по изученным темам, составлять сложный и тезисный план развернутых ответов, анализировать неадаптированные тексты.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8) Использовать политические и правовые знания для взаимодействия с представителями других националь</w:t>
      </w:r>
      <w:r w:rsidRPr="009C411E">
        <w:rPr>
          <w:rFonts w:ascii="Times New Roman" w:hAnsi="Times New Roman"/>
          <w:color w:val="000000"/>
          <w:sz w:val="28"/>
          <w:lang w:val="ru-RU"/>
        </w:rPr>
        <w:t xml:space="preserve">ностей и культур в целях успешного выполнения типичных социальных ролей, ориентации в актуальных общественных событиях, определения личной гражданской позиции; </w:t>
      </w:r>
      <w:r w:rsidRPr="009C411E">
        <w:rPr>
          <w:rFonts w:ascii="Times New Roman" w:hAnsi="Times New Roman"/>
          <w:color w:val="000000"/>
          <w:sz w:val="28"/>
          <w:lang w:val="ru-RU"/>
        </w:rPr>
        <w:lastRenderedPageBreak/>
        <w:t>осознания роли непрерывного образования; использовать средства информационно-коммуникационных те</w:t>
      </w:r>
      <w:r w:rsidRPr="009C411E">
        <w:rPr>
          <w:rFonts w:ascii="Times New Roman" w:hAnsi="Times New Roman"/>
          <w:color w:val="000000"/>
          <w:sz w:val="28"/>
          <w:lang w:val="ru-RU"/>
        </w:rPr>
        <w:t>хнологий в решении различных задач при изучении разделов «Социальная сфера», «Политическая сфера», «Правовое регулирование общественных отношений в Российской Федерации».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9) Формулировать на основе социальных ценностей и приобретенных знаний о структуре об</w:t>
      </w:r>
      <w:r w:rsidRPr="009C411E">
        <w:rPr>
          <w:rFonts w:ascii="Times New Roman" w:hAnsi="Times New Roman"/>
          <w:color w:val="000000"/>
          <w:sz w:val="28"/>
          <w:lang w:val="ru-RU"/>
        </w:rPr>
        <w:t>щества и социальных взаимодействиях, политической сфере и законодательстве Российской Федерации собственные суждения и аргументы по проблемам социальной мобильности, ее форм и каналов в современном российском обществе; миграционных процессов; тенденций раз</w:t>
      </w:r>
      <w:r w:rsidRPr="009C411E">
        <w:rPr>
          <w:rFonts w:ascii="Times New Roman" w:hAnsi="Times New Roman"/>
          <w:color w:val="000000"/>
          <w:sz w:val="28"/>
          <w:lang w:val="ru-RU"/>
        </w:rPr>
        <w:t>вития семьи; участия субъектов политики в политическом процессе; опасности коррупции и необходимости борьбы с ней; соотношения прав и свобод человека с обязанностями и правовой ответственностью;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использовать ключевые понятия, теоретические положения, в том</w:t>
      </w:r>
      <w:r w:rsidRPr="009C411E">
        <w:rPr>
          <w:rFonts w:ascii="Times New Roman" w:hAnsi="Times New Roman"/>
          <w:color w:val="000000"/>
          <w:sz w:val="28"/>
          <w:lang w:val="ru-RU"/>
        </w:rPr>
        <w:t xml:space="preserve"> числе о социальной структуре российского общества; роли семьи в жизни личности и в развитии общества; особенностях политической власти, структуре политической системы; роли Интернета в современной политической коммуникации; необходимости поддержания закон</w:t>
      </w:r>
      <w:r w:rsidRPr="009C411E">
        <w:rPr>
          <w:rFonts w:ascii="Times New Roman" w:hAnsi="Times New Roman"/>
          <w:color w:val="000000"/>
          <w:sz w:val="28"/>
          <w:lang w:val="ru-RU"/>
        </w:rPr>
        <w:t>ности и правопорядка; юридической ответственности за совершение правонарушений; механизмах защиты прав человека; особенностях трудовых правоотношений несовершеннолетних работников; особенностях уголовной ответственности несовершеннолетних для объяснения яв</w:t>
      </w:r>
      <w:r w:rsidRPr="009C411E">
        <w:rPr>
          <w:rFonts w:ascii="Times New Roman" w:hAnsi="Times New Roman"/>
          <w:color w:val="000000"/>
          <w:sz w:val="28"/>
          <w:lang w:val="ru-RU"/>
        </w:rPr>
        <w:t>лений социальной действительности;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 xml:space="preserve">конкретизировать теоретические положения о конституционных принципах национальной политики в Российской Федерации; социальных конфликтах, включая этносоциальные, и путях их разрешения; государственной поддержке социально </w:t>
      </w:r>
      <w:r w:rsidRPr="009C411E">
        <w:rPr>
          <w:rFonts w:ascii="Times New Roman" w:hAnsi="Times New Roman"/>
          <w:color w:val="000000"/>
          <w:sz w:val="28"/>
          <w:lang w:val="ru-RU"/>
        </w:rPr>
        <w:t>незащищенных слоев общества и мерах социальной поддержки семьи в Российской Федерации; федеративном устройстве и политической системе Российской Федерации на современном этапе; государственном суверенитете; избирательной системе в Российской Федерации; гос</w:t>
      </w:r>
      <w:r w:rsidRPr="009C411E">
        <w:rPr>
          <w:rFonts w:ascii="Times New Roman" w:hAnsi="Times New Roman"/>
          <w:color w:val="000000"/>
          <w:sz w:val="28"/>
          <w:lang w:val="ru-RU"/>
        </w:rPr>
        <w:t>ударственной службе и статусе государственного служащего; основах конституционного строя Российской Федерации; субъектах гражданских правоотношений; юридической ответственности и ее видах; правовом регулировании оказания образовательных услуг; порядке прие</w:t>
      </w:r>
      <w:r w:rsidRPr="009C411E">
        <w:rPr>
          <w:rFonts w:ascii="Times New Roman" w:hAnsi="Times New Roman"/>
          <w:color w:val="000000"/>
          <w:sz w:val="28"/>
          <w:lang w:val="ru-RU"/>
        </w:rPr>
        <w:t>ма на работу, заключения и расторжения трудового договора, в том числе несовершеннолетних граждан; защите трудовых прав работников; порядке и условиях заключения и расторжения брака; правах и обязанностях налогоплательщика; принципах уголовного права, угол</w:t>
      </w:r>
      <w:r w:rsidRPr="009C411E">
        <w:rPr>
          <w:rFonts w:ascii="Times New Roman" w:hAnsi="Times New Roman"/>
          <w:color w:val="000000"/>
          <w:sz w:val="28"/>
          <w:lang w:val="ru-RU"/>
        </w:rPr>
        <w:t xml:space="preserve">овного процесса, </w:t>
      </w:r>
      <w:r w:rsidRPr="009C411E">
        <w:rPr>
          <w:rFonts w:ascii="Times New Roman" w:hAnsi="Times New Roman"/>
          <w:color w:val="000000"/>
          <w:sz w:val="28"/>
          <w:lang w:val="ru-RU"/>
        </w:rPr>
        <w:lastRenderedPageBreak/>
        <w:t>гражданского процесса фактами социальной действительности, модельными ситуациями, примерами из личного социального опыта.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10) Применять знание о правах и обязанностях потребителя финансовых услуг, зафиксированных в законодательстве Российс</w:t>
      </w:r>
      <w:r w:rsidRPr="009C411E">
        <w:rPr>
          <w:rFonts w:ascii="Times New Roman" w:hAnsi="Times New Roman"/>
          <w:color w:val="000000"/>
          <w:sz w:val="28"/>
          <w:lang w:val="ru-RU"/>
        </w:rPr>
        <w:t>кой Федерации; находить, анализировать и использовать информацию, предоставленную государственными органами, в том числе в цифровой среде, в целях управления личными финансами и обеспечения личной финансовой безопасности.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11) Оценивать социальную информаци</w:t>
      </w:r>
      <w:r w:rsidRPr="009C411E">
        <w:rPr>
          <w:rFonts w:ascii="Times New Roman" w:hAnsi="Times New Roman"/>
          <w:color w:val="000000"/>
          <w:sz w:val="28"/>
          <w:lang w:val="ru-RU"/>
        </w:rPr>
        <w:t>ю по проблемам социальных отношений, политической жизни общества, правового регулирования, в том числе поступающую по каналам сетевых коммуникаций, определять степень достоверности информации; соотносить различные оценки социального взаимодействия, политич</w:t>
      </w:r>
      <w:r w:rsidRPr="009C411E">
        <w:rPr>
          <w:rFonts w:ascii="Times New Roman" w:hAnsi="Times New Roman"/>
          <w:color w:val="000000"/>
          <w:sz w:val="28"/>
          <w:lang w:val="ru-RU"/>
        </w:rPr>
        <w:t>еских событий, правовых отношений, содержащиеся в источниках информации; давать оценку действиям людей в типичных (модельных) ситуациях с точки зрения социальных норм, в том числе норм морали и права.</w:t>
      </w:r>
    </w:p>
    <w:p w:rsidR="00D4214D" w:rsidRPr="009C411E" w:rsidRDefault="004064A4">
      <w:pPr>
        <w:spacing w:after="0"/>
        <w:ind w:firstLine="600"/>
        <w:jc w:val="both"/>
        <w:rPr>
          <w:lang w:val="ru-RU"/>
        </w:rPr>
      </w:pPr>
      <w:r w:rsidRPr="009C411E">
        <w:rPr>
          <w:rFonts w:ascii="Times New Roman" w:hAnsi="Times New Roman"/>
          <w:color w:val="000000"/>
          <w:sz w:val="28"/>
          <w:lang w:val="ru-RU"/>
        </w:rPr>
        <w:t>12) Самостоятельно оценивать и принимать решения, выявл</w:t>
      </w:r>
      <w:r w:rsidRPr="009C411E">
        <w:rPr>
          <w:rFonts w:ascii="Times New Roman" w:hAnsi="Times New Roman"/>
          <w:color w:val="000000"/>
          <w:sz w:val="28"/>
          <w:lang w:val="ru-RU"/>
        </w:rPr>
        <w:t>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включая нормы м</w:t>
      </w:r>
      <w:r w:rsidRPr="009C411E">
        <w:rPr>
          <w:rFonts w:ascii="Times New Roman" w:hAnsi="Times New Roman"/>
          <w:color w:val="000000"/>
          <w:sz w:val="28"/>
          <w:lang w:val="ru-RU"/>
        </w:rPr>
        <w:t>орали и права, ценностей; осознавать неприемлемость антиобщественного поведения, опасность алкоголизма и наркомании.</w:t>
      </w:r>
    </w:p>
    <w:p w:rsidR="00D4214D" w:rsidRPr="009C411E" w:rsidRDefault="00D4214D">
      <w:pPr>
        <w:rPr>
          <w:lang w:val="ru-RU"/>
        </w:rPr>
        <w:sectPr w:rsidR="00D4214D" w:rsidRPr="009C411E">
          <w:pgSz w:w="11906" w:h="16383"/>
          <w:pgMar w:top="1134" w:right="850" w:bottom="1134" w:left="1701" w:header="720" w:footer="720" w:gutter="0"/>
          <w:cols w:space="720"/>
        </w:sectPr>
      </w:pPr>
    </w:p>
    <w:p w:rsidR="00D4214D" w:rsidRDefault="004064A4">
      <w:pPr>
        <w:spacing w:after="0"/>
        <w:ind w:left="120"/>
      </w:pPr>
      <w:bookmarkStart w:id="9" w:name="block-52882551"/>
      <w:bookmarkEnd w:id="8"/>
      <w:r w:rsidRPr="009C411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4214D" w:rsidRDefault="004064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93"/>
        <w:gridCol w:w="5061"/>
        <w:gridCol w:w="1211"/>
        <w:gridCol w:w="1841"/>
        <w:gridCol w:w="1910"/>
        <w:gridCol w:w="2824"/>
      </w:tblGrid>
      <w:tr w:rsidR="00D4214D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4214D" w:rsidRDefault="00D4214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4214D" w:rsidRDefault="00D4214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4214D" w:rsidRDefault="00D4214D">
            <w:pPr>
              <w:spacing w:after="0"/>
              <w:ind w:left="135"/>
            </w:pPr>
          </w:p>
        </w:tc>
      </w:tr>
      <w:tr w:rsidR="00D4214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14D" w:rsidRDefault="00D4214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14D" w:rsidRDefault="00D4214D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4214D" w:rsidRDefault="00D4214D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4214D" w:rsidRDefault="00D4214D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4214D" w:rsidRDefault="00D4214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14D" w:rsidRDefault="00D4214D"/>
        </w:tc>
      </w:tr>
      <w:tr w:rsidR="00D421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Человек в обществе</w:t>
            </w:r>
          </w:p>
        </w:tc>
      </w:tr>
      <w:tr w:rsidR="00D4214D" w:rsidRPr="009C411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и общественные отношения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4214D" w:rsidRPr="009C411E" w:rsidRDefault="004064A4">
            <w:pPr>
              <w:spacing w:after="0"/>
              <w:ind w:left="135"/>
              <w:rPr>
                <w:lang w:val="ru-RU"/>
              </w:rPr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4214D" w:rsidRPr="009C411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214D" w:rsidRPr="009C411E" w:rsidRDefault="004064A4">
            <w:pPr>
              <w:spacing w:after="0"/>
              <w:ind w:left="135"/>
              <w:rPr>
                <w:lang w:val="ru-RU"/>
              </w:rPr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Информационное общество и массовые коммуникации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4214D" w:rsidRPr="009C411E" w:rsidRDefault="004064A4">
            <w:pPr>
              <w:spacing w:after="0"/>
              <w:ind w:left="135"/>
              <w:rPr>
                <w:lang w:val="ru-RU"/>
              </w:rPr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4214D" w:rsidRPr="009C411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214D" w:rsidRPr="009C411E" w:rsidRDefault="004064A4">
            <w:pPr>
              <w:spacing w:after="0"/>
              <w:ind w:left="135"/>
              <w:rPr>
                <w:lang w:val="ru-RU"/>
              </w:rPr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общества. Глобализация и ее противоречия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4214D" w:rsidRPr="009C411E" w:rsidRDefault="004064A4">
            <w:pPr>
              <w:spacing w:after="0"/>
              <w:ind w:left="135"/>
              <w:rPr>
                <w:lang w:val="ru-RU"/>
              </w:rPr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4214D" w:rsidRPr="009C411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214D" w:rsidRPr="009C411E" w:rsidRDefault="004064A4">
            <w:pPr>
              <w:spacing w:after="0"/>
              <w:ind w:left="135"/>
              <w:rPr>
                <w:lang w:val="ru-RU"/>
              </w:rPr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>Становление личности в процессе социализации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4214D" w:rsidRPr="009C411E" w:rsidRDefault="004064A4">
            <w:pPr>
              <w:spacing w:after="0"/>
              <w:ind w:left="135"/>
              <w:rPr>
                <w:lang w:val="ru-RU"/>
              </w:rPr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4214D" w:rsidRPr="009C411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Деятельность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4214D" w:rsidRPr="009C411E" w:rsidRDefault="004064A4">
            <w:pPr>
              <w:spacing w:after="0"/>
              <w:ind w:left="135"/>
              <w:rPr>
                <w:lang w:val="ru-RU"/>
              </w:rPr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4214D" w:rsidRPr="009C411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214D" w:rsidRPr="009C411E" w:rsidRDefault="004064A4">
            <w:pPr>
              <w:spacing w:after="0"/>
              <w:ind w:left="135"/>
              <w:rPr>
                <w:lang w:val="ru-RU"/>
              </w:rPr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деятельность человека. Научное познание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4214D" w:rsidRPr="009C411E" w:rsidRDefault="004064A4">
            <w:pPr>
              <w:spacing w:after="0"/>
              <w:ind w:left="135"/>
              <w:rPr>
                <w:lang w:val="ru-RU"/>
              </w:rPr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4214D" w:rsidRPr="009C411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214D" w:rsidRPr="009C411E" w:rsidRDefault="004064A4">
            <w:pPr>
              <w:spacing w:after="0"/>
              <w:ind w:left="135"/>
              <w:rPr>
                <w:lang w:val="ru-RU"/>
              </w:rPr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«Человек в обществе»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4214D" w:rsidRPr="009C411E" w:rsidRDefault="004064A4">
            <w:pPr>
              <w:spacing w:after="0"/>
              <w:ind w:left="135"/>
              <w:rPr>
                <w:lang w:val="ru-RU"/>
              </w:rPr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14D" w:rsidRDefault="00D4214D"/>
        </w:tc>
      </w:tr>
      <w:tr w:rsidR="00D421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Духовная культура</w:t>
            </w:r>
          </w:p>
        </w:tc>
      </w:tr>
      <w:tr w:rsidR="00D4214D" w:rsidRPr="009C411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ее формы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4214D" w:rsidRPr="009C411E" w:rsidRDefault="004064A4">
            <w:pPr>
              <w:spacing w:after="0"/>
              <w:ind w:left="135"/>
              <w:rPr>
                <w:lang w:val="ru-RU"/>
              </w:rPr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4214D" w:rsidRPr="009C411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214D" w:rsidRPr="009C411E" w:rsidRDefault="004064A4">
            <w:pPr>
              <w:spacing w:after="0"/>
              <w:ind w:left="135"/>
              <w:rPr>
                <w:lang w:val="ru-RU"/>
              </w:rPr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Категории и принципы морали в жизни </w:t>
            </w: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человека и развитии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4214D" w:rsidRPr="009C411E" w:rsidRDefault="004064A4">
            <w:pPr>
              <w:spacing w:after="0"/>
              <w:ind w:left="135"/>
              <w:rPr>
                <w:lang w:val="ru-RU"/>
              </w:rPr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4214D" w:rsidRPr="009C411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4214D" w:rsidRPr="009C411E" w:rsidRDefault="004064A4">
            <w:pPr>
              <w:spacing w:after="0"/>
              <w:ind w:left="135"/>
              <w:rPr>
                <w:lang w:val="ru-RU"/>
              </w:rPr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4214D" w:rsidRPr="009C411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4214D" w:rsidRPr="009C411E" w:rsidRDefault="004064A4">
            <w:pPr>
              <w:spacing w:after="0"/>
              <w:ind w:left="135"/>
              <w:rPr>
                <w:lang w:val="ru-RU"/>
              </w:rPr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4214D" w:rsidRPr="009C411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4214D" w:rsidRPr="009C411E" w:rsidRDefault="004064A4">
            <w:pPr>
              <w:spacing w:after="0"/>
              <w:ind w:left="135"/>
              <w:rPr>
                <w:lang w:val="ru-RU"/>
              </w:rPr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4214D" w:rsidRPr="009C411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214D" w:rsidRPr="009C411E" w:rsidRDefault="004064A4">
            <w:pPr>
              <w:spacing w:after="0"/>
              <w:ind w:left="135"/>
              <w:rPr>
                <w:lang w:val="ru-RU"/>
              </w:rPr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«Духовная культура»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4214D" w:rsidRPr="009C411E" w:rsidRDefault="004064A4">
            <w:pPr>
              <w:spacing w:after="0"/>
              <w:ind w:left="135"/>
              <w:rPr>
                <w:lang w:val="ru-RU"/>
              </w:rPr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14D" w:rsidRDefault="00D4214D"/>
        </w:tc>
      </w:tr>
      <w:tr w:rsidR="00D421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Экономическая жизнь общества</w:t>
            </w:r>
          </w:p>
        </w:tc>
      </w:tr>
      <w:tr w:rsidR="00D4214D" w:rsidRPr="009C411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— основа жизнедеятельности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4214D" w:rsidRPr="009C411E" w:rsidRDefault="004064A4">
            <w:pPr>
              <w:spacing w:after="0"/>
              <w:ind w:left="135"/>
              <w:rPr>
                <w:lang w:val="ru-RU"/>
              </w:rPr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4214D" w:rsidRPr="009C411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4214D" w:rsidRPr="009C411E" w:rsidRDefault="004064A4">
            <w:pPr>
              <w:spacing w:after="0"/>
              <w:ind w:left="135"/>
              <w:rPr>
                <w:lang w:val="ru-RU"/>
              </w:rPr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4214D" w:rsidRPr="009C411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деятельность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4214D" w:rsidRPr="009C411E" w:rsidRDefault="004064A4">
            <w:pPr>
              <w:spacing w:after="0"/>
              <w:ind w:left="135"/>
              <w:rPr>
                <w:lang w:val="ru-RU"/>
              </w:rPr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4214D" w:rsidRPr="009C411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предприятия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4214D" w:rsidRPr="009C411E" w:rsidRDefault="004064A4">
            <w:pPr>
              <w:spacing w:after="0"/>
              <w:ind w:left="135"/>
              <w:rPr>
                <w:lang w:val="ru-RU"/>
              </w:rPr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4214D" w:rsidRPr="009C411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214D" w:rsidRPr="009C411E" w:rsidRDefault="004064A4">
            <w:pPr>
              <w:spacing w:after="0"/>
              <w:ind w:left="135"/>
              <w:rPr>
                <w:lang w:val="ru-RU"/>
              </w:rPr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финансовые институты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4214D" w:rsidRPr="009C411E" w:rsidRDefault="004064A4">
            <w:pPr>
              <w:spacing w:after="0"/>
              <w:ind w:left="135"/>
              <w:rPr>
                <w:lang w:val="ru-RU"/>
              </w:rPr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4214D" w:rsidRPr="009C411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Экономика и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4214D" w:rsidRPr="009C411E" w:rsidRDefault="004064A4">
            <w:pPr>
              <w:spacing w:after="0"/>
              <w:ind w:left="135"/>
              <w:rPr>
                <w:lang w:val="ru-RU"/>
              </w:rPr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4214D" w:rsidRPr="009C411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экономика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4214D" w:rsidRPr="009C411E" w:rsidRDefault="004064A4">
            <w:pPr>
              <w:spacing w:after="0"/>
              <w:ind w:left="135"/>
              <w:rPr>
                <w:lang w:val="ru-RU"/>
              </w:rPr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4214D" w:rsidRPr="009C411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214D" w:rsidRPr="009C411E" w:rsidRDefault="004064A4">
            <w:pPr>
              <w:spacing w:after="0"/>
              <w:ind w:left="135"/>
              <w:rPr>
                <w:lang w:val="ru-RU"/>
              </w:rPr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</w:t>
            </w: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«Экономическая жизнь общества»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4214D" w:rsidRPr="009C411E" w:rsidRDefault="004064A4">
            <w:pPr>
              <w:spacing w:after="0"/>
              <w:ind w:left="135"/>
              <w:rPr>
                <w:lang w:val="ru-RU"/>
              </w:rPr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14D" w:rsidRDefault="00D4214D"/>
        </w:tc>
      </w:tr>
      <w:tr w:rsidR="00D4214D" w:rsidRPr="009C41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14D" w:rsidRPr="009C411E" w:rsidRDefault="004064A4">
            <w:pPr>
              <w:spacing w:after="0"/>
              <w:ind w:left="135"/>
              <w:rPr>
                <w:lang w:val="ru-RU"/>
              </w:rPr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повторение, представление результатов проектно-исследовательской </w:t>
            </w: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4214D" w:rsidRPr="009C411E" w:rsidRDefault="004064A4">
            <w:pPr>
              <w:spacing w:after="0"/>
              <w:ind w:left="135"/>
              <w:rPr>
                <w:lang w:val="ru-RU"/>
              </w:rPr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14D" w:rsidRPr="009C411E" w:rsidRDefault="004064A4">
            <w:pPr>
              <w:spacing w:after="0"/>
              <w:ind w:left="135"/>
              <w:rPr>
                <w:lang w:val="ru-RU"/>
              </w:rPr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4214D" w:rsidRDefault="00D4214D"/>
        </w:tc>
      </w:tr>
    </w:tbl>
    <w:p w:rsidR="00D4214D" w:rsidRDefault="00D4214D">
      <w:pPr>
        <w:sectPr w:rsidR="00D4214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214D" w:rsidRDefault="004064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4"/>
        <w:gridCol w:w="5168"/>
        <w:gridCol w:w="1189"/>
        <w:gridCol w:w="1841"/>
        <w:gridCol w:w="1910"/>
        <w:gridCol w:w="2788"/>
      </w:tblGrid>
      <w:tr w:rsidR="00D4214D">
        <w:trPr>
          <w:trHeight w:val="144"/>
          <w:tblCellSpacing w:w="20" w:type="nil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4214D" w:rsidRDefault="00D4214D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4214D" w:rsidRDefault="00D4214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4214D" w:rsidRDefault="00D4214D">
            <w:pPr>
              <w:spacing w:after="0"/>
              <w:ind w:left="135"/>
            </w:pPr>
          </w:p>
        </w:tc>
      </w:tr>
      <w:tr w:rsidR="00D4214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14D" w:rsidRDefault="00D4214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14D" w:rsidRDefault="00D4214D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4214D" w:rsidRDefault="00D4214D">
            <w:pPr>
              <w:spacing w:after="0"/>
              <w:ind w:left="135"/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4214D" w:rsidRDefault="00D4214D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4214D" w:rsidRDefault="00D4214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14D" w:rsidRDefault="00D4214D"/>
        </w:tc>
      </w:tr>
      <w:tr w:rsidR="00D421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Социальная сфера</w:t>
            </w:r>
          </w:p>
        </w:tc>
      </w:tr>
      <w:tr w:rsidR="00D4214D" w:rsidRPr="009C411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общества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D4214D" w:rsidRPr="009C411E" w:rsidRDefault="004064A4">
            <w:pPr>
              <w:spacing w:after="0"/>
              <w:ind w:left="135"/>
              <w:rPr>
                <w:lang w:val="ru-RU"/>
              </w:rPr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4214D" w:rsidRPr="009C411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4214D" w:rsidRPr="009C411E" w:rsidRDefault="004064A4">
            <w:pPr>
              <w:spacing w:after="0"/>
              <w:ind w:left="135"/>
              <w:rPr>
                <w:lang w:val="ru-RU"/>
              </w:rPr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Социальное положение личности в обществе и пути его изменения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D4214D" w:rsidRPr="009C411E" w:rsidRDefault="004064A4">
            <w:pPr>
              <w:spacing w:after="0"/>
              <w:ind w:left="135"/>
              <w:rPr>
                <w:lang w:val="ru-RU"/>
              </w:rPr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4214D" w:rsidRPr="009C411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и семейные ценности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D4214D" w:rsidRPr="009C411E" w:rsidRDefault="004064A4">
            <w:pPr>
              <w:spacing w:after="0"/>
              <w:ind w:left="135"/>
              <w:rPr>
                <w:lang w:val="ru-RU"/>
              </w:rPr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4214D" w:rsidRPr="009C411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Этнические общности и нации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D4214D" w:rsidRPr="009C411E" w:rsidRDefault="004064A4">
            <w:pPr>
              <w:spacing w:after="0"/>
              <w:ind w:left="135"/>
              <w:rPr>
                <w:lang w:val="ru-RU"/>
              </w:rPr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4214D" w:rsidRPr="009C411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4214D" w:rsidRPr="009C411E" w:rsidRDefault="004064A4">
            <w:pPr>
              <w:spacing w:after="0"/>
              <w:ind w:left="135"/>
              <w:rPr>
                <w:lang w:val="ru-RU"/>
              </w:rPr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нормы и социальный контроль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D4214D" w:rsidRPr="009C411E" w:rsidRDefault="004064A4">
            <w:pPr>
              <w:spacing w:after="0"/>
              <w:ind w:left="135"/>
              <w:rPr>
                <w:lang w:val="ru-RU"/>
              </w:rPr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4214D" w:rsidRPr="009C411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конфликт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D4214D" w:rsidRPr="009C411E" w:rsidRDefault="004064A4">
            <w:pPr>
              <w:spacing w:after="0"/>
              <w:ind w:left="135"/>
              <w:rPr>
                <w:lang w:val="ru-RU"/>
              </w:rPr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4214D" w:rsidRPr="009C411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4214D" w:rsidRPr="009C411E" w:rsidRDefault="004064A4">
            <w:pPr>
              <w:spacing w:after="0"/>
              <w:ind w:left="135"/>
              <w:rPr>
                <w:lang w:val="ru-RU"/>
              </w:rPr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</w:t>
            </w: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«Социальная сфера»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D4214D" w:rsidRPr="009C411E" w:rsidRDefault="004064A4">
            <w:pPr>
              <w:spacing w:after="0"/>
              <w:ind w:left="135"/>
              <w:rPr>
                <w:lang w:val="ru-RU"/>
              </w:rPr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14D" w:rsidRDefault="00D4214D"/>
        </w:tc>
      </w:tr>
      <w:tr w:rsidR="00D421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Политическая сфера</w:t>
            </w:r>
          </w:p>
        </w:tc>
      </w:tr>
      <w:tr w:rsidR="00D4214D" w:rsidRPr="009C411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4214D" w:rsidRPr="009C411E" w:rsidRDefault="004064A4">
            <w:pPr>
              <w:spacing w:after="0"/>
              <w:ind w:left="135"/>
              <w:rPr>
                <w:lang w:val="ru-RU"/>
              </w:rPr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власть и политические отношения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D4214D" w:rsidRPr="009C411E" w:rsidRDefault="004064A4">
            <w:pPr>
              <w:spacing w:after="0"/>
              <w:ind w:left="135"/>
              <w:rPr>
                <w:lang w:val="ru-RU"/>
              </w:rPr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4214D" w:rsidRPr="009C411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4214D" w:rsidRPr="009C411E" w:rsidRDefault="004064A4">
            <w:pPr>
              <w:spacing w:after="0"/>
              <w:ind w:left="135"/>
              <w:rPr>
                <w:lang w:val="ru-RU"/>
              </w:rPr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система. Государство — основной институт политической системы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D4214D" w:rsidRPr="009C411E" w:rsidRDefault="004064A4">
            <w:pPr>
              <w:spacing w:after="0"/>
              <w:ind w:left="135"/>
              <w:rPr>
                <w:lang w:val="ru-RU"/>
              </w:rPr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4214D" w:rsidRPr="009C411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4214D" w:rsidRPr="009C411E" w:rsidRDefault="004064A4">
            <w:pPr>
              <w:spacing w:after="0"/>
              <w:ind w:left="135"/>
              <w:rPr>
                <w:lang w:val="ru-RU"/>
              </w:rPr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Российская Федерация. Государственное управление в Российской Федерации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D4214D" w:rsidRPr="009C411E" w:rsidRDefault="004064A4">
            <w:pPr>
              <w:spacing w:after="0"/>
              <w:ind w:left="135"/>
              <w:rPr>
                <w:lang w:val="ru-RU"/>
              </w:rPr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4214D" w:rsidRPr="009C411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4214D" w:rsidRPr="009C411E" w:rsidRDefault="004064A4">
            <w:pPr>
              <w:spacing w:after="0"/>
              <w:ind w:left="135"/>
              <w:rPr>
                <w:lang w:val="ru-RU"/>
              </w:rPr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общества и личности.Политическая идеология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D4214D" w:rsidRPr="009C411E" w:rsidRDefault="004064A4">
            <w:pPr>
              <w:spacing w:after="0"/>
              <w:ind w:left="135"/>
              <w:rPr>
                <w:lang w:val="ru-RU"/>
              </w:rPr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4214D" w:rsidRPr="009C411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4214D" w:rsidRPr="009C411E" w:rsidRDefault="004064A4">
            <w:pPr>
              <w:spacing w:after="0"/>
              <w:ind w:left="135"/>
              <w:rPr>
                <w:lang w:val="ru-RU"/>
              </w:rPr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Политический процесс и его участники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D4214D" w:rsidRPr="009C411E" w:rsidRDefault="004064A4">
            <w:pPr>
              <w:spacing w:after="0"/>
              <w:ind w:left="135"/>
              <w:rPr>
                <w:lang w:val="ru-RU"/>
              </w:rPr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4214D" w:rsidRPr="009C411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Избирательная система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D4214D" w:rsidRPr="009C411E" w:rsidRDefault="004064A4">
            <w:pPr>
              <w:spacing w:after="0"/>
              <w:ind w:left="135"/>
              <w:rPr>
                <w:lang w:val="ru-RU"/>
              </w:rPr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4214D" w:rsidRPr="009C411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4214D" w:rsidRPr="009C411E" w:rsidRDefault="004064A4">
            <w:pPr>
              <w:spacing w:after="0"/>
              <w:ind w:left="135"/>
              <w:rPr>
                <w:lang w:val="ru-RU"/>
              </w:rPr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Политические элиты и политическое лидерство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D4214D" w:rsidRPr="009C411E" w:rsidRDefault="004064A4">
            <w:pPr>
              <w:spacing w:after="0"/>
              <w:ind w:left="135"/>
              <w:rPr>
                <w:lang w:val="ru-RU"/>
              </w:rPr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4214D" w:rsidRPr="009C411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4214D" w:rsidRPr="009C411E" w:rsidRDefault="004064A4">
            <w:pPr>
              <w:spacing w:after="0"/>
              <w:ind w:left="135"/>
              <w:rPr>
                <w:lang w:val="ru-RU"/>
              </w:rPr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«Политическая сфера»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D4214D" w:rsidRPr="009C411E" w:rsidRDefault="004064A4">
            <w:pPr>
              <w:spacing w:after="0"/>
              <w:ind w:left="135"/>
              <w:rPr>
                <w:lang w:val="ru-RU"/>
              </w:rPr>
            </w:pPr>
            <w:r w:rsidRPr="009C4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C41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14D" w:rsidRDefault="00D4214D"/>
        </w:tc>
      </w:tr>
      <w:tr w:rsidR="00D421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Правовое регулирование общественных отношений в Российской Федерации</w:t>
            </w:r>
          </w:p>
        </w:tc>
      </w:tr>
      <w:tr w:rsidR="00D4214D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права. Правовые отношения. Правонарушения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https://m.edsoo.ru/7f41cf62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Конституционные права, свободы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обязанности человека и гражданина в Российской Федерации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https://m.edsoo.ru/7f41cf62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гражданских, семейных, трудовых правоотношений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https://m.edsoo.ru/7f41cf62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налоговых, образовательных, административных, уголовных правовых отношений, экологическое законодательство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https://m.edsoo.ru/7f41cf62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принципы конституционного,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арбитражного, гражданского, административного, уголовного процессов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https://m.edsoo.ru/7f41cf62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разделу «Правовое регулирование общественных отношений в Российской Федерации»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https://m.edsoo.ru/7f41cf62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14D" w:rsidRDefault="00D4214D"/>
        </w:tc>
      </w:tr>
      <w:tr w:rsidR="00D421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https://m.edsoo.ru/7f41cf62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D4214D" w:rsidRDefault="00D4214D"/>
        </w:tc>
      </w:tr>
    </w:tbl>
    <w:p w:rsidR="00D4214D" w:rsidRDefault="00D4214D">
      <w:pPr>
        <w:sectPr w:rsidR="00D4214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214D" w:rsidRDefault="00D4214D">
      <w:pPr>
        <w:sectPr w:rsidR="00D4214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214D" w:rsidRDefault="004064A4">
      <w:pPr>
        <w:spacing w:after="0"/>
        <w:ind w:left="120"/>
      </w:pPr>
      <w:bookmarkStart w:id="10" w:name="block-52882552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4214D" w:rsidRDefault="004064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4110"/>
        <w:gridCol w:w="1152"/>
        <w:gridCol w:w="1841"/>
        <w:gridCol w:w="1910"/>
        <w:gridCol w:w="1347"/>
        <w:gridCol w:w="2824"/>
      </w:tblGrid>
      <w:tr w:rsidR="00D4214D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4214D" w:rsidRDefault="00D4214D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4214D" w:rsidRDefault="00D4214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4214D" w:rsidRDefault="00D4214D">
            <w:pPr>
              <w:spacing w:after="0"/>
              <w:ind w:left="135"/>
            </w:pPr>
          </w:p>
        </w:tc>
      </w:tr>
      <w:tr w:rsidR="00D4214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14D" w:rsidRDefault="00D4214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14D" w:rsidRDefault="00D4214D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4214D" w:rsidRDefault="00D4214D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4214D" w:rsidRDefault="00D4214D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4214D" w:rsidRDefault="00D4214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14D" w:rsidRDefault="00D4214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14D" w:rsidRDefault="00D4214D"/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как система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https://m.edsoo.ru/f5eccb04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и общественные отношения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https://m.edsoo.ru/f5eccc8a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институты в обществе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общество и его особенности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https://m.edsoo.ru/f5ecc514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массовых коммуникаций в современном обществе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общественного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Общественный прогресс и его последствия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Глобализация и ее противоречия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Личность в современном обществе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https://m.edsoo.ru/f5eca7e6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Становление личности в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процессе социализации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https://m.edsoo.ru/f5ecb204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Общественное и индивидуальное сознание. Самосознание и социальное поведение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https://m.edsoo.ru/f5ecbe7a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Деятельность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https://m.edsoo.ru/f5ecb36c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Свобода и необходимость в деятельности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https://m.edsoo.ru/f5ecb88a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Познавательная деятельность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https://m.edsoo.ru/f5ecba38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Истина и ее критерии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https://m.edsoo.ru/f5ecbbaa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познание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https://m.edsoo.ru/f5ecbd30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Повторительно-обобщающий урок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«Человек в обществе»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https://m.edsoo.ru/f5ecceec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«Человек в обществе»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https://m.edsoo.ru/f5ecd068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Духовная деятельность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https://m.edsoo.ru/f5ecbe7a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ее формы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https://m.edsoo.ru/f5ecaa52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Вклад российской культуры в формирование ценностей современного общества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https://m.edsoo.ru/f5ecab9c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Мораль как общечеловеческая ценность и социальный </w:t>
            </w:r>
            <w:r>
              <w:rPr>
                <w:rFonts w:ascii="Times New Roman" w:hAnsi="Times New Roman"/>
                <w:color w:val="000000"/>
                <w:sz w:val="24"/>
              </w:rPr>
              <w:t>регулятор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https://m.edsoo.ru/f5ecacd2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Категории морали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https://m.edsoo.ru/f5ecc230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Гражданственность и </w:t>
            </w:r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https://m.edsoo.ru/f5ecc096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ее функции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https://m.edsoo.ru/f5ecbd30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науки в современном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обществе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https://m.edsoo.ru/f5ecbd30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современном обществе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https://m.edsoo.ru/f5ecc3ac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направления развития образования в Российской Федерации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https://m.edsoo.ru/f5ecc3ac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и ее роль в жизни человека и общества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https://m.edsoo.ru/f5ecb07e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Мировые и национальные религии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https://m.edsoo.ru/f5ecae26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профессиональной деятельности в сфере науки, образования и искусства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«Духовная культура»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https://m.edsoo.ru/f5ecc802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«Духовная культура»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https://m.edsoo.ru/f5ecc97e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– основа жизнедеятельности общества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https://m.edsoo.ru/f5ecd1d0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Макроэкономические показатели и качество жизни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https://m.edsoo.ru/f5ecf408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как наука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системы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https://m.edsoo.ru/f5ecd1d0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 рост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https://m.edsoo.ru/f5ecf598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 цикл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отношения в экономике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https://m.edsoo.ru/f5ecd360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механизмы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https://m.edsoo.ru/f5ecd5f4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https://m.edsoo.ru/f5ecd7b6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регулирование рынков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рыночных отношений в современной экономике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https://m.edsoo.ru/f5ece56c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деятельность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https://m.edsoo.ru/f5ecf408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Рациональное </w:t>
            </w:r>
            <w:r>
              <w:rPr>
                <w:rFonts w:ascii="Times New Roman" w:hAnsi="Times New Roman"/>
                <w:color w:val="000000"/>
                <w:sz w:val="24"/>
              </w:rPr>
              <w:t>экономическое поведение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https://m.edsoo.ru/f5ece8aa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предприятия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https://m.edsoo.ru/f5ecd950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Факторы </w:t>
            </w:r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https://m.edsoo.ru/f5ecd1d0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Эффективность предприятия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https://m.edsoo.ru/f5ecd950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Предпринимательская деятельность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https://m.edsoo.ru/f5ecdaf4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Финансовый рынок и финансовые институты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https://m.edsoo.ru/f5ecdd38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Банковская система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https://m.edsoo.ru/f5ecdd38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Инфляция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https://m.edsoo.ru/f5ece328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и государство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https://m.edsoo.ru/f5ecea80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Бюджетная политика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https://m.edsoo.ru/f5ecec2e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регулирование экономики. Налоги и налоговая система Российской Федерации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экономика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https://m.edsoo.ru/f5ecf7aa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международной торговли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https://m.edsoo.ru/f5ecf962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«Экономическая жизнь общества» / Всероссийская проверочная работа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https://m.edsoo.ru/f5ecfce6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«Экономическая жизнь общества» / Всероссийская проверочная работа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https://m.edsoo.ru/f5ecfe62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https://m.edsoo.ru/f5ed1bcc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Итоговое повторение, представление результатов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https://m.edsoo.ru/f5ed1dca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Итоговое повторение, представление </w:t>
            </w:r>
            <w:r>
              <w:rPr>
                <w:rFonts w:ascii="Times New Roman" w:hAnsi="Times New Roman"/>
                <w:color w:val="000000"/>
                <w:sz w:val="24"/>
              </w:rPr>
              <w:t>результатов 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https://m.edsoo.ru/f5ed218a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https://m.edsoo.ru/f5ed23b0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https://m.edsoo.ru/f5ed25d6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https://m.edsoo.ru/f5ed27a2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14D" w:rsidRDefault="00D4214D"/>
        </w:tc>
      </w:tr>
    </w:tbl>
    <w:p w:rsidR="00D4214D" w:rsidRDefault="00D4214D">
      <w:pPr>
        <w:sectPr w:rsidR="00D4214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214D" w:rsidRDefault="004064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0"/>
        <w:gridCol w:w="4072"/>
        <w:gridCol w:w="1163"/>
        <w:gridCol w:w="1841"/>
        <w:gridCol w:w="1910"/>
        <w:gridCol w:w="1347"/>
        <w:gridCol w:w="2837"/>
      </w:tblGrid>
      <w:tr w:rsidR="00D4214D">
        <w:trPr>
          <w:trHeight w:val="144"/>
          <w:tblCellSpacing w:w="20" w:type="nil"/>
        </w:trPr>
        <w:tc>
          <w:tcPr>
            <w:tcW w:w="3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4214D" w:rsidRDefault="00D4214D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4214D" w:rsidRDefault="00D4214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4214D" w:rsidRDefault="00D4214D">
            <w:pPr>
              <w:spacing w:after="0"/>
              <w:ind w:left="135"/>
            </w:pPr>
          </w:p>
        </w:tc>
      </w:tr>
      <w:tr w:rsidR="00D4214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14D" w:rsidRDefault="00D4214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14D" w:rsidRDefault="00D4214D"/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4214D" w:rsidRDefault="00D4214D">
            <w:pPr>
              <w:spacing w:after="0"/>
              <w:ind w:left="135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4214D" w:rsidRDefault="00D4214D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4214D" w:rsidRDefault="00D4214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14D" w:rsidRDefault="00D4214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14D" w:rsidRDefault="00D4214D"/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https://m.edsoo.ru/f5ed0088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стратификация российского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https://m.edsoo.ru/f5ed0286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Социальное положение личности в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 и пути его изменения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https://m.edsoo.ru/f5ed0416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мобильность и ее виды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как социальный институт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https://m.edsoo.ru/f5ed112c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и семейные ценности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https://m.edsoo.ru/f5ed129e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Этнические общности и нации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https://m.edsoo.ru/f5ed0de4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в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https://m.edsoo.ru/f5ed0fba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Социальные нормы и отклоняющееся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https://m.edsoo.ru/f5ed092a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контроль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https://m.edsoo.ru/f5ed0ad8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конфликт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https://m.edsoo.ru/f5ed07a4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профессиональной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деятельности социолога и социального психолога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«Социальная сфера»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«Социальная сфера»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власть и политические отношения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https://m.edsoo.ru/f5ed2b30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институты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https://m.edsoo.ru/f5ed2964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система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https://m.edsoo.ru/f5ed2cf2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Государство - основной институт </w:t>
            </w:r>
            <w:r>
              <w:rPr>
                <w:rFonts w:ascii="Times New Roman" w:hAnsi="Times New Roman"/>
                <w:color w:val="000000"/>
                <w:sz w:val="24"/>
              </w:rPr>
              <w:t>политической системы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https://m.edsoo.ru/f5ed2efa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государства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https://m.edsoo.ru/f5ed3274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Основы </w:t>
            </w:r>
            <w:r>
              <w:rPr>
                <w:rFonts w:ascii="Times New Roman" w:hAnsi="Times New Roman"/>
                <w:color w:val="000000"/>
                <w:sz w:val="24"/>
              </w:rPr>
              <w:t>конституционного строя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https://m.edsoo.ru/f84050c4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Российская Федерация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https://m.edsoo.ru/f5ed347c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управление в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https://m.edsoo.ru/f5ed363e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безопасность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https://m.edsoo.ru/f8409a34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культура общества и личности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https://m.edsoo.ru/f5ed49b2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идеология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https://m.edsoo.ru/f5ed414c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https://m.edsoo.ru/f5ed4b56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Участники политического процесса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https://m.edsoo.ru/f5ed4dae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партии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https://m.edsoo.ru/f5ed4444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избирательных систем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https://m.edsoo.ru/f5ed39c2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Избирательная система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https://m.edsoo.ru/f5ed380a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элита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https://m.edsoo.ru/f5ed3d46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Политическое лидерство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https://m.edsoo.ru/f5ed3f94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Повторительно-обобщающий урок </w:t>
            </w:r>
            <w:r>
              <w:rPr>
                <w:rFonts w:ascii="Times New Roman" w:hAnsi="Times New Roman"/>
                <w:color w:val="000000"/>
                <w:sz w:val="24"/>
              </w:rPr>
              <w:t>по теме «Политическая сфера»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https://m.edsoo.ru/f5ed536c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«Политическая сфера»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https://m.edsoo.ru/f5ed5538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права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https://m.edsoo.ru/f5ed5772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Правовые отношения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Конституция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https://m.edsoo.ru/f84050c4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Конституционные права и свободы человека и гражданина Российской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https://m.edsoo.ru/f8405614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Конституционные обязанности гражданина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Механизмы защиты прав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https://m.edsoo.ru/f84096d8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гражданских правоотношений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https://m.edsoo.ru/f8407658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Организационно-правовые </w:t>
            </w:r>
            <w:r>
              <w:rPr>
                <w:rFonts w:ascii="Times New Roman" w:hAnsi="Times New Roman"/>
                <w:color w:val="000000"/>
                <w:sz w:val="24"/>
              </w:rPr>
              <w:t>формы юридических лиц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https://m.edsoo.ru/f8407e0a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семейных правоотношений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https://m.edsoo.ru/f8407fe0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родителей и детей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https://m.edsoo.ru/f8408382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трудовых правоотношений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https://m.edsoo.ru/f840876a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трудовых правоотношений с участием несовершеннолетних работников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налоговых правоотношений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Права и обязанности </w:t>
            </w:r>
            <w:r>
              <w:rPr>
                <w:rFonts w:ascii="Times New Roman" w:hAnsi="Times New Roman"/>
                <w:color w:val="000000"/>
                <w:sz w:val="24"/>
              </w:rPr>
              <w:t>налогоплательщиков. Ответственность за налоговые правонарушения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https://m.edsoo.ru/f84058f8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образовательных правоотношений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https://m.edsoo.ru/f84085e4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образования в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административных правоотношений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https://m.edsoo.ru/f84091d8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Экологическое законодательство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https://m.edsoo.ru/f840608c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Уголовное право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https://m.edsoo.ru/f8409354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уголовной ответственности несовершеннолетних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https://m.edsoo.ru/f8409354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принципы конституционного, арбитражного процессов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https://m.edsoo.ru/f84094f8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принципы гражданского процесса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https://m.edsoo.ru/f8408fe4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принципы </w:t>
            </w:r>
            <w:r>
              <w:rPr>
                <w:rFonts w:ascii="Times New Roman" w:hAnsi="Times New Roman"/>
                <w:color w:val="000000"/>
                <w:sz w:val="24"/>
              </w:rPr>
              <w:t>административного процесса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https://m.edsoo.ru/f84091d8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принципы уголовного процесса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https://m.edsoo.ru/f8409354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«Правовое регулирование общественных отношений в Российской Федерации»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https://m.edsoo.ru/f8409be2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«Правовое регулирование общественных отношений в Российской Федерации»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https://m.edsoo.ru/f8409dae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Итоговое повторение,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представление </w:t>
            </w:r>
            <w:r>
              <w:rPr>
                <w:rFonts w:ascii="Times New Roman" w:hAnsi="Times New Roman"/>
                <w:color w:val="000000"/>
                <w:sz w:val="24"/>
              </w:rPr>
              <w:t>результатов проектно-исследовательской деятельности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https://m.edsoo.ru/f840b73a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https://m.edsoo.ru/f840b8f2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https://m.edsoo.ru/f840baa0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</w:tr>
      <w:tr w:rsidR="00D4214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Повторительно-обобщающий </w:t>
            </w:r>
            <w:r>
              <w:rPr>
                <w:rFonts w:ascii="Times New Roman" w:hAnsi="Times New Roman"/>
                <w:color w:val="000000"/>
                <w:sz w:val="24"/>
              </w:rPr>
              <w:t>урок по теме «Правовое регулирование общественных отношений в Российской Федерации»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4214D" w:rsidRDefault="00D4214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https://m.edsoo.ru/f840bc44</w:t>
              </w:r>
            </w:hyperlink>
          </w:p>
        </w:tc>
      </w:tr>
      <w:tr w:rsidR="00D421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14D" w:rsidRDefault="00D4214D"/>
        </w:tc>
      </w:tr>
    </w:tbl>
    <w:p w:rsidR="00D4214D" w:rsidRDefault="00D4214D">
      <w:pPr>
        <w:sectPr w:rsidR="00D4214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214D" w:rsidRDefault="00D4214D">
      <w:pPr>
        <w:sectPr w:rsidR="00D4214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214D" w:rsidRDefault="004064A4">
      <w:pPr>
        <w:spacing w:before="199" w:after="199"/>
        <w:ind w:left="120"/>
      </w:pPr>
      <w:bookmarkStart w:id="11" w:name="block-52882558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D4214D" w:rsidRDefault="004064A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p w:rsidR="00D4214D" w:rsidRDefault="00D4214D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4"/>
      </w:tblGrid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обществе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знаниями об обществе как целостной развивающейся системе в единстве и взаимодействии основных сфер и социальных институтов; общественных потребностях и общественных отношениях; социальной динамике и её формах; особенностях процесса цифровизации и </w:t>
            </w:r>
            <w:r>
              <w:rPr>
                <w:rFonts w:ascii="Times New Roman" w:hAnsi="Times New Roman"/>
                <w:color w:val="000000"/>
                <w:sz w:val="24"/>
              </w:rPr>
              <w:t>влияния массовых коммуникаций на все сферы жизни общества; глобальных проблемах и вызовах современности; перспективах развития современного общества, тенденциях развития Российской Федерации; человеке как субъекте общественных отношений и сознательной деят</w:t>
            </w:r>
            <w:r>
              <w:rPr>
                <w:rFonts w:ascii="Times New Roman" w:hAnsi="Times New Roman"/>
                <w:color w:val="000000"/>
                <w:sz w:val="24"/>
              </w:rPr>
              <w:t>ельности; особенностях социализации личности и её этапах в современных условиях; деятельности и её структуре; сознании, самосознании и социальном поведении; познании мира; истине и её критериях; формах и методах мышления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российские дух</w:t>
            </w:r>
            <w:r>
              <w:rPr>
                <w:rFonts w:ascii="Times New Roman" w:hAnsi="Times New Roman"/>
                <w:color w:val="000000"/>
                <w:sz w:val="24"/>
              </w:rPr>
              <w:t>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</w:t>
            </w:r>
            <w:r>
              <w:rPr>
                <w:rFonts w:ascii="Times New Roman" w:hAnsi="Times New Roman"/>
                <w:color w:val="000000"/>
                <w:sz w:val="24"/>
              </w:rPr>
              <w:t>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 на примерах раздела «Человек в обществе»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определять смысл, различать п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ризнаки научных понятий и использовать понятийный аппарат при анализе и оценке социальных явлений, в том числе достижений российской науки и искусства, направлений научно-технологического развития Российской Федерации, при изложении собственных суждений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построении устных и письменных высказываний, включая понятия: общество и его типы, социальный институт,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общественный прогресс, деятельность, социальные интересы, глобализация, личность, социализация, истина, мышление; </w:t>
            </w:r>
          </w:p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различные смыслы многознач</w:t>
            </w:r>
            <w:r>
              <w:rPr>
                <w:rFonts w:ascii="Times New Roman" w:hAnsi="Times New Roman"/>
                <w:color w:val="000000"/>
                <w:sz w:val="24"/>
              </w:rPr>
              <w:t>ных понятий, в том числе: общество, личность, свобода;</w:t>
            </w:r>
          </w:p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и типологизировать на основе предложенных критериев используемые в социальных науках понятия и термины, отражающие явления и процессы социальной действительности, в том числе: виды и ф</w:t>
            </w:r>
            <w:r>
              <w:rPr>
                <w:rFonts w:ascii="Times New Roman" w:hAnsi="Times New Roman"/>
                <w:color w:val="000000"/>
                <w:sz w:val="24"/>
              </w:rPr>
              <w:t>ормы деятельности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Уметь устанавливать, выявлять, объяснять и конкретизировать примерами причинно-следственные, функциональные, иерархические и другие связи подсистем и элементов общества; владеть уровнями и методами научного познания, мышления и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деятельности, общественного и индивидуального сознания, чувственного и рационального познания;</w:t>
            </w:r>
          </w:p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причины и последствия преобразований в жизни российского общества, противоречивого характера общественного прогресса, глобализации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Иметь пре</w:t>
            </w:r>
            <w:r>
              <w:rPr>
                <w:rFonts w:ascii="Times New Roman" w:hAnsi="Times New Roman"/>
                <w:color w:val="000000"/>
                <w:sz w:val="24"/>
              </w:rPr>
              <w:t>дставления о методах изучения социальных явлений и процессов в социальных науках,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прогнозирование, мет</w:t>
            </w:r>
            <w:r>
              <w:rPr>
                <w:rFonts w:ascii="Times New Roman" w:hAnsi="Times New Roman"/>
                <w:color w:val="000000"/>
                <w:sz w:val="24"/>
              </w:rPr>
              <w:t>од моделирования и сравнительно-исторический метод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знания, полученные при изучении раздела «Человек в обществе» для анализа социальной информации о многообразии путей и форм общественного развития, российском обществе, об угрозах и вызовах р</w:t>
            </w:r>
            <w:r>
              <w:rPr>
                <w:rFonts w:ascii="Times New Roman" w:hAnsi="Times New Roman"/>
                <w:color w:val="000000"/>
                <w:sz w:val="24"/>
              </w:rPr>
              <w:t>азвития в XXI в.,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СМИ;</w:t>
            </w:r>
          </w:p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поиск социа</w:t>
            </w:r>
            <w:r>
              <w:rPr>
                <w:rFonts w:ascii="Times New Roman" w:hAnsi="Times New Roman"/>
                <w:color w:val="000000"/>
                <w:sz w:val="24"/>
              </w:rPr>
              <w:t>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оненты в информационном сообщении, выделять факты, выводы, оценочные суждения, мнения при изучении раздела «Человек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обществе»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Осуществлять учебно-исследовательскую и проектную деятельность с использованием полученных знаний об обществе, о человеке, </w:t>
            </w:r>
            <w:r>
              <w:rPr>
                <w:rFonts w:ascii="Times New Roman" w:hAnsi="Times New Roman"/>
                <w:color w:val="000000"/>
                <w:sz w:val="24"/>
              </w:rPr>
              <w:t>его познавательной деятельности и творческой активности, представлять её результаты в виде завершённых проектов, презентаций, творческих работ социальной и междисциплинарной направленности; подготавливать устные выступления и письменные работы (развёрнутые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ответы, сочинения) по изученным темам, составлять сложный и тезисный план развёрнутых ответов; анализировать неадаптированные тексты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Использовать обществоведческие знания для взаимодействия с представителями других национальностей и культур в целях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успешного выполнения типичных социальных ролей, ориентации в актуальных общественных событиях, определения личной гражданской позиции, осознания значимости здорового образа жизни, роли непрерывного образования; использовать средства информационно-коммуника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ционных технологий в решении различных задач при изучении раздела «Человек в обществе»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Формулировать, основываясь на социальных ценностях и приобретённых знаниях о человеке в обществе, собственные суждения и аргументы по проблемам влияния социокультур</w:t>
            </w:r>
            <w:r>
              <w:rPr>
                <w:rFonts w:ascii="Times New Roman" w:hAnsi="Times New Roman"/>
                <w:color w:val="000000"/>
                <w:sz w:val="24"/>
              </w:rPr>
              <w:t>ных факторов на формирование личности, противоречивых последствий глобализации, соотношения свободы и необходимости в деятельности человека;</w:t>
            </w:r>
          </w:p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конкретизировать теоретические положения, в том числе о типах общества, многообразии путей и форм общественного раз</w:t>
            </w:r>
            <w:r>
              <w:rPr>
                <w:rFonts w:ascii="Times New Roman" w:hAnsi="Times New Roman"/>
                <w:color w:val="000000"/>
                <w:sz w:val="24"/>
              </w:rPr>
              <w:t>вития, человеке как результате биологической и социокультурной эволюции, многообразии видов деятельности и её мотивации, этапах социализации, фактами социальной действительности, модельными ситуациями, примерами из личного социального опыта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Оценивать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социальную информацию по проблемам развития современного общества, общественного и индивидуального сознания, потребностей и интересов личности, научного познания в социально-гуманитарных науках, в том числе поступающую по каналам сетевых коммуникаций, опр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еделять степень достоверности информации; соотносить различные оценки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социальных явлений, содержащиеся в источниках информации; давать оценку действиям людей в типичных (модельных) ситуациях с точки зрения социальных норм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Самостоятельно оценивать пра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ктические ситуации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</w:t>
            </w:r>
            <w:r>
              <w:rPr>
                <w:rFonts w:ascii="Times New Roman" w:hAnsi="Times New Roman"/>
                <w:color w:val="000000"/>
                <w:sz w:val="24"/>
              </w:rPr>
              <w:t>точки зрения ценностей, социальных норм, включая нормы морали и права, экономической рациональности; осознавать неприемлемость антиобщественного поведения, опасность алкоголизма и наркомании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Духовная культура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знаниями об историческом и </w:t>
            </w:r>
            <w:r>
              <w:rPr>
                <w:rFonts w:ascii="Times New Roman" w:hAnsi="Times New Roman"/>
                <w:color w:val="000000"/>
                <w:sz w:val="24"/>
              </w:rPr>
              <w:t>этническом многообразии культур, связи духовной и материальной культуры, особенностях профессиональной деятельности в области науки и культуры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российские духовно-нравственные ценности, в том числе ценности человеческой жизни, патриотиз</w:t>
            </w:r>
            <w:r>
              <w:rPr>
                <w:rFonts w:ascii="Times New Roman" w:hAnsi="Times New Roman"/>
                <w:color w:val="000000"/>
                <w:sz w:val="24"/>
              </w:rPr>
              <w:t>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</w:t>
            </w:r>
            <w:r>
              <w:rPr>
                <w:rFonts w:ascii="Times New Roman" w:hAnsi="Times New Roman"/>
                <w:color w:val="000000"/>
                <w:sz w:val="24"/>
              </w:rPr>
              <w:t>и культуры России и традиций народов России, общественной стабильности и целостности государства, на примерах раздела «Духовная культура»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определять смысл, различать признаки научных понятий и использовать понятийный аппарат при анализе и оценке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социальных явлений, в том числе достижений российской науки и искусства, направлений научно-технологического развития Российской Федерации, при изложении собственных суждений и построении устных и письменных высказываний, включая понятия: духовная культур</w:t>
            </w:r>
            <w:r>
              <w:rPr>
                <w:rFonts w:ascii="Times New Roman" w:hAnsi="Times New Roman"/>
                <w:color w:val="000000"/>
                <w:sz w:val="24"/>
              </w:rPr>
              <w:t>а, духовные ценности, народная культура, массовая культура, элитарная культура, ценности и идеалы; образование, наука, искусство, религия, мораль, мировоззрение;</w:t>
            </w:r>
          </w:p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различные смыслы многозначных понятий, в том числе: культура;</w:t>
            </w:r>
          </w:p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и ти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пологизировать на основе предложенных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критериев используемые в социальных науках понятия и термины, отражающие явления и процессы социальной действительности, в том числе: виды знания, науки, религий; виды и уровни образования в Российской Федерации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устанавливать, выявлять, объяснять и конкретизировать примерами причинно-следственные, функциональные, иерархические и другие связи подсистем и элементов общества, материальной и духовной культуры, массовой и элитарной культуры;</w:t>
            </w:r>
          </w:p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причи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ны и последствия преобразований в духовной сфере жизни российского общества, культурного многообразия современного общества, возрастания роли науки в современном обществе; отражать связи социальных объектов и явлений с помощью различных знаковых систем, в </w:t>
            </w:r>
            <w:r>
              <w:rPr>
                <w:rFonts w:ascii="Times New Roman" w:hAnsi="Times New Roman"/>
                <w:color w:val="000000"/>
                <w:sz w:val="24"/>
              </w:rPr>
              <w:t>том числе в таблицах, схемах, диаграммах, графиках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Иметь представления о методах изучения социальных явлений и процессов в социальных науках, включая универсальные методы науки, а также специальные методы социального познания, в том числе социологичес</w:t>
            </w:r>
            <w:r>
              <w:rPr>
                <w:rFonts w:ascii="Times New Roman" w:hAnsi="Times New Roman"/>
                <w:color w:val="000000"/>
                <w:sz w:val="24"/>
              </w:rPr>
              <w:t>кие опросы, биографический метод, социальное прогнозирование, метод моделирования и сравнительно-исторический метод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знания, полученные при изучении раздела «Духовная культура» для анализа социальной информации о развитии духовной культуры, п</w:t>
            </w:r>
            <w:r>
              <w:rPr>
                <w:rFonts w:ascii="Times New Roman" w:hAnsi="Times New Roman"/>
                <w:color w:val="000000"/>
                <w:sz w:val="24"/>
              </w:rPr>
              <w:t>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СМИ;</w:t>
            </w:r>
          </w:p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поиск социальной информации, п</w:t>
            </w:r>
            <w:r>
              <w:rPr>
                <w:rFonts w:ascii="Times New Roman" w:hAnsi="Times New Roman"/>
                <w:color w:val="000000"/>
                <w:sz w:val="24"/>
              </w:rPr>
              <w:t>редставленной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</w:t>
            </w:r>
            <w:r>
              <w:rPr>
                <w:rFonts w:ascii="Times New Roman" w:hAnsi="Times New Roman"/>
                <w:color w:val="000000"/>
                <w:sz w:val="24"/>
              </w:rPr>
              <w:t>нном сообщении, выделять факты, выводы, оценочные суждения, мнения при изучении раздела «Духовная культура»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Осуществлять учебно-исследовательскую и проектную деятельность с использованием полученных знаний об обществе, 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его духовной культуре, предста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влять её результаты в виде завершённых проектов, презентаций, творческих работ социальной и междисциплинарной направленности; готовить устные выступления и письменные работы (развёрнутые ответы, сочинения) по изученным темам, составлять сложный и тезисный </w:t>
            </w:r>
            <w:r>
              <w:rPr>
                <w:rFonts w:ascii="Times New Roman" w:hAnsi="Times New Roman"/>
                <w:color w:val="000000"/>
                <w:sz w:val="24"/>
              </w:rPr>
              <w:t>план развёрнутых ответов; анализировать неадаптированные тексты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ориентации в актуальных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общественных событиях, определения личной гражданской позиции, осознания значимости здорового образа жизни, роли непрерывного образования; использовать средства информационно-коммуникационных технологий в решении различных задач при изучении раздела «Духо</w:t>
            </w:r>
            <w:r>
              <w:rPr>
                <w:rFonts w:ascii="Times New Roman" w:hAnsi="Times New Roman"/>
                <w:color w:val="000000"/>
                <w:sz w:val="24"/>
              </w:rPr>
              <w:t>вная культура»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Формулировать, основываясь на социальных ценностях и приобретённых знаниях о духовной культуре, собственные суждения и аргументы по проблемам значения культурных ценностей и норм в жизни общества, в духовном развитии личности;</w:t>
            </w:r>
          </w:p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конкретиз</w:t>
            </w:r>
            <w:r>
              <w:rPr>
                <w:rFonts w:ascii="Times New Roman" w:hAnsi="Times New Roman"/>
                <w:color w:val="000000"/>
                <w:sz w:val="24"/>
              </w:rPr>
              <w:t>ировать теоретические положения, в том числе об особенностях научного познания в социально-гуманитарных науках, духовных ценностях, субкультуре и контркультуре, диалоге культур, категориях морали, возможностях самовоспитания, особенностях образования и нау</w:t>
            </w:r>
            <w:r>
              <w:rPr>
                <w:rFonts w:ascii="Times New Roman" w:hAnsi="Times New Roman"/>
                <w:color w:val="000000"/>
                <w:sz w:val="24"/>
              </w:rPr>
              <w:t>ки в современном обществе, свободе совести, значении поддержания межконфессионального мира в Российской Федерации, многообразии функций искусства, достижениях современного российского искусства, фактами социальной действительности, модельными ситуациями, п</w:t>
            </w:r>
            <w:r>
              <w:rPr>
                <w:rFonts w:ascii="Times New Roman" w:hAnsi="Times New Roman"/>
                <w:color w:val="000000"/>
                <w:sz w:val="24"/>
              </w:rPr>
              <w:t>римерами из личного социального опыта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Оценивать социальную информацию по проблемам научного познания в социально-гуманитарных науках, духовной культуры, в том числе поступающую по каналам сетевых коммуникаций, определять степень достоверности информа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ции; соотносить различные оценки социальных явлений, содержащиеся в источниках информации; давать оценку действиям людей в типичных (модельных) ситуациях с точки зрения социальных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норм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Самостоятельно оценивать практические ситуации и принимать решени</w:t>
            </w:r>
            <w:r>
              <w:rPr>
                <w:rFonts w:ascii="Times New Roman" w:hAnsi="Times New Roman"/>
                <w:color w:val="000000"/>
                <w:sz w:val="24"/>
              </w:rPr>
              <w:t>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ценностей, социальных но</w:t>
            </w:r>
            <w:r>
              <w:rPr>
                <w:rFonts w:ascii="Times New Roman" w:hAnsi="Times New Roman"/>
                <w:color w:val="000000"/>
                <w:sz w:val="24"/>
              </w:rPr>
              <w:t>рм, включая нормы морали и права, экономической рациональности; осознавать неприемлемость антиобщественного поведения, опасность алкоголизма и наркомании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жизнь общества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знаниями об экономике как науке и хозяйстве; роли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государства в экономике, в том числе государственной политике поддержки малого бизнеса и предпринимательства, конкуренции и импортозамещения; особенностях рыночных отношений в современной экономике; роли государственного бюджета в реализации полномочий орг</w:t>
            </w:r>
            <w:r>
              <w:rPr>
                <w:rFonts w:ascii="Times New Roman" w:hAnsi="Times New Roman"/>
                <w:color w:val="000000"/>
                <w:sz w:val="24"/>
              </w:rPr>
              <w:t>анов государственной власти, механизмах принятия бюджетных решений; особенностях профессиональной деятельности в экономической и финансовой сферах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российские духовно-нравственные ценности, в том числе ценности человеческой жизни, патри</w:t>
            </w:r>
            <w:r>
              <w:rPr>
                <w:rFonts w:ascii="Times New Roman" w:hAnsi="Times New Roman"/>
                <w:color w:val="000000"/>
                <w:sz w:val="24"/>
              </w:rPr>
              <w:t>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</w:t>
            </w:r>
            <w:r>
              <w:rPr>
                <w:rFonts w:ascii="Times New Roman" w:hAnsi="Times New Roman"/>
                <w:color w:val="000000"/>
                <w:sz w:val="24"/>
              </w:rPr>
              <w:t>ности культуры России и традиций народов России, общественной стабильности и целостности государства, на примерах раздела «Экономическая жизнь общества»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определять смысл, различать признаки научных понятий и использовать понятийный аппарат при а</w:t>
            </w:r>
            <w:r>
              <w:rPr>
                <w:rFonts w:ascii="Times New Roman" w:hAnsi="Times New Roman"/>
                <w:color w:val="000000"/>
                <w:sz w:val="24"/>
              </w:rPr>
              <w:t>нализе и оценке социальных явлений, в том числе достижений российской науки и искусства, направлений научно-технологического развития Российской Федерации, при изложении собственных суждений и построении устных и письменных высказываний, включая понятия: э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кономическая система, экономический рост, экономический цикл, ограниченность ресурсов, общественные блага, валовой внутренний продукт, факторы долгосрочного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экономического роста, механизмы государственного регулирования экономики, международное разделение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труда;</w:t>
            </w:r>
          </w:p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различные смыслы многозначных понятий, в том числе: экономика, собственность; </w:t>
            </w:r>
          </w:p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и типологизировать на основе предложенных критериев используемые в социальных науках понятия и термины, отражающие явления и процессы социальн</w:t>
            </w:r>
            <w:r>
              <w:rPr>
                <w:rFonts w:ascii="Times New Roman" w:hAnsi="Times New Roman"/>
                <w:color w:val="000000"/>
                <w:sz w:val="24"/>
              </w:rPr>
              <w:t>ой действительности, в том числе: виды налоговых систем, издержек производства, безработицы, финансовых услуг, типы и виды рыночных структур, факторы производства, источники финансирования предприятий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Уметь устанавливать, выявлять, объяснять и </w:t>
            </w:r>
            <w:r>
              <w:rPr>
                <w:rFonts w:ascii="Times New Roman" w:hAnsi="Times New Roman"/>
                <w:color w:val="000000"/>
                <w:sz w:val="24"/>
              </w:rPr>
              <w:t>конкретизировать примерами причинно-следственные, функциональные, иерархические и другие связи экономической деятельности и проблем устойчивого развития, макроэкономических показателей и качества жизни, спроса и предложения;</w:t>
            </w:r>
          </w:p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причины и после</w:t>
            </w:r>
            <w:r>
              <w:rPr>
                <w:rFonts w:ascii="Times New Roman" w:hAnsi="Times New Roman"/>
                <w:color w:val="000000"/>
                <w:sz w:val="24"/>
              </w:rPr>
              <w:t>дствия преобразований в экономической сфере жизни российского общества, инфляции, безработицы; экономические функции государства, Центрального банка Российской Федерации, налоговой системы Российской Федерации, предпринимательства;</w:t>
            </w:r>
          </w:p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отражать связи социальны</w:t>
            </w:r>
            <w:r>
              <w:rPr>
                <w:rFonts w:ascii="Times New Roman" w:hAnsi="Times New Roman"/>
                <w:color w:val="000000"/>
                <w:sz w:val="24"/>
              </w:rPr>
              <w:t>х объектов и явлений с помощью различных знаковых систем, в том числе в таблицах, схемах, диаграммах, графиках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Иметь представления о методах изучения социальных явлений и процессов в социальных науках, включая универсальные методы науки, а также специ</w:t>
            </w:r>
            <w:r>
              <w:rPr>
                <w:rFonts w:ascii="Times New Roman" w:hAnsi="Times New Roman"/>
                <w:color w:val="000000"/>
                <w:sz w:val="24"/>
              </w:rPr>
              <w:t>альные методы социального познания, в том числе социологические опросы, биографический метод, социальное прогнозирование, метод моделирования и сравнительно-исторический метод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Применять знания, полученные при изучении раздела «Экономическая жизнь обще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ства», для анализа социальной информации о проблемах и современных тенденциях, направлениях и механизмах экономического развития, полученной из источников разного типа, включая официальные публикации на интернет-ресурсах государственных органов, нормативны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е правовые акты, государственные документы стратегического характера, публикации в СМИ;</w:t>
            </w:r>
          </w:p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осуществлять поиск социальной информации, представленной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различных знаковых системах, извлекать информацию из неадаптированных источников, вести целенаправленный поис</w:t>
            </w:r>
            <w:r>
              <w:rPr>
                <w:rFonts w:ascii="Times New Roman" w:hAnsi="Times New Roman"/>
                <w:color w:val="000000"/>
                <w:sz w:val="24"/>
              </w:rPr>
              <w:t>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 при изучении раздела «Экономическая жизнь общества»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существлять учебно-исследовательскую и проектную деятельность с использованием полученных знаний об экономической жизни общества, представлять её результаты в виде завершённых проектов, презентаций, творческих работ социальной и междисциплинарной направлен</w:t>
            </w:r>
            <w:r>
              <w:rPr>
                <w:rFonts w:ascii="Times New Roman" w:hAnsi="Times New Roman"/>
                <w:color w:val="000000"/>
                <w:sz w:val="24"/>
              </w:rPr>
              <w:t>ности; подготавливать устные выступления и письменные работы (развёрнутые ответы, сочинения) по изученным темам, составлять сложный и тезисный план развёрнутых ответов; анализировать неадаптированные тексты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обществоведческие знания для </w:t>
            </w:r>
            <w:r>
              <w:rPr>
                <w:rFonts w:ascii="Times New Roman" w:hAnsi="Times New Roman"/>
                <w:color w:val="000000"/>
                <w:sz w:val="24"/>
              </w:rPr>
              <w:t>взаимодействия с представителями других национальностей и культур в целях успешного выполнения типичных социальных ролей, ориентации в актуальных общественных событиях, определения личной гражданской позиции, осознания значимости здорового образа жизни, ро</w:t>
            </w:r>
            <w:r>
              <w:rPr>
                <w:rFonts w:ascii="Times New Roman" w:hAnsi="Times New Roman"/>
                <w:color w:val="000000"/>
                <w:sz w:val="24"/>
              </w:rPr>
              <w:t>ли непрерывного образования; использовать средства информационно-коммуникационных технологий в решении различных задач при изучении раздела «Экономическая жизнь общества»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Формулировать, основываясь на социальных ценностях и приобретённых знаниях об эк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ономической жизни общества, собственные суждения и аргументы по проблемам роли государства в экономике, путей достижения экономического роста, взаимосвязи экономической свободы и социальной ответственности;</w:t>
            </w:r>
          </w:p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конкретизировать теоретические положения, в том ч</w:t>
            </w:r>
            <w:r>
              <w:rPr>
                <w:rFonts w:ascii="Times New Roman" w:hAnsi="Times New Roman"/>
                <w:color w:val="000000"/>
                <w:sz w:val="24"/>
              </w:rPr>
              <w:t>исле об использовании мер государственной поддержки малого и среднего предпринимательства в Российской Федерации, выборе способов рационального экономического поведения людей, особенностях труда молодёжи в условиях конкуренции на рынке труда, фактами социа</w:t>
            </w:r>
            <w:r>
              <w:rPr>
                <w:rFonts w:ascii="Times New Roman" w:hAnsi="Times New Roman"/>
                <w:color w:val="000000"/>
                <w:sz w:val="24"/>
              </w:rPr>
              <w:t>льной действительности, модельными ситуациями, примерами из личного социального опыта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3.10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знания о финансах и бюджетном регулировании при пользовании финансовыми услугами и инструментами, в том числе находить, анализировать и использовать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учётом основных способов снижения рисков и правил личной финансовой безопасности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Оценивать социальную информацию по проблемам экономической жизни общества, в том числе поступающую по каналам сетевых коммуникаций, определять степень достоверности информации; соотносить различные оценки социальных явлений, содержащиеся в источниках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информации; давать оценку действиям людей в типичных (модельных) ситуациях с точки зрения социальных норм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Самостоятельно оценивать практические ситуации и принимать решения, выявлять с помощью полученных знаний наиболее эффективные способы </w:t>
            </w:r>
            <w:r>
              <w:rPr>
                <w:rFonts w:ascii="Times New Roman" w:hAnsi="Times New Roman"/>
                <w:color w:val="000000"/>
                <w:sz w:val="24"/>
              </w:rPr>
              <w:t>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ценностей, социальных норм, включая нормы морали и права, экономической рациональности; осозн</w:t>
            </w:r>
            <w:r>
              <w:rPr>
                <w:rFonts w:ascii="Times New Roman" w:hAnsi="Times New Roman"/>
                <w:color w:val="000000"/>
                <w:sz w:val="24"/>
              </w:rPr>
              <w:t>авать неприемлемость антиобщественного поведения, опасность алкоголизма и наркомании</w:t>
            </w:r>
          </w:p>
        </w:tc>
      </w:tr>
    </w:tbl>
    <w:p w:rsidR="00D4214D" w:rsidRDefault="00D4214D">
      <w:pPr>
        <w:spacing w:after="0"/>
        <w:ind w:left="120"/>
      </w:pPr>
    </w:p>
    <w:p w:rsidR="00D4214D" w:rsidRDefault="004064A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D4214D" w:rsidRDefault="00D4214D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6"/>
        <w:gridCol w:w="7443"/>
      </w:tblGrid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сфера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знаниями о социальной структуре общества, критериях социальной стратификации; формах и факторах социальной мобильности в современном обществе, о семье как социальном институте, возрастании роли семейных ценностей; направлениях социальной полити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ки в Российской Федерации, в том числе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области поддержки семьи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</w:t>
            </w:r>
            <w:r>
              <w:rPr>
                <w:rFonts w:ascii="Times New Roman" w:hAnsi="Times New Roman"/>
                <w:color w:val="000000"/>
                <w:sz w:val="24"/>
              </w:rPr>
              <w:t>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</w:t>
            </w:r>
            <w:r>
              <w:rPr>
                <w:rFonts w:ascii="Times New Roman" w:hAnsi="Times New Roman"/>
                <w:color w:val="000000"/>
                <w:sz w:val="24"/>
              </w:rPr>
              <w:t>тности государства, на примерах раздела «Социальная сфера»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определять смысл,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</w:t>
            </w:r>
            <w:r>
              <w:rPr>
                <w:rFonts w:ascii="Times New Roman" w:hAnsi="Times New Roman"/>
                <w:color w:val="000000"/>
                <w:sz w:val="24"/>
              </w:rPr>
              <w:t>сьменных высказываний, включая понятия: социальные общности, социальные группы и отношения между ними, социальная стратификация, социальное неравенство, социальный статус, социальная роль, социальная мобильность, семья и брак, этнические общности, нация, с</w:t>
            </w:r>
            <w:r>
              <w:rPr>
                <w:rFonts w:ascii="Times New Roman" w:hAnsi="Times New Roman"/>
                <w:color w:val="000000"/>
                <w:sz w:val="24"/>
              </w:rPr>
              <w:t>оциальные нормы, социальный контроль и самоконтроль, социальный конфликт;</w:t>
            </w:r>
          </w:p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различные смыслы многозначных понятий, в том числе: социальная справедливость, социальный институт;</w:t>
            </w:r>
          </w:p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и типологизировать на основе предложенных критериев ис</w:t>
            </w:r>
            <w:r>
              <w:rPr>
                <w:rFonts w:ascii="Times New Roman" w:hAnsi="Times New Roman"/>
                <w:color w:val="000000"/>
                <w:sz w:val="24"/>
              </w:rPr>
              <w:t>пользуемые в социальных науках понятия и термины, отражающие социальные явления и процессы, в том числе: социальные общности и группы, виды социальной мобильности, типы семьи, социальные нормы, социальные конфликты, формы социальных девиаций, виды миграцио</w:t>
            </w:r>
            <w:r>
              <w:rPr>
                <w:rFonts w:ascii="Times New Roman" w:hAnsi="Times New Roman"/>
                <w:color w:val="000000"/>
                <w:sz w:val="24"/>
              </w:rPr>
              <w:t>нных процессов в современном мире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устанавливать, выявлять, объяснять причинно-следственные, функциональные, иерархические и другие связи при описании социальной структуры;</w:t>
            </w:r>
          </w:p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приводить примеры взаимосвязи социальной, политической и других сфер </w:t>
            </w:r>
            <w:r>
              <w:rPr>
                <w:rFonts w:ascii="Times New Roman" w:hAnsi="Times New Roman"/>
                <w:color w:val="000000"/>
                <w:sz w:val="24"/>
              </w:rPr>
              <w:t>жизни общества; права и морали;</w:t>
            </w:r>
          </w:p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причины и последствия преобразований в социальной сфере, возрастания социальной мобильности, сохранения социального неравенства, социальных конфликтов, отклоняющегося (девиантного) поведения; </w:t>
            </w:r>
          </w:p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функции семьи, социальных норм, включая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нормы права; социального контроля; </w:t>
            </w:r>
          </w:p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отражать связи социальных объектов и явлений с помощью различных знаковых систем, в том числе в таблицах, схемах, диаграммах, графиках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Иметь представления о методах изучения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социальной сферы жизни общества, включая универсальные методы науки, а также специальные методы социального познания, в том числе социологические опросы, биографический, сравнительно-правовой метод, политическое прогнозирование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знания, получ</w:t>
            </w:r>
            <w:r>
              <w:rPr>
                <w:rFonts w:ascii="Times New Roman" w:hAnsi="Times New Roman"/>
                <w:color w:val="000000"/>
                <w:sz w:val="24"/>
              </w:rPr>
              <w:t>енные при изучении раздела «Социальная сфера», для анализа социальной информации о социальном развитии российского общества, полученной из источников разного типа, включая официальные публикации на Интернет-ресурсах государственных органов, нормативные пра</w:t>
            </w:r>
            <w:r>
              <w:rPr>
                <w:rFonts w:ascii="Times New Roman" w:hAnsi="Times New Roman"/>
                <w:color w:val="000000"/>
                <w:sz w:val="24"/>
              </w:rPr>
              <w:t>вовые акты, государственные документы стратегического характера, публикации в СМИ;</w:t>
            </w:r>
          </w:p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поиск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</w:t>
            </w:r>
            <w:r>
              <w:rPr>
                <w:rFonts w:ascii="Times New Roman" w:hAnsi="Times New Roman"/>
                <w:color w:val="000000"/>
                <w:sz w:val="24"/>
              </w:rPr>
              <w:t>едений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 при изучении раздела «Социальная сфера»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Осуществлять </w:t>
            </w:r>
            <w:r>
              <w:rPr>
                <w:rFonts w:ascii="Times New Roman" w:hAnsi="Times New Roman"/>
                <w:color w:val="000000"/>
                <w:sz w:val="24"/>
              </w:rPr>
              <w:t>учебно-исследовательскую и проектную деятельность с использованием полученных знаний о структуре общества, социальных отношениях, представлять её результаты в виде завершённых проектов, презентаций, творческих работ социальной и междисциплинарной направлен</w:t>
            </w:r>
            <w:r>
              <w:rPr>
                <w:rFonts w:ascii="Times New Roman" w:hAnsi="Times New Roman"/>
                <w:color w:val="000000"/>
                <w:sz w:val="24"/>
              </w:rPr>
              <w:t>ности; подготавливать устные выступления и письменные работы (развёрнутые ответы, сочинения) по изученным темам, составлять сложный и тезисный планы развёрнутых ответов; анализировать неадаптированные тексты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политические и правовые знания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для взаимодействия с представителями других национальностей и культур в целях успешного выполнения типичных социальных ролей, ориентации в актуальных общественных событиях, определения личной гражданской позиции; осознания роли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непрерывного образования; и</w:t>
            </w:r>
            <w:r>
              <w:rPr>
                <w:rFonts w:ascii="Times New Roman" w:hAnsi="Times New Roman"/>
                <w:color w:val="000000"/>
                <w:sz w:val="24"/>
              </w:rPr>
              <w:t>спользовать средства информационно-коммуникационных технологий в решении различных задач при изучении раздела «Социальная сфера»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Формулировать на основе социальных ценностей и приобретённых знаний о структуре общества и социальных взаимодействиях собс</w:t>
            </w:r>
            <w:r>
              <w:rPr>
                <w:rFonts w:ascii="Times New Roman" w:hAnsi="Times New Roman"/>
                <w:color w:val="000000"/>
                <w:sz w:val="24"/>
              </w:rPr>
              <w:t>твенные суждения и аргументы по проблемам социальной мобильности, её форм и каналов в современном российском обществе; миграционных процессов; тенденций развития семьи;</w:t>
            </w:r>
          </w:p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ключевые понятия, теоретические положения, в том числе о социальной структ</w:t>
            </w:r>
            <w:r>
              <w:rPr>
                <w:rFonts w:ascii="Times New Roman" w:hAnsi="Times New Roman"/>
                <w:color w:val="000000"/>
                <w:sz w:val="24"/>
              </w:rPr>
              <w:t>уре российского общества, роли семьи в жизни личности и в развитии общества;</w:t>
            </w:r>
          </w:p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конкретизировать теоретические положения о конституционных принципах национальной политики в Российской Федерации; социальных конфликтах, включая этносоциальные, и путях их разреш</w:t>
            </w:r>
            <w:r>
              <w:rPr>
                <w:rFonts w:ascii="Times New Roman" w:hAnsi="Times New Roman"/>
                <w:color w:val="000000"/>
                <w:sz w:val="24"/>
              </w:rPr>
              <w:t>ения; государственной поддержке социально незащищённых слоёв общества и мерах социальной поддержки семьи в Российской Федерации фактами социальной действительности, модельными ситуациями, примерами из личного социального опыта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Оценивать социальную ин</w:t>
            </w:r>
            <w:r>
              <w:rPr>
                <w:rFonts w:ascii="Times New Roman" w:hAnsi="Times New Roman"/>
                <w:color w:val="000000"/>
                <w:sz w:val="24"/>
              </w:rPr>
              <w:t>формацию по проблемам социальных отношений, в том числе поступающую по каналам сетевых коммуникаций, определять степень достоверности информации; соотносить различные оценки социального взаимодействия, содержащиеся в источниках информации; давать оценку де</w:t>
            </w:r>
            <w:r>
              <w:rPr>
                <w:rFonts w:ascii="Times New Roman" w:hAnsi="Times New Roman"/>
                <w:color w:val="000000"/>
                <w:sz w:val="24"/>
              </w:rPr>
              <w:t>йствиям людей в типичных (модельных) ситуациях с точки зрения социальных норм, в том числе норм морали и права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Самостоятельно оценивать и принимать решения, выявлять с помощью полученных знаний наиболее эффективные способы противодействия коррупции;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включая нормы морали и права, ценностей; осознавать неприемлемость антиобщественного поведения, опаснос</w:t>
            </w:r>
            <w:r>
              <w:rPr>
                <w:rFonts w:ascii="Times New Roman" w:hAnsi="Times New Roman"/>
                <w:color w:val="000000"/>
                <w:sz w:val="24"/>
              </w:rPr>
              <w:t>ть алкоголизма и наркомании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сфера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знаниями о структуре и функциях политической системы общества, направлениях государственной политики Российской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Федерации; конституционном статусе и полномочиях органов государственной власти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</w:t>
            </w:r>
            <w:r>
              <w:rPr>
                <w:rFonts w:ascii="Times New Roman" w:hAnsi="Times New Roman"/>
                <w:color w:val="000000"/>
                <w:sz w:val="24"/>
              </w:rPr>
              <w:t>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 на примерах раздела «Политическая сфера»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</w:rPr>
              <w:t>меть определять смысл,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высказываний, включая понятия: политическая власть, поли</w:t>
            </w:r>
            <w:r>
              <w:rPr>
                <w:rFonts w:ascii="Times New Roman" w:hAnsi="Times New Roman"/>
                <w:color w:val="000000"/>
                <w:sz w:val="24"/>
              </w:rPr>
              <w:t>тический институт, политические отношения, политическая система, государство, национальная безопасность, политическая культура, политическая элита, политическое лидерство, политический процесс;</w:t>
            </w:r>
          </w:p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различные смыслы многозначных понятий, в том числе: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власть;</w:t>
            </w:r>
          </w:p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и типологизировать на основе предложенных критериев используемые в социальных науках понятия и термины, отражающие социальные явления и процессы, в том числе: формы государства, политические партии, виды политического лидерства, и</w:t>
            </w:r>
            <w:r>
              <w:rPr>
                <w:rFonts w:ascii="Times New Roman" w:hAnsi="Times New Roman"/>
                <w:color w:val="000000"/>
                <w:sz w:val="24"/>
              </w:rPr>
              <w:t>збирательных и партийных систем, политических идеологий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устанавливать, выявлять, объяснять причинно-следственные, функциональные, иерархические и другие связи при описании формы государства, политической культуры личности и её политического пове</w:t>
            </w:r>
            <w:r>
              <w:rPr>
                <w:rFonts w:ascii="Times New Roman" w:hAnsi="Times New Roman"/>
                <w:color w:val="000000"/>
                <w:sz w:val="24"/>
              </w:rPr>
              <w:t>дения;</w:t>
            </w:r>
          </w:p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взаимосвязи социальной, политической и других сфер жизни общества;</w:t>
            </w:r>
          </w:p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причины и последствия преобразований в политической сфере, абсентеизма, коррупции;</w:t>
            </w:r>
          </w:p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функции государства, субъектов и органов государс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твенной власти в Российской Федерации, политических партий, средств массовой информации в политической жизни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общества; </w:t>
            </w:r>
          </w:p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отражать связи социальных объектов и явлений с помощью различных знаковых систем, в том числе в таблицах, схемах, диаграммах, графиках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Иметь представления о методах изучения социальной, политической сферы жизни общества, включая универсальные методы науки, а также специальные методы социального познания, в том числе социологические опросы, биографический, сравнительно-правовой метод, </w:t>
            </w:r>
            <w:r>
              <w:rPr>
                <w:rFonts w:ascii="Times New Roman" w:hAnsi="Times New Roman"/>
                <w:color w:val="000000"/>
                <w:sz w:val="24"/>
              </w:rPr>
              <w:t>политическое прогнозирование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знания, полученные при изучении раздела «Политическая сфера», для анализа социальной информации о политическом развитии российского общества, направлениях государственной политики в Российской Федерации,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СМИ;</w:t>
            </w:r>
          </w:p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поиск политической информации</w:t>
            </w:r>
            <w:r>
              <w:rPr>
                <w:rFonts w:ascii="Times New Roman" w:hAnsi="Times New Roman"/>
                <w:color w:val="000000"/>
                <w:sz w:val="24"/>
              </w:rPr>
              <w:t>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</w:t>
            </w:r>
            <w:r>
              <w:rPr>
                <w:rFonts w:ascii="Times New Roman" w:hAnsi="Times New Roman"/>
                <w:color w:val="000000"/>
                <w:sz w:val="24"/>
              </w:rPr>
              <w:t>ционном сообщении, выделять факты, выводы, оценочные суждения, мнения при изучении раздела «Политическая сфера»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учебно-исследовательскую и проектную деятельность с использованием полученных знаний о политической сфере, представлять её рез</w:t>
            </w:r>
            <w:r>
              <w:rPr>
                <w:rFonts w:ascii="Times New Roman" w:hAnsi="Times New Roman"/>
                <w:color w:val="000000"/>
                <w:sz w:val="24"/>
              </w:rPr>
              <w:t>ультаты в виде завершённых проектов, презентаций, творческих работ социальной и междисциплинарной направленности; готовить устные выступления и письменные работы (развёрнутые ответы, сочинения) по изученным темам, составлять сложный и тезисный план развёрн</w:t>
            </w:r>
            <w:r>
              <w:rPr>
                <w:rFonts w:ascii="Times New Roman" w:hAnsi="Times New Roman"/>
                <w:color w:val="000000"/>
                <w:sz w:val="24"/>
              </w:rPr>
              <w:t>утых ответов; анализировать неадаптированные тексты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политические знания для взаимодействия с представителями других национальностей и культур в целях успешного выполнения типичных социальных ролей, ориентации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 актуальных общественных соб</w:t>
            </w:r>
            <w:r>
              <w:rPr>
                <w:rFonts w:ascii="Times New Roman" w:hAnsi="Times New Roman"/>
                <w:color w:val="000000"/>
                <w:sz w:val="24"/>
              </w:rPr>
              <w:t>ытиях, определения личной гражданской позиции; осознания роли непрерывного образования; использовать средства информационно-коммуникационных технологий в решении различных задач при изучении раздела «Политическая сфера»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Формулировать на основе социаль</w:t>
            </w:r>
            <w:r>
              <w:rPr>
                <w:rFonts w:ascii="Times New Roman" w:hAnsi="Times New Roman"/>
                <w:color w:val="000000"/>
                <w:sz w:val="24"/>
              </w:rPr>
              <w:t>ных ценностей и приобретённых знаний о политической сфере собственные суждения и аргументы по проблемам участия субъектов политики в политическом процессе, опасности коррупции и необходимости борьбы с ней;</w:t>
            </w:r>
          </w:p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ключевые понятия, теоретические полож</w:t>
            </w:r>
            <w:r>
              <w:rPr>
                <w:rFonts w:ascii="Times New Roman" w:hAnsi="Times New Roman"/>
                <w:color w:val="000000"/>
                <w:sz w:val="24"/>
              </w:rPr>
              <w:t>ения, в том числе об особенностях политической власти, структуре политической системы; роли сети Интернета в современной политической коммуникации;</w:t>
            </w:r>
          </w:p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конкретизировать теоретические положения о федеративном устройстве и политической системе Российской </w:t>
            </w:r>
            <w:r>
              <w:rPr>
                <w:rFonts w:ascii="Times New Roman" w:hAnsi="Times New Roman"/>
                <w:color w:val="000000"/>
                <w:sz w:val="24"/>
              </w:rPr>
              <w:t>Федерации на современном этапе, государственном суверенитете; избирательной системе в Российской Федерации, государственной службе и статусе государственного служащего фактами социальной действительности, модельными ситуациями, примерами из личного социаль</w:t>
            </w:r>
            <w:r>
              <w:rPr>
                <w:rFonts w:ascii="Times New Roman" w:hAnsi="Times New Roman"/>
                <w:color w:val="000000"/>
                <w:sz w:val="24"/>
              </w:rPr>
              <w:t>ного опыта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Оценивать социальную информацию по проблемам политической жизни общества, в том числе поступающую по каналам сетевых коммуникаций, определять степень достоверности информации; соотносить различные оценки социального взаимодействия, политич</w:t>
            </w:r>
            <w:r>
              <w:rPr>
                <w:rFonts w:ascii="Times New Roman" w:hAnsi="Times New Roman"/>
                <w:color w:val="000000"/>
                <w:sz w:val="24"/>
              </w:rPr>
              <w:t>еских событий, правовых отношений, содержащиеся в источниках информации; давать оценку действиям людей в типичных (модельных) ситуациях с точки зрения социальных норм, в том числе норм морали и права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Самостоятельно оценивать и принимать решения, выяв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включая нормы </w:t>
            </w:r>
            <w:r>
              <w:rPr>
                <w:rFonts w:ascii="Times New Roman" w:hAnsi="Times New Roman"/>
                <w:color w:val="000000"/>
                <w:sz w:val="24"/>
              </w:rPr>
              <w:t>морали и права, ценностей; осознавать неприемлемость антиобщественного поведения, опасность алкоголизма и наркомании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Правовое регулирование общественных отношений в Российской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Федерации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знаниями о праве как социальном регуляторе, системе пр</w:t>
            </w:r>
            <w:r>
              <w:rPr>
                <w:rFonts w:ascii="Times New Roman" w:hAnsi="Times New Roman"/>
                <w:color w:val="000000"/>
                <w:sz w:val="24"/>
              </w:rPr>
              <w:t>ава и законодательстве Российской Федерации, системе прав, свобод и обязанностей человека и гражданина в Российской Федерации, правах ребёнка и механизмах защиты прав в Российской Федерации; правовом регулировании гражданских, семейных, трудовых, налоговых</w:t>
            </w:r>
            <w:r>
              <w:rPr>
                <w:rFonts w:ascii="Times New Roman" w:hAnsi="Times New Roman"/>
                <w:color w:val="000000"/>
                <w:sz w:val="24"/>
              </w:rPr>
              <w:t>, образовательных, административных, уголовных правовых отношений; экологическом законодательстве, гражданском, административном и уголовном судопроизводстве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российские духовно-нравственные ценности, в том числе ценности человеческой </w:t>
            </w:r>
            <w:r>
              <w:rPr>
                <w:rFonts w:ascii="Times New Roman" w:hAnsi="Times New Roman"/>
                <w:color w:val="000000"/>
                <w:sz w:val="24"/>
              </w:rPr>
              <w:t>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</w:t>
            </w:r>
            <w:r>
              <w:rPr>
                <w:rFonts w:ascii="Times New Roman" w:hAnsi="Times New Roman"/>
                <w:color w:val="000000"/>
                <w:sz w:val="24"/>
              </w:rPr>
              <w:t>сознания ценности культуры России и традиций народов России, общественной стабильности и целостности государства на примерах раздела «Правовое регулирование общественных отношений в Российской Федерации»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определять смысл, различать признаки науч</w:t>
            </w:r>
            <w:r>
              <w:rPr>
                <w:rFonts w:ascii="Times New Roman" w:hAnsi="Times New Roman"/>
                <w:color w:val="000000"/>
                <w:sz w:val="24"/>
              </w:rPr>
              <w:t>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высказываний, включая понятия: право, источник права, система права, норма права, отрасль права, инсти</w:t>
            </w:r>
            <w:r>
              <w:rPr>
                <w:rFonts w:ascii="Times New Roman" w:hAnsi="Times New Roman"/>
                <w:color w:val="000000"/>
                <w:sz w:val="24"/>
              </w:rPr>
              <w:t>тут права, правонарушение, юридическая ответственность, нормативный правовой акт, закон, подзаконный акт, законодательный процесс, правовой статус, гражданство Российской Федерации, налог;</w:t>
            </w:r>
          </w:p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различные смыслы многозначных понятий;</w:t>
            </w:r>
          </w:p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классифицировать </w:t>
            </w:r>
            <w:r>
              <w:rPr>
                <w:rFonts w:ascii="Times New Roman" w:hAnsi="Times New Roman"/>
                <w:color w:val="000000"/>
                <w:sz w:val="24"/>
              </w:rPr>
              <w:t>и типологизировать на основе предложенных критериев используемые в социальных науках понятия и термины, отражающие социальные явления и процессы, в том числе: правовые нормы, отрасли и институты права, источники права, нормативные правовые акты, виды право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вых отношений, правонарушения; виды юридической ответственности, права и свободы человека и гражданина Российской Федерации, конституционные обязанности гражданина Российской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Федерации, способы защиты гражданских прав, правоохранительные органы, организаци</w:t>
            </w:r>
            <w:r>
              <w:rPr>
                <w:rFonts w:ascii="Times New Roman" w:hAnsi="Times New Roman"/>
                <w:color w:val="000000"/>
                <w:sz w:val="24"/>
              </w:rPr>
              <w:t>онно-правовые формы юридических лиц, права и обязанности родителей и детей, права и обязанности работников и работодателей, дисциплинарные взыскания, налоги и сборы в Российской Федерации, права и обязанности налогоплательщиков, виды административных право</w:t>
            </w:r>
            <w:r>
              <w:rPr>
                <w:rFonts w:ascii="Times New Roman" w:hAnsi="Times New Roman"/>
                <w:color w:val="000000"/>
                <w:sz w:val="24"/>
              </w:rPr>
              <w:t>нарушений и наказаний, экологические правонарушения, способы защиты права на благоприятную окружающую среду, виды преступлений, виды наказаний в уголовном праве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24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устанавливать, выявлять, объяснять причинно-следственные, функциональные, иерархичес</w:t>
            </w:r>
            <w:r>
              <w:rPr>
                <w:rFonts w:ascii="Times New Roman" w:hAnsi="Times New Roman"/>
                <w:color w:val="000000"/>
                <w:sz w:val="24"/>
              </w:rPr>
              <w:t>кие и другие связи при описании системы права, нормативно-правовых актов, прав, свобод и обязанностей;</w:t>
            </w:r>
          </w:p>
          <w:p w:rsidR="00D4214D" w:rsidRDefault="004064A4">
            <w:pPr>
              <w:spacing w:after="0" w:line="324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взаимосвязи социальной, политической и других сфер жизни общества; права и морали; государства и права; действия правовых регуляторов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развития общественных процессов;</w:t>
            </w:r>
          </w:p>
          <w:p w:rsidR="00D4214D" w:rsidRDefault="004064A4">
            <w:pPr>
              <w:spacing w:after="0" w:line="324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причины и последствия преобразований в правовом регулировании общественных отношений в Российской Федерации, правонарушения и юридической ответственности за него, коррупции;</w:t>
            </w:r>
          </w:p>
          <w:p w:rsidR="00D4214D" w:rsidRDefault="004064A4">
            <w:pPr>
              <w:spacing w:after="0" w:line="324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правоохранительных органов;</w:t>
            </w:r>
          </w:p>
          <w:p w:rsidR="00D4214D" w:rsidRDefault="004064A4">
            <w:pPr>
              <w:spacing w:after="0" w:line="324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отражать связи социальных объектов и явлений с помощью различных знаковых систем, в том числе в таблицах, схемах, диаграммах, графиках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Иметь представления о методах изучения социальной, политической сфер жизни общества, вкл</w:t>
            </w:r>
            <w:r>
              <w:rPr>
                <w:rFonts w:ascii="Times New Roman" w:hAnsi="Times New Roman"/>
                <w:color w:val="000000"/>
                <w:sz w:val="24"/>
              </w:rPr>
              <w:t>ючая универсальные методы науки, а также специальные методы социального познания, в том числе социологические опросы, биографический, сравнительно-правовой метод, политическое прогнозирование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знания, полученные при изучении раздела «Правовое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регулирование общественных отношений в Российской Федерации», для анализа социальной информации о правовом регулировании общественных процессов в Российской Федерации, полученной из источников разного типа, включая официальные публикации на интернет-ресур</w:t>
            </w:r>
            <w:r>
              <w:rPr>
                <w:rFonts w:ascii="Times New Roman" w:hAnsi="Times New Roman"/>
                <w:color w:val="000000"/>
                <w:sz w:val="24"/>
              </w:rPr>
              <w:t>сах государственных органов, нормативные правовые акты, государственные документы стратегического характера, публикации в СМИ;</w:t>
            </w:r>
          </w:p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осуществлять поиск правовой информации, представленной в различных знаковых системах, извлекать информацию из неадаптированных ис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 при изучении раздела </w:t>
            </w:r>
            <w:r>
              <w:rPr>
                <w:rFonts w:ascii="Times New Roman" w:hAnsi="Times New Roman"/>
                <w:color w:val="000000"/>
                <w:sz w:val="24"/>
              </w:rPr>
              <w:t>«Правовое регулирование общественных отношений в Российской Федерации»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Осуществлять учебно-исследовательскую и проектную деятельность с использованием полученных знаний о правовом регулировании и законодательстве Российской Федерации, представлять её </w:t>
            </w:r>
            <w:r>
              <w:rPr>
                <w:rFonts w:ascii="Times New Roman" w:hAnsi="Times New Roman"/>
                <w:color w:val="000000"/>
                <w:sz w:val="24"/>
              </w:rPr>
              <w:t>результаты в виде завершённых проектов, презентаций, творческих работ социальной и междисциплинарной направленности; подготавливать устные выступления и письменные работы (развёрнутые ответы, сочинения) по изученным темам, составлять сложный и тезисный пла</w:t>
            </w:r>
            <w:r>
              <w:rPr>
                <w:rFonts w:ascii="Times New Roman" w:hAnsi="Times New Roman"/>
                <w:color w:val="000000"/>
                <w:sz w:val="24"/>
              </w:rPr>
              <w:t>н развёрнутых ответов; анализировать неадаптированные тексты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правовые знания для взаимодействия с представителями других национальностей и культур в целях успешного выполнения типичных социальных ролей, ориентации в актуальных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общественных событиях, определения личной гражданской позиции; осознания роли непрерывного образования; использовать средства информационно-коммуникационных технологий в решении различных задач при изучении раздела «Правовое регулирование общественных отно</w:t>
            </w:r>
            <w:r>
              <w:rPr>
                <w:rFonts w:ascii="Times New Roman" w:hAnsi="Times New Roman"/>
                <w:color w:val="000000"/>
                <w:sz w:val="24"/>
              </w:rPr>
              <w:t>шений в Российской Федерации»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Формулировать на основе социальных ценностей и приобретённых знаний собственные суждения и аргументы о соотношении прав и свобод человека с обязанностями и правовой ответственностью;</w:t>
            </w:r>
          </w:p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использовать ключевые понятия, теорети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ческие положения, в том числе о необходимости поддержания законности и правопорядка, юридической ответственности за совершение правонарушений, механизмах защиты прав человека, особенностях трудовых правоотношений несовершеннолетних работников, особенностях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уголовной ответственности несовершеннолетних, для объяснения явлений социальной действительности;</w:t>
            </w:r>
          </w:p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конкретизировать теоретические положения об основах конституционного строя Российской Федерации; субъектах гражданских правоотношений; юридической ответствен</w:t>
            </w:r>
            <w:r>
              <w:rPr>
                <w:rFonts w:ascii="Times New Roman" w:hAnsi="Times New Roman"/>
                <w:color w:val="000000"/>
                <w:sz w:val="24"/>
              </w:rPr>
              <w:t>ности и её видах; правовом регулировании оказания образовательных услуг; порядке приёма на работу, заключения и расторжения трудового договора, в том числе несовершеннолетних граждан; защите трудовых прав работников; порядке и условиях заключения и расторж</w:t>
            </w:r>
            <w:r>
              <w:rPr>
                <w:rFonts w:ascii="Times New Roman" w:hAnsi="Times New Roman"/>
                <w:color w:val="000000"/>
                <w:sz w:val="24"/>
              </w:rPr>
              <w:t>ения брака; правах и обязанностях налогоплательщика; принципах уголовного права, уголовного процесса, гражданского процесса фактами социальной действительности, модельными ситуациями, примерами из личного социального опыта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знание о правах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обязанностях потребителя финансовых услуг, зафиксированных в законодательстве Российской Федерации; находить, анализировать и использовать информацию, предоставленную государственными органами, в том числе в цифровой среде, в целях управления личными фина</w:t>
            </w:r>
            <w:r>
              <w:rPr>
                <w:rFonts w:ascii="Times New Roman" w:hAnsi="Times New Roman"/>
                <w:color w:val="000000"/>
                <w:sz w:val="24"/>
              </w:rPr>
              <w:t>нсами и обеспечения личной финансовой безопасности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Оценивать социальную информацию по проблемам социальных отношений, политической жизни общества, правового регулирования, в том числе поступающую по каналам сетевых коммуникаций, определять степень до</w:t>
            </w:r>
            <w:r>
              <w:rPr>
                <w:rFonts w:ascii="Times New Roman" w:hAnsi="Times New Roman"/>
                <w:color w:val="000000"/>
                <w:sz w:val="24"/>
              </w:rPr>
              <w:t>стоверности информации; соотносить различные оценки социального взаимодействия, политических событий, правовых отношений, содержащиеся в источниках информации; давать оценку действиям людей типичных (модельных) ситуациях с точки зрения социальных норм, в т</w:t>
            </w:r>
            <w:r>
              <w:rPr>
                <w:rFonts w:ascii="Times New Roman" w:hAnsi="Times New Roman"/>
                <w:color w:val="000000"/>
                <w:sz w:val="24"/>
              </w:rPr>
              <w:t>ом числе норм морали и права</w:t>
            </w:r>
          </w:p>
        </w:tc>
      </w:tr>
      <w:tr w:rsidR="00D4214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людей и собственное поведение с точки зрения социальных норм, включая нормы морали и права, ценностей; осознавать неприемлемость антиобщественного поведения, опасность алкоголизма и наркомании</w:t>
            </w:r>
          </w:p>
        </w:tc>
      </w:tr>
    </w:tbl>
    <w:p w:rsidR="00D4214D" w:rsidRDefault="00D4214D">
      <w:pPr>
        <w:sectPr w:rsidR="00D4214D">
          <w:pgSz w:w="11906" w:h="16383"/>
          <w:pgMar w:top="1134" w:right="850" w:bottom="1134" w:left="1701" w:header="720" w:footer="720" w:gutter="0"/>
          <w:cols w:space="720"/>
        </w:sectPr>
      </w:pPr>
    </w:p>
    <w:p w:rsidR="00D4214D" w:rsidRDefault="004064A4">
      <w:pPr>
        <w:spacing w:before="199" w:after="199"/>
        <w:ind w:left="120"/>
      </w:pPr>
      <w:bookmarkStart w:id="12" w:name="block-52882560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D4214D" w:rsidRDefault="00D4214D">
      <w:pPr>
        <w:spacing w:before="199" w:after="199"/>
        <w:ind w:left="120"/>
      </w:pPr>
    </w:p>
    <w:p w:rsidR="00D4214D" w:rsidRDefault="004064A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D4214D" w:rsidRDefault="00D4214D">
      <w:pPr>
        <w:spacing w:before="199" w:after="199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5"/>
        <w:gridCol w:w="8404"/>
      </w:tblGrid>
      <w:tr w:rsidR="00D4214D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 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4214D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обществе</w:t>
            </w:r>
          </w:p>
        </w:tc>
      </w:tr>
      <w:tr w:rsidR="00D4214D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как система. Общественные отношения. Связи между подсистемами и элементами общества</w:t>
            </w:r>
          </w:p>
        </w:tc>
      </w:tr>
      <w:tr w:rsidR="00D4214D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Общественные потребности и социальные институты. Признаки и функции социальных институтов</w:t>
            </w:r>
          </w:p>
        </w:tc>
      </w:tr>
      <w:tr w:rsidR="00D4214D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обществ. Постиндустриальное (информационное) общество и его особенности. Роль массовой коммуникации в современном обществе</w:t>
            </w:r>
          </w:p>
        </w:tc>
      </w:tr>
      <w:tr w:rsidR="00D4214D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Многообразие путей и форм общественного развития. Эволюция, социальная революция. Реформа. Общественный прогресс, его </w:t>
            </w:r>
            <w:r>
              <w:rPr>
                <w:rFonts w:ascii="Times New Roman" w:hAnsi="Times New Roman"/>
                <w:color w:val="000000"/>
                <w:sz w:val="24"/>
              </w:rPr>
              <w:t>критерии. Противоречивый характер прогресса</w:t>
            </w:r>
          </w:p>
        </w:tc>
      </w:tr>
      <w:tr w:rsidR="00D4214D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Глобализация и её противоречивые последствия. Российское общество и человек перед лицом угроз и вызовов XXI в.</w:t>
            </w:r>
          </w:p>
        </w:tc>
      </w:tr>
      <w:tr w:rsidR="00D4214D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Человек как результат биологической и социокультурной эволюции. Влияние социокультурных </w:t>
            </w:r>
            <w:r>
              <w:rPr>
                <w:rFonts w:ascii="Times New Roman" w:hAnsi="Times New Roman"/>
                <w:color w:val="000000"/>
                <w:sz w:val="24"/>
              </w:rPr>
              <w:t>факторов на формирование личности. Личность в современном обществе. Коммуникативные качества личности</w:t>
            </w:r>
          </w:p>
        </w:tc>
      </w:tr>
      <w:tr w:rsidR="00D4214D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Общественное и индивидуальное сознание. Самосознание и социальное поведение. Мировоззрение, его роль в жизнедеятельности человека</w:t>
            </w:r>
          </w:p>
        </w:tc>
      </w:tr>
      <w:tr w:rsidR="00D4214D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</w:t>
            </w:r>
            <w:r>
              <w:rPr>
                <w:rFonts w:ascii="Times New Roman" w:hAnsi="Times New Roman"/>
                <w:color w:val="000000"/>
                <w:sz w:val="24"/>
              </w:rPr>
              <w:t>ичности и её этапы. Агенты (институты) социализации</w:t>
            </w:r>
          </w:p>
        </w:tc>
      </w:tr>
      <w:tr w:rsidR="00D4214D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Деятельность и её структура. Мотивация деятельности. Потребности и интересы. Многообразие видов деятельности. Свобода и необходимость в деятельности человека</w:t>
            </w:r>
          </w:p>
        </w:tc>
      </w:tr>
      <w:tr w:rsidR="00D4214D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Познание мира. Чувственное и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рациональное познание. Знание как результат познавательной деятельности, его виды</w:t>
            </w:r>
          </w:p>
        </w:tc>
      </w:tr>
      <w:tr w:rsidR="00D4214D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Мышление, его формы и методы</w:t>
            </w:r>
          </w:p>
        </w:tc>
      </w:tr>
      <w:tr w:rsidR="00D4214D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истины, её критерии. Абсолютная, относительная истина</w:t>
            </w:r>
          </w:p>
        </w:tc>
      </w:tr>
      <w:tr w:rsidR="00D4214D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Духовная культура</w:t>
            </w:r>
          </w:p>
        </w:tc>
      </w:tr>
      <w:tr w:rsidR="00D4214D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Духовная деятельность человека. Духовные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ценности российского общества. Материальная и духовная культура. Формы культуры. Народная,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lastRenderedPageBreak/>
              <w:t>массовая и элитарная культура</w:t>
            </w:r>
          </w:p>
        </w:tc>
      </w:tr>
      <w:tr w:rsidR="00D4214D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Молодёжная субкультура. Контркультура. Функции культуры. Культурное многообразие современного общества. Диалог культур. Вклад росс</w:t>
            </w:r>
            <w:r>
              <w:rPr>
                <w:rFonts w:ascii="Times New Roman" w:hAnsi="Times New Roman"/>
                <w:color w:val="000000"/>
                <w:sz w:val="24"/>
              </w:rPr>
              <w:t>ийской культуры в формирование ценностей современного общества</w:t>
            </w:r>
          </w:p>
        </w:tc>
      </w:tr>
      <w:tr w:rsidR="00D4214D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Мораль как общечеловеческая ценность и социальный регулятор. Категории морали. Гражданственность. Патриотизм</w:t>
            </w:r>
          </w:p>
        </w:tc>
      </w:tr>
      <w:tr w:rsidR="00D4214D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Естественные, технические, точные и социально-гуманитарные науки. Особенно</w:t>
            </w:r>
            <w:r>
              <w:rPr>
                <w:rFonts w:ascii="Times New Roman" w:hAnsi="Times New Roman"/>
                <w:color w:val="000000"/>
                <w:sz w:val="24"/>
              </w:rPr>
              <w:t>сти, уровни и методы научного познания. Особенности научного познания в социально-гуманитарных науках. 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</w:t>
            </w:r>
            <w:r>
              <w:rPr>
                <w:rFonts w:ascii="Times New Roman" w:hAnsi="Times New Roman"/>
                <w:color w:val="000000"/>
                <w:sz w:val="24"/>
              </w:rPr>
              <w:t>ии</w:t>
            </w:r>
          </w:p>
        </w:tc>
      </w:tr>
      <w:tr w:rsidR="00D4214D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современном обществе. Российская система образования. Основные направления развития образования в Российской Федерации. Непрерывность образования в информационном обществе. Значение самообразования. Цифровые образовательные ресурсы</w:t>
            </w:r>
          </w:p>
        </w:tc>
      </w:tr>
      <w:tr w:rsidR="00D4214D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</w:t>
            </w:r>
          </w:p>
        </w:tc>
      </w:tr>
      <w:tr w:rsidR="00D4214D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Искусство, его основные функции. Особенности искусства как формы духовной культуры</w:t>
            </w:r>
            <w:r>
              <w:rPr>
                <w:rFonts w:ascii="Times New Roman" w:hAnsi="Times New Roman"/>
                <w:color w:val="000000"/>
                <w:sz w:val="24"/>
              </w:rPr>
              <w:t>. Достижения современного российского искусства</w:t>
            </w:r>
          </w:p>
        </w:tc>
      </w:tr>
      <w:tr w:rsidR="00D4214D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профессиональной деятельности в сфере науки, образования, искусства</w:t>
            </w:r>
          </w:p>
        </w:tc>
      </w:tr>
      <w:tr w:rsidR="00D4214D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жизнь общества</w:t>
            </w:r>
          </w:p>
        </w:tc>
      </w:tr>
      <w:tr w:rsidR="00D4214D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Роль экономики в жизни общества. Макроэкономические показатели и качество жизни. </w:t>
            </w:r>
            <w:r>
              <w:rPr>
                <w:rFonts w:ascii="Times New Roman" w:hAnsi="Times New Roman"/>
                <w:color w:val="000000"/>
                <w:sz w:val="24"/>
              </w:rPr>
              <w:t>Предмет и методы экономической науки. Ограниченность ресурсов. Кривая производственных возможностей</w:t>
            </w:r>
          </w:p>
        </w:tc>
      </w:tr>
      <w:tr w:rsidR="00D4214D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экономических систем</w:t>
            </w:r>
          </w:p>
        </w:tc>
      </w:tr>
      <w:tr w:rsidR="00D4214D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 рост и пути его достижения. Факторы долгосрочного экономического роста</w:t>
            </w:r>
          </w:p>
        </w:tc>
      </w:tr>
      <w:tr w:rsidR="00D4214D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экономического цикла. </w:t>
            </w:r>
            <w:r>
              <w:rPr>
                <w:rFonts w:ascii="Times New Roman" w:hAnsi="Times New Roman"/>
                <w:color w:val="000000"/>
                <w:sz w:val="24"/>
              </w:rPr>
              <w:t>Фазы экономического цикла. Причины экономических циклов</w:t>
            </w:r>
          </w:p>
        </w:tc>
      </w:tr>
      <w:tr w:rsidR="00D4214D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Рыночный спрос. Закон спроса. Эластичность спроса. Рыночное предложение. Закон предложения. Эластичность предложения</w:t>
            </w:r>
          </w:p>
        </w:tc>
      </w:tr>
      <w:tr w:rsidR="00D4214D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Функционирование рынков. Рынки труда, капитала, земли, информации.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Государственное регулирование рынков. Конкуренция и монополия. Государственная политика по развитию конкуренции. Антимонопольное регулирование в Российской Федерации</w:t>
            </w:r>
          </w:p>
        </w:tc>
      </w:tr>
      <w:tr w:rsidR="00D4214D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Заработная плата и стимулирование труда. Особенности труда молодёжи. Дея</w:t>
            </w:r>
            <w:r>
              <w:rPr>
                <w:rFonts w:ascii="Times New Roman" w:hAnsi="Times New Roman"/>
                <w:color w:val="000000"/>
                <w:sz w:val="24"/>
              </w:rPr>
              <w:t>тельность профсоюзов. Занятость и безработица. Причины и виды безработицы. Государственная политика Российской Федерации в области занятости</w:t>
            </w:r>
          </w:p>
        </w:tc>
      </w:tr>
      <w:tr w:rsidR="00D4214D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Рациональное экономическое поведение. Экономическая свобода и социальная ответственность. Экономическая деятел</w:t>
            </w:r>
            <w:r>
              <w:rPr>
                <w:rFonts w:ascii="Times New Roman" w:hAnsi="Times New Roman"/>
                <w:color w:val="000000"/>
                <w:sz w:val="24"/>
              </w:rPr>
              <w:t>ьность и проблемы устойчивого развития общества. Особенности профессиональной деятельности в экономической и финансовой сферах</w:t>
            </w:r>
          </w:p>
        </w:tc>
      </w:tr>
      <w:tr w:rsidR="00D4214D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Предприятие в экономике. Цели предприятия. Факторы производства</w:t>
            </w:r>
          </w:p>
        </w:tc>
      </w:tr>
      <w:tr w:rsidR="00D4214D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Альтернативная стоимость, способы и источники </w:t>
            </w:r>
            <w:r>
              <w:rPr>
                <w:rFonts w:ascii="Times New Roman" w:hAnsi="Times New Roman"/>
                <w:color w:val="000000"/>
                <w:sz w:val="24"/>
              </w:rPr>
              <w:t>финансирования предприятий.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Издержки, их виды. Выручка, прибыль</w:t>
            </w:r>
          </w:p>
        </w:tc>
      </w:tr>
      <w:tr w:rsidR="00D4214D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Поддержка малого и среднего предпринимательства в Российской Федерации. Государственная политика импортозамещения в Российской Федерации</w:t>
            </w:r>
          </w:p>
        </w:tc>
      </w:tr>
      <w:tr w:rsidR="00D4214D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Финансовый рынок. Финансовые институты. Бан</w:t>
            </w:r>
            <w:r>
              <w:rPr>
                <w:rFonts w:ascii="Times New Roman" w:hAnsi="Times New Roman"/>
                <w:color w:val="000000"/>
                <w:sz w:val="24"/>
              </w:rPr>
              <w:t>ки. Банковская система. Центральный банк Российской Федерации: задачи и функции. Цифровые финансовые услуги. Финансовые технологии и финансовая безопасность</w:t>
            </w:r>
          </w:p>
        </w:tc>
      </w:tr>
      <w:tr w:rsidR="00D4214D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Денежные агрегаты. Монетарная политика Банка России. Инфляция: причины, виды, последствия</w:t>
            </w:r>
          </w:p>
        </w:tc>
      </w:tr>
      <w:tr w:rsidR="00D4214D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</w:t>
            </w: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и государство. Экономические функции государства. Общественные блага. Внешние эффекты. Цифровизация экономики в Российской Федерации</w:t>
            </w:r>
          </w:p>
        </w:tc>
      </w:tr>
      <w:tr w:rsidR="00D4214D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Государственный бюджет. Дефицит и профицит государственного бюджета. Принцип сбалансированности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государственного бюджета. Государственный долг</w:t>
            </w:r>
          </w:p>
        </w:tc>
      </w:tr>
      <w:tr w:rsidR="00D4214D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3.16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</w:t>
            </w:r>
          </w:p>
        </w:tc>
      </w:tr>
      <w:tr w:rsidR="00D4214D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3.17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экономика. Международно</w:t>
            </w:r>
            <w:r>
              <w:rPr>
                <w:rFonts w:ascii="Times New Roman" w:hAnsi="Times New Roman"/>
                <w:color w:val="000000"/>
                <w:sz w:val="24"/>
              </w:rPr>
              <w:t>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</w:t>
            </w:r>
          </w:p>
        </w:tc>
      </w:tr>
    </w:tbl>
    <w:p w:rsidR="00D4214D" w:rsidRDefault="00D4214D">
      <w:pPr>
        <w:spacing w:after="0"/>
        <w:ind w:left="120"/>
      </w:pPr>
    </w:p>
    <w:p w:rsidR="00D4214D" w:rsidRDefault="004064A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11 КЛАСС</w:t>
      </w:r>
    </w:p>
    <w:p w:rsidR="00D4214D" w:rsidRDefault="00D4214D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8401"/>
      </w:tblGrid>
      <w:tr w:rsidR="00D4214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4214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сфера.</w:t>
            </w:r>
          </w:p>
        </w:tc>
      </w:tr>
      <w:tr w:rsidR="00D4214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Социальные общности, </w:t>
            </w:r>
            <w:r>
              <w:rPr>
                <w:rFonts w:ascii="Times New Roman" w:hAnsi="Times New Roman"/>
                <w:color w:val="000000"/>
                <w:sz w:val="24"/>
              </w:rPr>
              <w:t>группы, их типы. Социальная структура российского общества. Государственная поддержка социально незащищённых слоёв общества в Российской Федерации</w:t>
            </w:r>
          </w:p>
        </w:tc>
      </w:tr>
      <w:tr w:rsidR="00D4214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стратификация, её критерии. Социальное неравенство</w:t>
            </w:r>
          </w:p>
        </w:tc>
      </w:tr>
      <w:tr w:rsidR="00D4214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Положение индивида в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Социальные статусы и роли. Социальная мобильность, её формы и каналы в современном российском обществе</w:t>
            </w:r>
          </w:p>
        </w:tc>
      </w:tr>
      <w:tr w:rsidR="00D4214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Семья и брак. Функции и типы семьи. Семья как важнейший социальный институт. Тенденции развития семьи в современном мире. Меры социальной поддержки </w:t>
            </w:r>
            <w:r>
              <w:rPr>
                <w:rFonts w:ascii="Times New Roman" w:hAnsi="Times New Roman"/>
                <w:color w:val="000000"/>
                <w:sz w:val="24"/>
              </w:rPr>
              <w:t>семьи в Российской Федерации. Помощь государства многодетным семьям</w:t>
            </w:r>
          </w:p>
        </w:tc>
      </w:tr>
      <w:tr w:rsidR="00D4214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Миграционные процессы в современном мире. Этнические общности. Нации и межнациональные отношения. Этносоциальные конфликты, способы их предотвращения и пути разрешения. Конституционны</w:t>
            </w:r>
            <w:r>
              <w:rPr>
                <w:rFonts w:ascii="Times New Roman" w:hAnsi="Times New Roman"/>
                <w:color w:val="000000"/>
                <w:sz w:val="24"/>
              </w:rPr>
              <w:t>е принципы национальной политики в Российской Федерации</w:t>
            </w:r>
          </w:p>
        </w:tc>
      </w:tr>
      <w:tr w:rsidR="00D4214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 и отклоняющееся (девиантное) поведение. Формы социальных девиаций. Конформизм. Социальный контроль и самоконтроль</w:t>
            </w:r>
          </w:p>
        </w:tc>
      </w:tr>
      <w:tr w:rsidR="00D4214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конфликт. Виды социальных конфликтов, их причины</w:t>
            </w:r>
            <w:r>
              <w:rPr>
                <w:rFonts w:ascii="Times New Roman" w:hAnsi="Times New Roman"/>
                <w:color w:val="000000"/>
                <w:sz w:val="24"/>
              </w:rPr>
              <w:t>. Способы разрешения социальных конфликтов</w:t>
            </w:r>
          </w:p>
        </w:tc>
      </w:tr>
      <w:tr w:rsidR="00D4214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профессиональной деятельности социолога, социального психолога</w:t>
            </w:r>
          </w:p>
        </w:tc>
      </w:tr>
      <w:tr w:rsidR="00D4214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сфера</w:t>
            </w:r>
          </w:p>
        </w:tc>
      </w:tr>
      <w:tr w:rsidR="00D4214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Политическая власть и субъекты политики в современном обществе. Политические институты. Политическая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</w:p>
        </w:tc>
      </w:tr>
      <w:tr w:rsidR="00D4214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система общества, её структура и функции. Политическая система Российской Федерации на современном этапе</w:t>
            </w:r>
          </w:p>
        </w:tc>
      </w:tr>
      <w:tr w:rsidR="00D4214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как основной институт политической системы. Государственный суверенитет. Функции государства</w:t>
            </w:r>
          </w:p>
        </w:tc>
      </w:tr>
      <w:tr w:rsidR="00D4214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государства: форма правления, форма государственного (территориального) устройства, политический режим. Типология форм государства</w:t>
            </w:r>
          </w:p>
        </w:tc>
      </w:tr>
      <w:tr w:rsidR="00D4214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Федеративное устройство Российской Федерации. Субъекты государственной власти в Российской Федерации</w:t>
            </w:r>
          </w:p>
        </w:tc>
      </w:tr>
      <w:tr w:rsidR="00D4214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</w:t>
            </w:r>
            <w:r>
              <w:rPr>
                <w:rFonts w:ascii="Times New Roman" w:hAnsi="Times New Roman"/>
                <w:color w:val="000000"/>
                <w:sz w:val="24"/>
              </w:rPr>
              <w:t>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</w:t>
            </w:r>
          </w:p>
        </w:tc>
      </w:tr>
      <w:tr w:rsidR="00D4214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Обеспечение национальной безопасности в Российской Федер</w:t>
            </w:r>
            <w:r>
              <w:rPr>
                <w:rFonts w:ascii="Times New Roman" w:hAnsi="Times New Roman"/>
                <w:color w:val="000000"/>
                <w:sz w:val="24"/>
              </w:rPr>
              <w:t>ации. Государственная политика Российской Федерации по противодействию экстремизму</w:t>
            </w:r>
          </w:p>
        </w:tc>
      </w:tr>
      <w:tr w:rsidR="00D4214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Политическая культура общества и личности. Политическое поведение. Политическое участие. Политический процесс и участие в нём субъектов политики. Формы участия граждан </w:t>
            </w:r>
            <w:r>
              <w:rPr>
                <w:rFonts w:ascii="Times New Roman" w:hAnsi="Times New Roman"/>
                <w:color w:val="000000"/>
                <w:sz w:val="24"/>
              </w:rPr>
              <w:t>в политике. Причины абсентеизма</w:t>
            </w:r>
          </w:p>
        </w:tc>
      </w:tr>
      <w:tr w:rsidR="00D4214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идеология, её роль в обществе. Основные идейно-политические течения современности</w:t>
            </w:r>
          </w:p>
        </w:tc>
      </w:tr>
      <w:tr w:rsidR="00D4214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партии как субъекты политики, их функции, виды. Типы партийных систем</w:t>
            </w:r>
          </w:p>
        </w:tc>
      </w:tr>
      <w:tr w:rsidR="00D4214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Избирательная система. Типы и</w:t>
            </w:r>
            <w:r>
              <w:rPr>
                <w:rFonts w:ascii="Times New Roman" w:hAnsi="Times New Roman"/>
                <w:color w:val="000000"/>
                <w:sz w:val="24"/>
              </w:rPr>
              <w:t>збирательных систем: мажоритарная, пропорциональная, смешанная. Избирательная система Российской Федерации</w:t>
            </w:r>
          </w:p>
        </w:tc>
      </w:tr>
      <w:tr w:rsidR="00D4214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элита и политическое лидерство. Типология лидерства</w:t>
            </w:r>
          </w:p>
        </w:tc>
      </w:tr>
      <w:tr w:rsidR="00D4214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Роль средств массовой информации в политической жизни общества. Сеть </w:t>
            </w:r>
            <w:r>
              <w:rPr>
                <w:rFonts w:ascii="Times New Roman" w:hAnsi="Times New Roman"/>
                <w:color w:val="000000"/>
                <w:sz w:val="24"/>
              </w:rPr>
              <w:t>Интернет в современной политической коммуникации</w:t>
            </w:r>
          </w:p>
        </w:tc>
      </w:tr>
      <w:tr w:rsidR="00D4214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общественных отношений в Российской Федерации</w:t>
            </w:r>
          </w:p>
        </w:tc>
      </w:tr>
      <w:tr w:rsidR="00D4214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 в системе социальных норм. Источники права. Нормативные правовые акты, их виды. Законы и законодательный процесс в Российско</w:t>
            </w:r>
            <w:r>
              <w:rPr>
                <w:rFonts w:ascii="Times New Roman" w:hAnsi="Times New Roman"/>
                <w:color w:val="000000"/>
                <w:sz w:val="24"/>
              </w:rPr>
              <w:t>й Федерации</w:t>
            </w:r>
          </w:p>
        </w:tc>
      </w:tr>
      <w:tr w:rsidR="00D4214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российского права</w:t>
            </w:r>
          </w:p>
        </w:tc>
      </w:tr>
      <w:tr w:rsidR="00D4214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Правоотношения, их субъекты</w:t>
            </w:r>
          </w:p>
        </w:tc>
      </w:tr>
      <w:tr w:rsidR="00D4214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</w:tr>
      <w:tr w:rsidR="00D4214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правоохранительных органов Российской Федерации</w:t>
            </w:r>
          </w:p>
        </w:tc>
      </w:tr>
      <w:tr w:rsidR="00D4214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Конституция Российской Федерации. Основы конституционного строя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Российской Федерации. Гражданство Российской Федерации</w:t>
            </w:r>
          </w:p>
        </w:tc>
      </w:tr>
      <w:tr w:rsidR="00D4214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</w:t>
            </w:r>
            <w:r>
              <w:rPr>
                <w:rFonts w:ascii="Times New Roman" w:hAnsi="Times New Roman"/>
                <w:color w:val="000000"/>
                <w:sz w:val="24"/>
              </w:rPr>
              <w:t>ждународная защита прав человека в условиях мирного и военного времени</w:t>
            </w:r>
          </w:p>
        </w:tc>
      </w:tr>
      <w:tr w:rsidR="00D4214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3.8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Гражданское право. Гражданские правоотношения. Субъекты гражданского права. Организационно-правовые формы юридических лиц. Особенности правового статуса несовершеннолетних.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Гражданская дееспособность несовершеннолетних</w:t>
            </w:r>
          </w:p>
        </w:tc>
      </w:tr>
      <w:tr w:rsidR="00D4214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</w:t>
            </w:r>
          </w:p>
        </w:tc>
      </w:tr>
      <w:tr w:rsidR="00D4214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Трудовое право. Трудовые правоотношения. Порядок при</w:t>
            </w:r>
            <w:r>
              <w:rPr>
                <w:rFonts w:ascii="Times New Roman" w:hAnsi="Times New Roman"/>
                <w:color w:val="000000"/>
                <w:sz w:val="24"/>
              </w:rPr>
              <w:t>ёма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с участием несовершеннолетних работников</w:t>
            </w:r>
          </w:p>
        </w:tc>
      </w:tr>
      <w:tr w:rsidR="00D4214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налогоплательщиков. Ответственность за налоговые правонарушения</w:t>
            </w:r>
          </w:p>
        </w:tc>
      </w:tr>
      <w:tr w:rsidR="00D4214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Федеральный закон от 29.12.2012 № 27</w:t>
            </w:r>
            <w:r>
              <w:rPr>
                <w:rFonts w:ascii="Times New Roman" w:hAnsi="Times New Roman"/>
                <w:color w:val="000000"/>
                <w:sz w:val="24"/>
              </w:rPr>
              <w:t>3-ФЗ «Об образовании в Российской Федерации». Порядок приёма на обучение в образовательные организации среднего профессионального и высшего образования</w:t>
            </w:r>
          </w:p>
        </w:tc>
      </w:tr>
      <w:tr w:rsidR="00D4214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Административное право и его субъекты. Административное правонарушение и административная </w:t>
            </w:r>
            <w:r>
              <w:rPr>
                <w:rFonts w:ascii="Times New Roman" w:hAnsi="Times New Roman"/>
                <w:color w:val="000000"/>
                <w:sz w:val="24"/>
              </w:rPr>
              <w:t>ответственность</w:t>
            </w:r>
          </w:p>
        </w:tc>
      </w:tr>
      <w:tr w:rsidR="00D4214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Уголовное право. Основные принципы уголовного права. Понятие преступления и виды преступлений. Уголовная ответственность, её цели, виды наказаний в уголовном праве. Особенности уголовной ответственности несовершеннолетних</w:t>
            </w:r>
          </w:p>
        </w:tc>
      </w:tr>
      <w:tr w:rsidR="00D4214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Уголов</w:t>
            </w:r>
            <w:r>
              <w:rPr>
                <w:rFonts w:ascii="Times New Roman" w:hAnsi="Times New Roman"/>
                <w:color w:val="000000"/>
                <w:sz w:val="24"/>
              </w:rPr>
              <w:t>ный процесс, его принципы и стадии. Участники уголовного процесса</w:t>
            </w:r>
          </w:p>
        </w:tc>
      </w:tr>
      <w:tr w:rsidR="00D4214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3.16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Гражданские споры, порядок их рассмотрения. Основные принципы гражданского процесса. Участники гражданского процесса</w:t>
            </w:r>
          </w:p>
        </w:tc>
      </w:tr>
      <w:tr w:rsidR="00D4214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3.17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Конституционное судопроизводство. Арбитражное </w:t>
            </w:r>
            <w:r>
              <w:rPr>
                <w:rFonts w:ascii="Times New Roman" w:hAnsi="Times New Roman"/>
                <w:color w:val="000000"/>
                <w:sz w:val="24"/>
              </w:rPr>
              <w:t>судопроизводство</w:t>
            </w:r>
          </w:p>
        </w:tc>
      </w:tr>
      <w:tr w:rsidR="00D4214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3.18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Административный процесс. Судебное производство по делам об административных правонарушениях</w:t>
            </w:r>
          </w:p>
        </w:tc>
      </w:tr>
      <w:tr w:rsidR="00D4214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3.19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Экологическое законодательство. Экологические правонарушения. Способы защиты права на благоприятную окружающую среду</w:t>
            </w:r>
          </w:p>
        </w:tc>
      </w:tr>
      <w:tr w:rsidR="00D4214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3.20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D4214D" w:rsidRDefault="004064A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Юридическое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образование, юристы как социально-профессиональная группа</w:t>
            </w:r>
          </w:p>
        </w:tc>
      </w:tr>
    </w:tbl>
    <w:p w:rsidR="00D4214D" w:rsidRDefault="00D4214D">
      <w:pPr>
        <w:spacing w:after="0"/>
        <w:ind w:left="120"/>
      </w:pPr>
    </w:p>
    <w:p w:rsidR="00D4214D" w:rsidRDefault="00D4214D">
      <w:pPr>
        <w:sectPr w:rsidR="00D4214D">
          <w:pgSz w:w="11906" w:h="16383"/>
          <w:pgMar w:top="1134" w:right="850" w:bottom="1134" w:left="1701" w:header="720" w:footer="720" w:gutter="0"/>
          <w:cols w:space="720"/>
        </w:sectPr>
      </w:pPr>
    </w:p>
    <w:p w:rsidR="00D4214D" w:rsidRDefault="004064A4">
      <w:pPr>
        <w:spacing w:after="0"/>
        <w:ind w:left="120"/>
      </w:pPr>
      <w:bookmarkStart w:id="13" w:name="block-52882557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ТРЕБОВАНИЯ К РЕЗУЛЬТАТАМ ОСВОЕНИЯ ОБРАЗОВАТЕЛЬНОЙ ПРОГРАММЫ </w:t>
      </w:r>
    </w:p>
    <w:p w:rsidR="00D4214D" w:rsidRDefault="00D4214D">
      <w:pPr>
        <w:spacing w:after="0"/>
        <w:ind w:left="120"/>
      </w:pPr>
    </w:p>
    <w:p w:rsidR="00D4214D" w:rsidRDefault="00D4214D">
      <w:pPr>
        <w:sectPr w:rsidR="00D4214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214D" w:rsidRDefault="004064A4">
      <w:pPr>
        <w:spacing w:after="0"/>
        <w:ind w:left="120"/>
      </w:pPr>
      <w:bookmarkStart w:id="14" w:name="block-52882559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4214D" w:rsidRDefault="004064A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4214D" w:rsidRDefault="004064A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• Обществознание,</w:t>
      </w:r>
      <w:r>
        <w:rPr>
          <w:rFonts w:ascii="Times New Roman" w:hAnsi="Times New Roman"/>
          <w:color w:val="000000"/>
          <w:sz w:val="28"/>
        </w:rPr>
        <w:t xml:space="preserve"> 10 класс/ Боголюбов Л.Н., Лазебникова А.Ю., Матвеев А.И. и др.; под редакцией Боголюбова Л.Н., Лазебниковой А.Ю.,Акционерное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Обществознание, 11 класс/ Боголюбов Л.Н., Лазебникова А.Ю., Матвеев А.И. и др.; под редакцией Боголюбова Л.Н., Лазебниковой А.Ю.,Акционерное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Обществознание. 10 класс. Боголюбов Л.Н., Лазебникова А.Ю., Матвеев А.И.</w:t>
      </w:r>
      <w:r>
        <w:rPr>
          <w:rFonts w:ascii="Times New Roman" w:hAnsi="Times New Roman"/>
          <w:color w:val="000000"/>
          <w:sz w:val="28"/>
        </w:rPr>
        <w:t xml:space="preserve"> и др.; под редакцией Боголюбова Л.Н., Лазебниковой А.Ю. Акционерное общество «Издательство «Просвещение»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Обществознание. 11 класс. Боголюбов Л.Н., Городецкая Н.И., Лазебникова А.Ю. и др.; под редакцией Боголюбова Л.Н., Лазебниковой А.Ю. Акционерное об</w:t>
      </w:r>
      <w:r>
        <w:rPr>
          <w:rFonts w:ascii="Times New Roman" w:hAnsi="Times New Roman"/>
          <w:color w:val="000000"/>
          <w:sz w:val="28"/>
        </w:rPr>
        <w:t xml:space="preserve">щество «Издательство «Просвещение» </w:t>
      </w:r>
      <w:r>
        <w:rPr>
          <w:sz w:val="28"/>
        </w:rPr>
        <w:br/>
      </w:r>
      <w:bookmarkStart w:id="15" w:name="709e4831-5c1b-44e3-bddb-9944ecb0fbbd"/>
      <w:r>
        <w:rPr>
          <w:rFonts w:ascii="Times New Roman" w:hAnsi="Times New Roman"/>
          <w:color w:val="000000"/>
          <w:sz w:val="28"/>
        </w:rPr>
        <w:t xml:space="preserve"> • Обществознание. Базовый уровень.</w:t>
      </w:r>
      <w:bookmarkEnd w:id="15"/>
    </w:p>
    <w:p w:rsidR="00D4214D" w:rsidRDefault="00D4214D">
      <w:pPr>
        <w:spacing w:after="0" w:line="480" w:lineRule="auto"/>
        <w:ind w:left="120"/>
      </w:pPr>
    </w:p>
    <w:p w:rsidR="00D4214D" w:rsidRDefault="00D4214D">
      <w:pPr>
        <w:spacing w:after="0"/>
        <w:ind w:left="120"/>
      </w:pPr>
    </w:p>
    <w:p w:rsidR="00D4214D" w:rsidRDefault="004064A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4214D" w:rsidRDefault="00D4214D">
      <w:pPr>
        <w:spacing w:after="0" w:line="480" w:lineRule="auto"/>
        <w:ind w:left="120"/>
      </w:pPr>
    </w:p>
    <w:p w:rsidR="00D4214D" w:rsidRDefault="00D4214D">
      <w:pPr>
        <w:spacing w:after="0"/>
        <w:ind w:left="120"/>
      </w:pPr>
    </w:p>
    <w:p w:rsidR="00D4214D" w:rsidRDefault="004064A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D4214D" w:rsidRDefault="004064A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lastRenderedPageBreak/>
        <w:t>http://www.humanities.edu.ru/index.html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http://lesson-history.narod.ru/pravo.htm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</w:t>
      </w:r>
      <w:r>
        <w:rPr>
          <w:rFonts w:ascii="Times New Roman" w:hAnsi="Times New Roman"/>
          <w:color w:val="000000"/>
          <w:sz w:val="28"/>
        </w:rPr>
        <w:t>//lesson-history.narod.ru/ob1011.htm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http://vocable.ru/</w:t>
      </w:r>
      <w:r>
        <w:rPr>
          <w:sz w:val="28"/>
        </w:rPr>
        <w:br/>
      </w:r>
      <w:bookmarkStart w:id="16" w:name="e48e3838-66c0-4f00-a186-00a1e3eb44f5"/>
      <w:r>
        <w:rPr>
          <w:rFonts w:ascii="Times New Roman" w:hAnsi="Times New Roman"/>
          <w:color w:val="000000"/>
          <w:sz w:val="28"/>
        </w:rPr>
        <w:t xml:space="preserve"> http://www.isn.ru/sociology.shtml</w:t>
      </w:r>
      <w:bookmarkEnd w:id="16"/>
    </w:p>
    <w:p w:rsidR="00D4214D" w:rsidRDefault="00D4214D">
      <w:pPr>
        <w:sectPr w:rsidR="00D4214D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4064A4" w:rsidRDefault="004064A4"/>
    <w:sectPr w:rsidR="004064A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85803"/>
    <w:multiLevelType w:val="multilevel"/>
    <w:tmpl w:val="878A35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D35F1C"/>
    <w:multiLevelType w:val="multilevel"/>
    <w:tmpl w:val="03BC7B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64256D"/>
    <w:multiLevelType w:val="multilevel"/>
    <w:tmpl w:val="E1343A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825F62"/>
    <w:multiLevelType w:val="multilevel"/>
    <w:tmpl w:val="0B9830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E0E0B42"/>
    <w:multiLevelType w:val="multilevel"/>
    <w:tmpl w:val="3DA8A2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2885A96"/>
    <w:multiLevelType w:val="multilevel"/>
    <w:tmpl w:val="0C580FC0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51362DF"/>
    <w:multiLevelType w:val="multilevel"/>
    <w:tmpl w:val="8278B2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89E4106"/>
    <w:multiLevelType w:val="multilevel"/>
    <w:tmpl w:val="81A65B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D260859"/>
    <w:multiLevelType w:val="multilevel"/>
    <w:tmpl w:val="FD2A002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DDD0EF9"/>
    <w:multiLevelType w:val="multilevel"/>
    <w:tmpl w:val="4CCA72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EC77E20"/>
    <w:multiLevelType w:val="multilevel"/>
    <w:tmpl w:val="D70C87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3855C92"/>
    <w:multiLevelType w:val="multilevel"/>
    <w:tmpl w:val="0AEE86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78F4439"/>
    <w:multiLevelType w:val="multilevel"/>
    <w:tmpl w:val="EF622E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DCF1170"/>
    <w:multiLevelType w:val="multilevel"/>
    <w:tmpl w:val="4C3635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1AF4EF0"/>
    <w:multiLevelType w:val="multilevel"/>
    <w:tmpl w:val="32207D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4056995"/>
    <w:multiLevelType w:val="multilevel"/>
    <w:tmpl w:val="A2EA97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69B03D3"/>
    <w:multiLevelType w:val="multilevel"/>
    <w:tmpl w:val="AACA8C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7921F09"/>
    <w:multiLevelType w:val="multilevel"/>
    <w:tmpl w:val="8BAE1EFA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9AC3411"/>
    <w:multiLevelType w:val="multilevel"/>
    <w:tmpl w:val="5AC25A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D2D2435"/>
    <w:multiLevelType w:val="multilevel"/>
    <w:tmpl w:val="913C41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A2C4F0E"/>
    <w:multiLevelType w:val="multilevel"/>
    <w:tmpl w:val="2E6673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ED50E90"/>
    <w:multiLevelType w:val="multilevel"/>
    <w:tmpl w:val="9BEAF6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FCE66EB"/>
    <w:multiLevelType w:val="multilevel"/>
    <w:tmpl w:val="1564DE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3"/>
  </w:num>
  <w:num w:numId="3">
    <w:abstractNumId w:val="13"/>
  </w:num>
  <w:num w:numId="4">
    <w:abstractNumId w:val="6"/>
  </w:num>
  <w:num w:numId="5">
    <w:abstractNumId w:val="18"/>
  </w:num>
  <w:num w:numId="6">
    <w:abstractNumId w:val="14"/>
  </w:num>
  <w:num w:numId="7">
    <w:abstractNumId w:val="1"/>
  </w:num>
  <w:num w:numId="8">
    <w:abstractNumId w:val="22"/>
  </w:num>
  <w:num w:numId="9">
    <w:abstractNumId w:val="0"/>
  </w:num>
  <w:num w:numId="10">
    <w:abstractNumId w:val="7"/>
  </w:num>
  <w:num w:numId="11">
    <w:abstractNumId w:val="4"/>
  </w:num>
  <w:num w:numId="12">
    <w:abstractNumId w:val="16"/>
  </w:num>
  <w:num w:numId="13">
    <w:abstractNumId w:val="8"/>
  </w:num>
  <w:num w:numId="14">
    <w:abstractNumId w:val="9"/>
  </w:num>
  <w:num w:numId="15">
    <w:abstractNumId w:val="2"/>
  </w:num>
  <w:num w:numId="16">
    <w:abstractNumId w:val="15"/>
  </w:num>
  <w:num w:numId="17">
    <w:abstractNumId w:val="5"/>
  </w:num>
  <w:num w:numId="18">
    <w:abstractNumId w:val="11"/>
  </w:num>
  <w:num w:numId="19">
    <w:abstractNumId w:val="19"/>
  </w:num>
  <w:num w:numId="20">
    <w:abstractNumId w:val="17"/>
  </w:num>
  <w:num w:numId="21">
    <w:abstractNumId w:val="10"/>
  </w:num>
  <w:num w:numId="22">
    <w:abstractNumId w:val="21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4214D"/>
    <w:rsid w:val="004064A4"/>
    <w:rsid w:val="009C411E"/>
    <w:rsid w:val="00D42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D87885-4888-4CCF-AD71-5389E8C54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52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c418" TargetMode="External"/><Relationship Id="rId117" Type="http://schemas.openxmlformats.org/officeDocument/2006/relationships/hyperlink" Target="https://m.edsoo.ru/f5ed2cf2" TargetMode="External"/><Relationship Id="rId21" Type="http://schemas.openxmlformats.org/officeDocument/2006/relationships/hyperlink" Target="https://m.edsoo.ru/7f41c418" TargetMode="External"/><Relationship Id="rId42" Type="http://schemas.openxmlformats.org/officeDocument/2006/relationships/hyperlink" Target="https://m.edsoo.ru/7f41cf62" TargetMode="External"/><Relationship Id="rId47" Type="http://schemas.openxmlformats.org/officeDocument/2006/relationships/hyperlink" Target="https://m.edsoo.ru/7f41cf62" TargetMode="External"/><Relationship Id="rId63" Type="http://schemas.openxmlformats.org/officeDocument/2006/relationships/hyperlink" Target="https://m.edsoo.ru/f5ecaa52" TargetMode="External"/><Relationship Id="rId68" Type="http://schemas.openxmlformats.org/officeDocument/2006/relationships/hyperlink" Target="https://m.edsoo.ru/f5ecbd30" TargetMode="External"/><Relationship Id="rId84" Type="http://schemas.openxmlformats.org/officeDocument/2006/relationships/hyperlink" Target="https://m.edsoo.ru/f5ecf408" TargetMode="External"/><Relationship Id="rId89" Type="http://schemas.openxmlformats.org/officeDocument/2006/relationships/hyperlink" Target="https://m.edsoo.ru/f5ecdaf4" TargetMode="External"/><Relationship Id="rId112" Type="http://schemas.openxmlformats.org/officeDocument/2006/relationships/hyperlink" Target="https://m.edsoo.ru/f5ed092a" TargetMode="External"/><Relationship Id="rId133" Type="http://schemas.openxmlformats.org/officeDocument/2006/relationships/hyperlink" Target="https://m.edsoo.ru/f5ed536c" TargetMode="External"/><Relationship Id="rId138" Type="http://schemas.openxmlformats.org/officeDocument/2006/relationships/hyperlink" Target="https://m.edsoo.ru/f84096d8" TargetMode="External"/><Relationship Id="rId154" Type="http://schemas.openxmlformats.org/officeDocument/2006/relationships/hyperlink" Target="https://m.edsoo.ru/f8409be2" TargetMode="External"/><Relationship Id="rId159" Type="http://schemas.openxmlformats.org/officeDocument/2006/relationships/hyperlink" Target="https://m.edsoo.ru/f840bc44" TargetMode="External"/><Relationship Id="rId16" Type="http://schemas.openxmlformats.org/officeDocument/2006/relationships/hyperlink" Target="https://m.edsoo.ru/7f41c418" TargetMode="External"/><Relationship Id="rId107" Type="http://schemas.openxmlformats.org/officeDocument/2006/relationships/hyperlink" Target="https://m.edsoo.ru/f5ed0416" TargetMode="External"/><Relationship Id="rId11" Type="http://schemas.openxmlformats.org/officeDocument/2006/relationships/hyperlink" Target="https://m.edsoo.ru/7f41c418" TargetMode="External"/><Relationship Id="rId32" Type="http://schemas.openxmlformats.org/officeDocument/2006/relationships/hyperlink" Target="https://m.edsoo.ru/7f41cf62" TargetMode="External"/><Relationship Id="rId37" Type="http://schemas.openxmlformats.org/officeDocument/2006/relationships/hyperlink" Target="https://m.edsoo.ru/7f41cf62" TargetMode="External"/><Relationship Id="rId53" Type="http://schemas.openxmlformats.org/officeDocument/2006/relationships/hyperlink" Target="https://m.edsoo.ru/f5ecb204" TargetMode="External"/><Relationship Id="rId58" Type="http://schemas.openxmlformats.org/officeDocument/2006/relationships/hyperlink" Target="https://m.edsoo.ru/f5ecbbaa" TargetMode="External"/><Relationship Id="rId74" Type="http://schemas.openxmlformats.org/officeDocument/2006/relationships/hyperlink" Target="https://m.edsoo.ru/f5ecc802" TargetMode="External"/><Relationship Id="rId79" Type="http://schemas.openxmlformats.org/officeDocument/2006/relationships/hyperlink" Target="https://m.edsoo.ru/f5ecf598" TargetMode="External"/><Relationship Id="rId102" Type="http://schemas.openxmlformats.org/officeDocument/2006/relationships/hyperlink" Target="https://m.edsoo.ru/f5ed23b0" TargetMode="External"/><Relationship Id="rId123" Type="http://schemas.openxmlformats.org/officeDocument/2006/relationships/hyperlink" Target="https://m.edsoo.ru/f8409a34" TargetMode="External"/><Relationship Id="rId128" Type="http://schemas.openxmlformats.org/officeDocument/2006/relationships/hyperlink" Target="https://m.edsoo.ru/f5ed4444" TargetMode="External"/><Relationship Id="rId144" Type="http://schemas.openxmlformats.org/officeDocument/2006/relationships/hyperlink" Target="https://m.edsoo.ru/f84058f8" TargetMode="External"/><Relationship Id="rId149" Type="http://schemas.openxmlformats.org/officeDocument/2006/relationships/hyperlink" Target="https://m.edsoo.ru/f8409354" TargetMode="External"/><Relationship Id="rId5" Type="http://schemas.openxmlformats.org/officeDocument/2006/relationships/hyperlink" Target="https://m.edsoo.ru/7f41c418" TargetMode="External"/><Relationship Id="rId90" Type="http://schemas.openxmlformats.org/officeDocument/2006/relationships/hyperlink" Target="https://m.edsoo.ru/f5ecdd38" TargetMode="External"/><Relationship Id="rId95" Type="http://schemas.openxmlformats.org/officeDocument/2006/relationships/hyperlink" Target="https://m.edsoo.ru/f5ecf7aa" TargetMode="External"/><Relationship Id="rId160" Type="http://schemas.openxmlformats.org/officeDocument/2006/relationships/fontTable" Target="fontTable.xml"/><Relationship Id="rId22" Type="http://schemas.openxmlformats.org/officeDocument/2006/relationships/hyperlink" Target="https://m.edsoo.ru/7f41c418" TargetMode="External"/><Relationship Id="rId27" Type="http://schemas.openxmlformats.org/officeDocument/2006/relationships/hyperlink" Target="https://m.edsoo.ru/7f41cf62" TargetMode="External"/><Relationship Id="rId43" Type="http://schemas.openxmlformats.org/officeDocument/2006/relationships/hyperlink" Target="https://m.edsoo.ru/7f41cf62" TargetMode="External"/><Relationship Id="rId48" Type="http://schemas.openxmlformats.org/officeDocument/2006/relationships/hyperlink" Target="https://m.edsoo.ru/7f41cf62" TargetMode="External"/><Relationship Id="rId64" Type="http://schemas.openxmlformats.org/officeDocument/2006/relationships/hyperlink" Target="https://m.edsoo.ru/f5ecab9c" TargetMode="External"/><Relationship Id="rId69" Type="http://schemas.openxmlformats.org/officeDocument/2006/relationships/hyperlink" Target="https://m.edsoo.ru/f5ecbd30" TargetMode="External"/><Relationship Id="rId113" Type="http://schemas.openxmlformats.org/officeDocument/2006/relationships/hyperlink" Target="https://m.edsoo.ru/f5ed0ad8" TargetMode="External"/><Relationship Id="rId118" Type="http://schemas.openxmlformats.org/officeDocument/2006/relationships/hyperlink" Target="https://m.edsoo.ru/f5ed2efa" TargetMode="External"/><Relationship Id="rId134" Type="http://schemas.openxmlformats.org/officeDocument/2006/relationships/hyperlink" Target="https://m.edsoo.ru/f5ed5538" TargetMode="External"/><Relationship Id="rId139" Type="http://schemas.openxmlformats.org/officeDocument/2006/relationships/hyperlink" Target="https://m.edsoo.ru/f8407658" TargetMode="External"/><Relationship Id="rId80" Type="http://schemas.openxmlformats.org/officeDocument/2006/relationships/hyperlink" Target="https://m.edsoo.ru/f5ecd360" TargetMode="External"/><Relationship Id="rId85" Type="http://schemas.openxmlformats.org/officeDocument/2006/relationships/hyperlink" Target="https://m.edsoo.ru/f5ece8aa" TargetMode="External"/><Relationship Id="rId150" Type="http://schemas.openxmlformats.org/officeDocument/2006/relationships/hyperlink" Target="https://m.edsoo.ru/f84094f8" TargetMode="External"/><Relationship Id="rId155" Type="http://schemas.openxmlformats.org/officeDocument/2006/relationships/hyperlink" Target="https://m.edsoo.ru/f8409dae" TargetMode="External"/><Relationship Id="rId12" Type="http://schemas.openxmlformats.org/officeDocument/2006/relationships/hyperlink" Target="https://m.edsoo.ru/7f41c418" TargetMode="External"/><Relationship Id="rId17" Type="http://schemas.openxmlformats.org/officeDocument/2006/relationships/hyperlink" Target="https://m.edsoo.ru/7f41c418" TargetMode="External"/><Relationship Id="rId33" Type="http://schemas.openxmlformats.org/officeDocument/2006/relationships/hyperlink" Target="https://m.edsoo.ru/7f41cf62" TargetMode="External"/><Relationship Id="rId38" Type="http://schemas.openxmlformats.org/officeDocument/2006/relationships/hyperlink" Target="https://m.edsoo.ru/7f41cf62" TargetMode="External"/><Relationship Id="rId59" Type="http://schemas.openxmlformats.org/officeDocument/2006/relationships/hyperlink" Target="https://m.edsoo.ru/f5ecbd30" TargetMode="External"/><Relationship Id="rId103" Type="http://schemas.openxmlformats.org/officeDocument/2006/relationships/hyperlink" Target="https://m.edsoo.ru/f5ed25d6" TargetMode="External"/><Relationship Id="rId108" Type="http://schemas.openxmlformats.org/officeDocument/2006/relationships/hyperlink" Target="https://m.edsoo.ru/f5ed112c" TargetMode="External"/><Relationship Id="rId124" Type="http://schemas.openxmlformats.org/officeDocument/2006/relationships/hyperlink" Target="https://m.edsoo.ru/f5ed49b2" TargetMode="External"/><Relationship Id="rId129" Type="http://schemas.openxmlformats.org/officeDocument/2006/relationships/hyperlink" Target="https://m.edsoo.ru/f5ed39c2" TargetMode="External"/><Relationship Id="rId20" Type="http://schemas.openxmlformats.org/officeDocument/2006/relationships/hyperlink" Target="https://m.edsoo.ru/7f41c418" TargetMode="External"/><Relationship Id="rId41" Type="http://schemas.openxmlformats.org/officeDocument/2006/relationships/hyperlink" Target="https://m.edsoo.ru/7f41cf62" TargetMode="External"/><Relationship Id="rId54" Type="http://schemas.openxmlformats.org/officeDocument/2006/relationships/hyperlink" Target="https://m.edsoo.ru/f5ecbe7a" TargetMode="External"/><Relationship Id="rId62" Type="http://schemas.openxmlformats.org/officeDocument/2006/relationships/hyperlink" Target="https://m.edsoo.ru/f5ecbe7a" TargetMode="External"/><Relationship Id="rId70" Type="http://schemas.openxmlformats.org/officeDocument/2006/relationships/hyperlink" Target="https://m.edsoo.ru/f5ecc3ac" TargetMode="External"/><Relationship Id="rId75" Type="http://schemas.openxmlformats.org/officeDocument/2006/relationships/hyperlink" Target="https://m.edsoo.ru/f5ecc97e" TargetMode="External"/><Relationship Id="rId83" Type="http://schemas.openxmlformats.org/officeDocument/2006/relationships/hyperlink" Target="https://m.edsoo.ru/f5ece56c" TargetMode="External"/><Relationship Id="rId88" Type="http://schemas.openxmlformats.org/officeDocument/2006/relationships/hyperlink" Target="https://m.edsoo.ru/f5ecd950" TargetMode="External"/><Relationship Id="rId91" Type="http://schemas.openxmlformats.org/officeDocument/2006/relationships/hyperlink" Target="https://m.edsoo.ru/f5ecdd38" TargetMode="External"/><Relationship Id="rId96" Type="http://schemas.openxmlformats.org/officeDocument/2006/relationships/hyperlink" Target="https://m.edsoo.ru/f5ecf962" TargetMode="External"/><Relationship Id="rId111" Type="http://schemas.openxmlformats.org/officeDocument/2006/relationships/hyperlink" Target="https://m.edsoo.ru/f5ed0fba" TargetMode="External"/><Relationship Id="rId132" Type="http://schemas.openxmlformats.org/officeDocument/2006/relationships/hyperlink" Target="https://m.edsoo.ru/f5ed3f94" TargetMode="External"/><Relationship Id="rId140" Type="http://schemas.openxmlformats.org/officeDocument/2006/relationships/hyperlink" Target="https://m.edsoo.ru/f8407e0a" TargetMode="External"/><Relationship Id="rId145" Type="http://schemas.openxmlformats.org/officeDocument/2006/relationships/hyperlink" Target="https://m.edsoo.ru/f84085e4" TargetMode="External"/><Relationship Id="rId153" Type="http://schemas.openxmlformats.org/officeDocument/2006/relationships/hyperlink" Target="https://m.edsoo.ru/f8409354" TargetMode="External"/><Relationship Id="rId16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c418" TargetMode="External"/><Relationship Id="rId15" Type="http://schemas.openxmlformats.org/officeDocument/2006/relationships/hyperlink" Target="https://m.edsoo.ru/7f41c418" TargetMode="External"/><Relationship Id="rId23" Type="http://schemas.openxmlformats.org/officeDocument/2006/relationships/hyperlink" Target="https://m.edsoo.ru/7f41c418" TargetMode="External"/><Relationship Id="rId28" Type="http://schemas.openxmlformats.org/officeDocument/2006/relationships/hyperlink" Target="https://m.edsoo.ru/7f41cf62" TargetMode="External"/><Relationship Id="rId36" Type="http://schemas.openxmlformats.org/officeDocument/2006/relationships/hyperlink" Target="https://m.edsoo.ru/7f41cf62" TargetMode="External"/><Relationship Id="rId49" Type="http://schemas.openxmlformats.org/officeDocument/2006/relationships/hyperlink" Target="https://m.edsoo.ru/f5eccb04" TargetMode="External"/><Relationship Id="rId57" Type="http://schemas.openxmlformats.org/officeDocument/2006/relationships/hyperlink" Target="https://m.edsoo.ru/f5ecba38" TargetMode="External"/><Relationship Id="rId106" Type="http://schemas.openxmlformats.org/officeDocument/2006/relationships/hyperlink" Target="https://m.edsoo.ru/f5ed0286" TargetMode="External"/><Relationship Id="rId114" Type="http://schemas.openxmlformats.org/officeDocument/2006/relationships/hyperlink" Target="https://m.edsoo.ru/f5ed07a4" TargetMode="External"/><Relationship Id="rId119" Type="http://schemas.openxmlformats.org/officeDocument/2006/relationships/hyperlink" Target="https://m.edsoo.ru/f5ed3274" TargetMode="External"/><Relationship Id="rId127" Type="http://schemas.openxmlformats.org/officeDocument/2006/relationships/hyperlink" Target="https://m.edsoo.ru/f5ed4dae" TargetMode="External"/><Relationship Id="rId10" Type="http://schemas.openxmlformats.org/officeDocument/2006/relationships/hyperlink" Target="https://m.edsoo.ru/7f41c418" TargetMode="External"/><Relationship Id="rId31" Type="http://schemas.openxmlformats.org/officeDocument/2006/relationships/hyperlink" Target="https://m.edsoo.ru/7f41cf62" TargetMode="External"/><Relationship Id="rId44" Type="http://schemas.openxmlformats.org/officeDocument/2006/relationships/hyperlink" Target="https://m.edsoo.ru/7f41cf62" TargetMode="External"/><Relationship Id="rId52" Type="http://schemas.openxmlformats.org/officeDocument/2006/relationships/hyperlink" Target="https://m.edsoo.ru/f5eca7e6" TargetMode="External"/><Relationship Id="rId60" Type="http://schemas.openxmlformats.org/officeDocument/2006/relationships/hyperlink" Target="https://m.edsoo.ru/f5ecceec" TargetMode="External"/><Relationship Id="rId65" Type="http://schemas.openxmlformats.org/officeDocument/2006/relationships/hyperlink" Target="https://m.edsoo.ru/f5ecacd2" TargetMode="External"/><Relationship Id="rId73" Type="http://schemas.openxmlformats.org/officeDocument/2006/relationships/hyperlink" Target="https://m.edsoo.ru/f5ecae26" TargetMode="External"/><Relationship Id="rId78" Type="http://schemas.openxmlformats.org/officeDocument/2006/relationships/hyperlink" Target="https://m.edsoo.ru/f5ecd1d0" TargetMode="External"/><Relationship Id="rId81" Type="http://schemas.openxmlformats.org/officeDocument/2006/relationships/hyperlink" Target="https://m.edsoo.ru/f5ecd5f4" TargetMode="External"/><Relationship Id="rId86" Type="http://schemas.openxmlformats.org/officeDocument/2006/relationships/hyperlink" Target="https://m.edsoo.ru/f5ecd950" TargetMode="External"/><Relationship Id="rId94" Type="http://schemas.openxmlformats.org/officeDocument/2006/relationships/hyperlink" Target="https://m.edsoo.ru/f5ecec2e" TargetMode="External"/><Relationship Id="rId99" Type="http://schemas.openxmlformats.org/officeDocument/2006/relationships/hyperlink" Target="https://m.edsoo.ru/f5ed1bcc" TargetMode="External"/><Relationship Id="rId101" Type="http://schemas.openxmlformats.org/officeDocument/2006/relationships/hyperlink" Target="https://m.edsoo.ru/f5ed218a" TargetMode="External"/><Relationship Id="rId122" Type="http://schemas.openxmlformats.org/officeDocument/2006/relationships/hyperlink" Target="https://m.edsoo.ru/f5ed363e" TargetMode="External"/><Relationship Id="rId130" Type="http://schemas.openxmlformats.org/officeDocument/2006/relationships/hyperlink" Target="https://m.edsoo.ru/f5ed380a" TargetMode="External"/><Relationship Id="rId135" Type="http://schemas.openxmlformats.org/officeDocument/2006/relationships/hyperlink" Target="https://m.edsoo.ru/f5ed5772" TargetMode="External"/><Relationship Id="rId143" Type="http://schemas.openxmlformats.org/officeDocument/2006/relationships/hyperlink" Target="https://m.edsoo.ru/f840876a" TargetMode="External"/><Relationship Id="rId148" Type="http://schemas.openxmlformats.org/officeDocument/2006/relationships/hyperlink" Target="https://m.edsoo.ru/f8409354" TargetMode="External"/><Relationship Id="rId151" Type="http://schemas.openxmlformats.org/officeDocument/2006/relationships/hyperlink" Target="https://m.edsoo.ru/f8408fe4" TargetMode="External"/><Relationship Id="rId156" Type="http://schemas.openxmlformats.org/officeDocument/2006/relationships/hyperlink" Target="https://m.edsoo.ru/f840b73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c418" TargetMode="External"/><Relationship Id="rId13" Type="http://schemas.openxmlformats.org/officeDocument/2006/relationships/hyperlink" Target="https://m.edsoo.ru/7f41c418" TargetMode="External"/><Relationship Id="rId18" Type="http://schemas.openxmlformats.org/officeDocument/2006/relationships/hyperlink" Target="https://m.edsoo.ru/7f41c418" TargetMode="External"/><Relationship Id="rId39" Type="http://schemas.openxmlformats.org/officeDocument/2006/relationships/hyperlink" Target="https://m.edsoo.ru/7f41cf62" TargetMode="External"/><Relationship Id="rId109" Type="http://schemas.openxmlformats.org/officeDocument/2006/relationships/hyperlink" Target="https://m.edsoo.ru/f5ed129e" TargetMode="External"/><Relationship Id="rId34" Type="http://schemas.openxmlformats.org/officeDocument/2006/relationships/hyperlink" Target="https://m.edsoo.ru/7f41cf62" TargetMode="External"/><Relationship Id="rId50" Type="http://schemas.openxmlformats.org/officeDocument/2006/relationships/hyperlink" Target="https://m.edsoo.ru/f5eccc8a" TargetMode="External"/><Relationship Id="rId55" Type="http://schemas.openxmlformats.org/officeDocument/2006/relationships/hyperlink" Target="https://m.edsoo.ru/f5ecb36c" TargetMode="External"/><Relationship Id="rId76" Type="http://schemas.openxmlformats.org/officeDocument/2006/relationships/hyperlink" Target="https://m.edsoo.ru/f5ecd1d0" TargetMode="External"/><Relationship Id="rId97" Type="http://schemas.openxmlformats.org/officeDocument/2006/relationships/hyperlink" Target="https://m.edsoo.ru/f5ecfce6" TargetMode="External"/><Relationship Id="rId104" Type="http://schemas.openxmlformats.org/officeDocument/2006/relationships/hyperlink" Target="https://m.edsoo.ru/f5ed27a2" TargetMode="External"/><Relationship Id="rId120" Type="http://schemas.openxmlformats.org/officeDocument/2006/relationships/hyperlink" Target="https://m.edsoo.ru/f84050c4" TargetMode="External"/><Relationship Id="rId125" Type="http://schemas.openxmlformats.org/officeDocument/2006/relationships/hyperlink" Target="https://m.edsoo.ru/f5ed414c" TargetMode="External"/><Relationship Id="rId141" Type="http://schemas.openxmlformats.org/officeDocument/2006/relationships/hyperlink" Target="https://m.edsoo.ru/f8407fe0" TargetMode="External"/><Relationship Id="rId146" Type="http://schemas.openxmlformats.org/officeDocument/2006/relationships/hyperlink" Target="https://m.edsoo.ru/f84091d8" TargetMode="External"/><Relationship Id="rId7" Type="http://schemas.openxmlformats.org/officeDocument/2006/relationships/hyperlink" Target="https://m.edsoo.ru/7f41c418" TargetMode="External"/><Relationship Id="rId71" Type="http://schemas.openxmlformats.org/officeDocument/2006/relationships/hyperlink" Target="https://m.edsoo.ru/f5ecc3ac" TargetMode="External"/><Relationship Id="rId92" Type="http://schemas.openxmlformats.org/officeDocument/2006/relationships/hyperlink" Target="https://m.edsoo.ru/f5ece32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cf62" TargetMode="External"/><Relationship Id="rId24" Type="http://schemas.openxmlformats.org/officeDocument/2006/relationships/hyperlink" Target="https://m.edsoo.ru/7f41c418" TargetMode="External"/><Relationship Id="rId40" Type="http://schemas.openxmlformats.org/officeDocument/2006/relationships/hyperlink" Target="https://m.edsoo.ru/7f41cf62" TargetMode="External"/><Relationship Id="rId45" Type="http://schemas.openxmlformats.org/officeDocument/2006/relationships/hyperlink" Target="https://m.edsoo.ru/7f41cf62" TargetMode="External"/><Relationship Id="rId66" Type="http://schemas.openxmlformats.org/officeDocument/2006/relationships/hyperlink" Target="https://m.edsoo.ru/f5ecc230" TargetMode="External"/><Relationship Id="rId87" Type="http://schemas.openxmlformats.org/officeDocument/2006/relationships/hyperlink" Target="https://m.edsoo.ru/f5ecd1d0" TargetMode="External"/><Relationship Id="rId110" Type="http://schemas.openxmlformats.org/officeDocument/2006/relationships/hyperlink" Target="https://m.edsoo.ru/f5ed0de4" TargetMode="External"/><Relationship Id="rId115" Type="http://schemas.openxmlformats.org/officeDocument/2006/relationships/hyperlink" Target="https://m.edsoo.ru/f5ed2b30" TargetMode="External"/><Relationship Id="rId131" Type="http://schemas.openxmlformats.org/officeDocument/2006/relationships/hyperlink" Target="https://m.edsoo.ru/f5ed3d46" TargetMode="External"/><Relationship Id="rId136" Type="http://schemas.openxmlformats.org/officeDocument/2006/relationships/hyperlink" Target="https://m.edsoo.ru/f84050c4" TargetMode="External"/><Relationship Id="rId157" Type="http://schemas.openxmlformats.org/officeDocument/2006/relationships/hyperlink" Target="https://m.edsoo.ru/f840b8f2" TargetMode="External"/><Relationship Id="rId61" Type="http://schemas.openxmlformats.org/officeDocument/2006/relationships/hyperlink" Target="https://m.edsoo.ru/f5ecd068" TargetMode="External"/><Relationship Id="rId82" Type="http://schemas.openxmlformats.org/officeDocument/2006/relationships/hyperlink" Target="https://m.edsoo.ru/f5ecd7b6" TargetMode="External"/><Relationship Id="rId152" Type="http://schemas.openxmlformats.org/officeDocument/2006/relationships/hyperlink" Target="https://m.edsoo.ru/f84091d8" TargetMode="External"/><Relationship Id="rId19" Type="http://schemas.openxmlformats.org/officeDocument/2006/relationships/hyperlink" Target="https://m.edsoo.ru/7f41c418" TargetMode="External"/><Relationship Id="rId14" Type="http://schemas.openxmlformats.org/officeDocument/2006/relationships/hyperlink" Target="https://m.edsoo.ru/7f41c418" TargetMode="External"/><Relationship Id="rId30" Type="http://schemas.openxmlformats.org/officeDocument/2006/relationships/hyperlink" Target="https://m.edsoo.ru/7f41cf62" TargetMode="External"/><Relationship Id="rId35" Type="http://schemas.openxmlformats.org/officeDocument/2006/relationships/hyperlink" Target="https://m.edsoo.ru/7f41cf62" TargetMode="External"/><Relationship Id="rId56" Type="http://schemas.openxmlformats.org/officeDocument/2006/relationships/hyperlink" Target="https://m.edsoo.ru/f5ecb88a" TargetMode="External"/><Relationship Id="rId77" Type="http://schemas.openxmlformats.org/officeDocument/2006/relationships/hyperlink" Target="https://m.edsoo.ru/f5ecf408" TargetMode="External"/><Relationship Id="rId100" Type="http://schemas.openxmlformats.org/officeDocument/2006/relationships/hyperlink" Target="https://m.edsoo.ru/f5ed1dca" TargetMode="External"/><Relationship Id="rId105" Type="http://schemas.openxmlformats.org/officeDocument/2006/relationships/hyperlink" Target="https://m.edsoo.ru/f5ed0088" TargetMode="External"/><Relationship Id="rId126" Type="http://schemas.openxmlformats.org/officeDocument/2006/relationships/hyperlink" Target="https://m.edsoo.ru/f5ed4b56" TargetMode="External"/><Relationship Id="rId147" Type="http://schemas.openxmlformats.org/officeDocument/2006/relationships/hyperlink" Target="https://m.edsoo.ru/f840608c" TargetMode="External"/><Relationship Id="rId8" Type="http://schemas.openxmlformats.org/officeDocument/2006/relationships/hyperlink" Target="https://m.edsoo.ru/7f41c418" TargetMode="External"/><Relationship Id="rId51" Type="http://schemas.openxmlformats.org/officeDocument/2006/relationships/hyperlink" Target="https://m.edsoo.ru/f5ecc514" TargetMode="External"/><Relationship Id="rId72" Type="http://schemas.openxmlformats.org/officeDocument/2006/relationships/hyperlink" Target="https://m.edsoo.ru/f5ecb07e" TargetMode="External"/><Relationship Id="rId93" Type="http://schemas.openxmlformats.org/officeDocument/2006/relationships/hyperlink" Target="https://m.edsoo.ru/f5ecea80" TargetMode="External"/><Relationship Id="rId98" Type="http://schemas.openxmlformats.org/officeDocument/2006/relationships/hyperlink" Target="https://m.edsoo.ru/f5ecfe62" TargetMode="External"/><Relationship Id="rId121" Type="http://schemas.openxmlformats.org/officeDocument/2006/relationships/hyperlink" Target="https://m.edsoo.ru/f5ed347c" TargetMode="External"/><Relationship Id="rId142" Type="http://schemas.openxmlformats.org/officeDocument/2006/relationships/hyperlink" Target="https://m.edsoo.ru/f840838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c418" TargetMode="External"/><Relationship Id="rId46" Type="http://schemas.openxmlformats.org/officeDocument/2006/relationships/hyperlink" Target="https://m.edsoo.ru/7f41cf62" TargetMode="External"/><Relationship Id="rId67" Type="http://schemas.openxmlformats.org/officeDocument/2006/relationships/hyperlink" Target="https://m.edsoo.ru/f5ecc096" TargetMode="External"/><Relationship Id="rId116" Type="http://schemas.openxmlformats.org/officeDocument/2006/relationships/hyperlink" Target="https://m.edsoo.ru/f5ed2964" TargetMode="External"/><Relationship Id="rId137" Type="http://schemas.openxmlformats.org/officeDocument/2006/relationships/hyperlink" Target="https://m.edsoo.ru/f8405614" TargetMode="External"/><Relationship Id="rId158" Type="http://schemas.openxmlformats.org/officeDocument/2006/relationships/hyperlink" Target="https://m.edsoo.ru/f840baa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19371</Words>
  <Characters>110419</Characters>
  <Application>Microsoft Office Word</Application>
  <DocSecurity>0</DocSecurity>
  <Lines>920</Lines>
  <Paragraphs>259</Paragraphs>
  <ScaleCrop>false</ScaleCrop>
  <Company/>
  <LinksUpToDate>false</LinksUpToDate>
  <CharactersWithSpaces>129531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</cp:revision>
  <dcterms:created xsi:type="dcterms:W3CDTF">2025-08-26T14:06:00Z</dcterms:created>
  <dcterms:modified xsi:type="dcterms:W3CDTF">2025-08-26T14:07:00Z</dcterms:modified>
</cp:coreProperties>
</file>