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A5" w:rsidRPr="002753A5" w:rsidRDefault="006276CA" w:rsidP="002753A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Подача апелляции участниками ЕГЭ.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Для обеспечения права на объективное оценивание участникам государственной итоговой аттестации по образовательным программам среднего общего образования (ГИА-11) предоставляется право подать апелляцию: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о нарушении установленного порядка проведения ГИА-11;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о несогласии с выставленными баллами.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753A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рассматриваются апелляции: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по вопросам содержания и структуры заданий по учебным предметам;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по вопросам, связанным с нарушением участником ГИА-11 установленного порядка проведения ГИА-11;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по вопросам, связанным с неправильным оформлением участником ГИА-11 экзаменационной работы.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Для рассмотрения апелляций создается конфликтная комиссия, которая обеспечивают объективность оценивания экзаменационных работ и разрешение спорных вопросов, возникающих при проведении ГИА-11.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При рассмотрении апелляции вместо участника ГИА-11 или вместе с ним могут присутствовать его родители (законные представители), которые должны иметь при себе документы, удостоверяющие личность.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Законные представители (опе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куны, усы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нови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тели, по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печи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тели, а так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же ли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ца, осу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щест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вля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ющие пат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ро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наж со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вер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шенно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лет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не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го де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ес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по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соб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но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го ли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ца, ко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торый по сос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то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янию здо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ровья не мо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жет осу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щест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влять свои пра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softHyphen/>
        <w:t>ва) должны иметь при себе также другие документы, подтверждающие их полномочия.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По желанию участника ЕГЭ его апелляция может быть рассмотрена без его присутствия.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При рассмотрении апелляции также могут присутствовать общественные наблюдатели.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b/>
          <w:sz w:val="28"/>
          <w:szCs w:val="28"/>
        </w:rPr>
        <w:t>Апелляция о нарушении установленного порядка проведения ГИА-11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 xml:space="preserve"> подается участником ГИА-11 в письменной форме </w:t>
      </w:r>
      <w:r w:rsidRPr="002753A5">
        <w:rPr>
          <w:rFonts w:ascii="Times New Roman" w:eastAsia="Times New Roman" w:hAnsi="Times New Roman" w:cs="Times New Roman"/>
          <w:b/>
          <w:sz w:val="28"/>
          <w:szCs w:val="28"/>
        </w:rPr>
        <w:t>в день проведения экзамена, не покидая пункта проведения экзамена (далее - ППЭ).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753A5">
        <w:rPr>
          <w:rFonts w:ascii="Times New Roman" w:eastAsia="Times New Roman" w:hAnsi="Times New Roman" w:cs="Times New Roman"/>
          <w:sz w:val="28"/>
          <w:szCs w:val="28"/>
        </w:rPr>
        <w:t>Для подачи апелляции необходимо: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получить у члена государственной экзаменационной комиссии (ГЭК) в ППЭ или у ответственного организатора в аудитории ППЭ два экземпляра заявления и заполнить их;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заполненные заявления передать члену ГЭК в ППЭ;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получить у члена ГЭК один экземпляр апелляции, заверенный его подписью;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получить у члена ГЭК информацию о дате, времени и месте рассмотрения апелляции.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Для проверки изложенных в апелляции сведений о нарушении установленного порядка проведения ГИА-11 членами ГЭК создается комиссия и организуется проведение проверки сведений, изложенных в апелляции.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Результаты проверки оформляются в форме заключения комиссии. Апелляция и заключение комиссии о результатах проверки в тот же день передаются членом ГЭК в конфликтную комиссию.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Рассмотрение апелляции о нарушении процедуры проведения ГИА-11 конфликтной комиссией осуществляется в течение двух рабочих дней (включая субботу) с момента ее поступления в конфликтную комиссию. По результатам рассмотрения апелляции конфликтная комиссия принимает решение: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об отклонении апелляции;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об удовлетворении апелляции.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753A5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2753A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2753A5">
        <w:rPr>
          <w:rFonts w:ascii="Times New Roman" w:eastAsia="Times New Roman" w:hAnsi="Times New Roman" w:cs="Times New Roman"/>
          <w:sz w:val="28"/>
          <w:szCs w:val="28"/>
        </w:rPr>
        <w:t xml:space="preserve"> если апелляция о нарушении установленного порядка проведения ГИА-11 будет удовлетворена, текущий результат участника экзамена по соответствующему образовательному предмету будет аннулирован и участнику будет предоставлена возможность повторной сдачи экзамена по данному предмету в сроки, предусмотренные </w:t>
      </w:r>
      <w:hyperlink r:id="rId5" w:tgtFrame="_parent" w:history="1">
        <w:r w:rsidRPr="002753A5">
          <w:rPr>
            <w:rFonts w:ascii="Times New Roman" w:eastAsia="Times New Roman" w:hAnsi="Times New Roman" w:cs="Times New Roman"/>
            <w:sz w:val="28"/>
            <w:szCs w:val="28"/>
          </w:rPr>
          <w:t>единым расписанием проведения ГИА-11</w:t>
        </w:r>
      </w:hyperlink>
      <w:r w:rsidRPr="002753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53A5" w:rsidRPr="002753A5" w:rsidRDefault="002753A5" w:rsidP="002753A5">
      <w:pPr>
        <w:pStyle w:val="a6"/>
        <w:rPr>
          <w:rFonts w:ascii="Times New Roman" w:hAnsi="Times New Roman" w:cs="Times New Roman"/>
          <w:color w:val="A00000"/>
          <w:sz w:val="28"/>
          <w:szCs w:val="28"/>
        </w:rPr>
      </w:pPr>
      <w:r w:rsidRPr="002753A5">
        <w:rPr>
          <w:rFonts w:ascii="Times New Roman" w:hAnsi="Times New Roman" w:cs="Times New Roman"/>
          <w:b/>
          <w:bCs/>
          <w:color w:val="A00000"/>
          <w:sz w:val="28"/>
          <w:szCs w:val="28"/>
        </w:rPr>
        <w:t>Внимание!</w:t>
      </w:r>
    </w:p>
    <w:p w:rsidR="002753A5" w:rsidRPr="002753A5" w:rsidRDefault="002753A5" w:rsidP="002753A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hAnsi="Times New Roman" w:cs="Times New Roman"/>
          <w:sz w:val="28"/>
          <w:szCs w:val="28"/>
        </w:rPr>
        <w:t>Для проверки сведений, изложенных в апелляции, конфликтная комиссия вправе запросить в Региональном центре обработки информации (РЦОИ) видеозапись проведения ГИА-11 в аудитории, в которой сдавал экзамен участник ГИА-11, подавший апелляцию о нарушении установленного порядка проведения ГИА-11.</w:t>
      </w:r>
    </w:p>
    <w:p w:rsidR="002753A5" w:rsidRPr="002753A5" w:rsidRDefault="002753A5" w:rsidP="002753A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hAnsi="Times New Roman" w:cs="Times New Roman"/>
          <w:b/>
          <w:sz w:val="28"/>
          <w:szCs w:val="28"/>
        </w:rPr>
        <w:t>Апелляция о несогласии с выставленными баллами</w:t>
      </w:r>
      <w:r w:rsidRPr="002753A5">
        <w:rPr>
          <w:rFonts w:ascii="Times New Roman" w:hAnsi="Times New Roman" w:cs="Times New Roman"/>
          <w:sz w:val="28"/>
          <w:szCs w:val="28"/>
        </w:rPr>
        <w:t xml:space="preserve"> подается участником экзамена </w:t>
      </w:r>
      <w:r w:rsidRPr="002753A5">
        <w:rPr>
          <w:rFonts w:ascii="Times New Roman" w:hAnsi="Times New Roman" w:cs="Times New Roman"/>
          <w:b/>
          <w:sz w:val="28"/>
          <w:szCs w:val="28"/>
        </w:rPr>
        <w:t>в течение двух рабочих дней</w:t>
      </w:r>
      <w:r w:rsidRPr="002753A5">
        <w:rPr>
          <w:rFonts w:ascii="Times New Roman" w:hAnsi="Times New Roman" w:cs="Times New Roman"/>
          <w:sz w:val="28"/>
          <w:szCs w:val="28"/>
        </w:rPr>
        <w:t xml:space="preserve"> (включая субботу) после даты официального объявления результатов ГИА-11 по соответств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753A5">
        <w:rPr>
          <w:rFonts w:ascii="Times New Roman" w:hAnsi="Times New Roman" w:cs="Times New Roman"/>
          <w:sz w:val="28"/>
          <w:szCs w:val="28"/>
        </w:rPr>
        <w:t>ющему учебному предмету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53A5" w:rsidRPr="002753A5" w:rsidRDefault="002753A5" w:rsidP="002753A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hAnsi="Times New Roman" w:cs="Times New Roman"/>
          <w:sz w:val="28"/>
          <w:szCs w:val="28"/>
        </w:rPr>
        <w:t>Обработка поданной апелляции проводится в течение суток. Далее вы будете информированы о дате, месте и времени рассмотрения апелляции.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color w:val="A0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color w:val="A00000"/>
          <w:sz w:val="28"/>
          <w:szCs w:val="28"/>
        </w:rPr>
        <w:t>Внимание!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апелляции количество выставленных баллов может быть изменено как в сторону увеличения, так и в сторону уменьшения.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A5">
        <w:rPr>
          <w:rFonts w:ascii="Times New Roman" w:eastAsia="Times New Roman" w:hAnsi="Times New Roman" w:cs="Times New Roman"/>
          <w:b/>
          <w:sz w:val="28"/>
          <w:szCs w:val="28"/>
        </w:rPr>
        <w:t xml:space="preserve">    Черновики, использованные на экзамене, в качестве материалов апелляции не рассматриваются.</w:t>
      </w:r>
    </w:p>
    <w:p w:rsidR="002753A5" w:rsidRPr="002753A5" w:rsidRDefault="002753A5" w:rsidP="002753A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2753A5">
        <w:rPr>
          <w:rFonts w:ascii="Times New Roman" w:eastAsia="Times New Roman" w:hAnsi="Times New Roman" w:cs="Times New Roman"/>
          <w:sz w:val="28"/>
          <w:szCs w:val="28"/>
        </w:rPr>
        <w:t>За сам факт подачи апелляции количество баллов не может быть уменьшено.</w:t>
      </w:r>
    </w:p>
    <w:p w:rsidR="009C784A" w:rsidRPr="002753A5" w:rsidRDefault="009C784A" w:rsidP="002753A5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9C784A" w:rsidRPr="002753A5" w:rsidSect="002753A5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1667"/>
    <w:multiLevelType w:val="multilevel"/>
    <w:tmpl w:val="39E2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711C3"/>
    <w:multiLevelType w:val="multilevel"/>
    <w:tmpl w:val="4332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45BCA"/>
    <w:multiLevelType w:val="multilevel"/>
    <w:tmpl w:val="5AF4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D52528"/>
    <w:multiLevelType w:val="multilevel"/>
    <w:tmpl w:val="8016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753A5"/>
    <w:rsid w:val="002753A5"/>
    <w:rsid w:val="006276CA"/>
    <w:rsid w:val="00695037"/>
    <w:rsid w:val="009C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37"/>
  </w:style>
  <w:style w:type="paragraph" w:styleId="3">
    <w:name w:val="heading 3"/>
    <w:basedOn w:val="a"/>
    <w:link w:val="30"/>
    <w:uiPriority w:val="9"/>
    <w:qFormat/>
    <w:rsid w:val="002753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753A5"/>
    <w:rPr>
      <w:color w:val="0000FF"/>
      <w:u w:val="single"/>
    </w:rPr>
  </w:style>
  <w:style w:type="character" w:styleId="a5">
    <w:name w:val="Strong"/>
    <w:basedOn w:val="a0"/>
    <w:uiPriority w:val="22"/>
    <w:qFormat/>
    <w:rsid w:val="002753A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753A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uiPriority w:val="1"/>
    <w:qFormat/>
    <w:rsid w:val="002753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ge.spb.ru/index.php?option=com_k2&amp;view=item&amp;layout=item&amp;id=20&amp;Itemid=1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2022-11-23T11:43:00Z</dcterms:created>
  <dcterms:modified xsi:type="dcterms:W3CDTF">2022-11-23T11:53:00Z</dcterms:modified>
</cp:coreProperties>
</file>