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02C" w:rsidRDefault="0020702C" w:rsidP="002070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УЧАСТИЕ МБОУ 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ЛЕНСКАЯ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СШ» </w:t>
      </w:r>
    </w:p>
    <w:p w:rsidR="0020702C" w:rsidRDefault="0020702C" w:rsidP="002070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РЕАЛИЗАЦИИ МЕРОПРИЯТИЙ В РАМКАХ НАЦИОНАЛЬНОГО ПРОЕКТА «ОБРАЗОВАНИЕ»</w:t>
      </w:r>
    </w:p>
    <w:p w:rsidR="00F03D91" w:rsidRDefault="00F03D91" w:rsidP="0020702C">
      <w:pPr>
        <w:pStyle w:val="a3"/>
        <w:shd w:val="clear" w:color="auto" w:fill="FFFFFF"/>
        <w:spacing w:before="0" w:beforeAutospacing="0" w:after="0" w:afterAutospacing="0" w:line="196" w:lineRule="atLeast"/>
        <w:jc w:val="center"/>
        <w:rPr>
          <w:rFonts w:ascii="Helvetica" w:hAnsi="Helvetica" w:cs="Helvetica"/>
          <w:b/>
          <w:bCs/>
          <w:color w:val="333333"/>
          <w:sz w:val="14"/>
          <w:szCs w:val="14"/>
          <w:shd w:val="clear" w:color="auto" w:fill="FFFFFF"/>
        </w:rPr>
      </w:pPr>
      <w:r>
        <w:rPr>
          <w:noProof/>
        </w:rPr>
        <w:drawing>
          <wp:inline distT="0" distB="0" distL="0" distR="0">
            <wp:extent cx="5699125" cy="4274344"/>
            <wp:effectExtent l="19050" t="0" r="0" b="0"/>
            <wp:docPr id="45" name="Рисунок 45" descr="https://ds04.infourok.ru/uploads/ex/0626/00185c9d-4f6abdd7/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ds04.infourok.ru/uploads/ex/0626/00185c9d-4f6abdd7/img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125" cy="4274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D91" w:rsidRPr="00F03D91" w:rsidRDefault="00F03D91" w:rsidP="0020702C">
      <w:pPr>
        <w:pStyle w:val="a3"/>
        <w:shd w:val="clear" w:color="auto" w:fill="FFFFFF"/>
        <w:spacing w:before="0" w:beforeAutospacing="0" w:after="0" w:afterAutospacing="0" w:line="196" w:lineRule="atLeast"/>
        <w:jc w:val="center"/>
        <w:rPr>
          <w:bCs/>
          <w:color w:val="333333"/>
          <w:shd w:val="clear" w:color="auto" w:fill="FFFFFF"/>
        </w:rPr>
      </w:pPr>
    </w:p>
    <w:p w:rsidR="0020702C" w:rsidRPr="00D91E0B" w:rsidRDefault="00F03D91" w:rsidP="00D91E0B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hd w:val="clear" w:color="auto" w:fill="FFFFFF"/>
        </w:rPr>
      </w:pPr>
      <w:r w:rsidRPr="00D91E0B">
        <w:rPr>
          <w:b/>
          <w:bCs/>
          <w:shd w:val="clear" w:color="auto" w:fill="FFFFFF"/>
        </w:rPr>
        <w:t>Дистанционное обучение детей с ограниченными возможностями здоровья, как средство обеспечения доступного качественного дополнительного образования</w:t>
      </w:r>
    </w:p>
    <w:p w:rsidR="0020702C" w:rsidRPr="00D91E0B" w:rsidRDefault="0020702C" w:rsidP="00D91E0B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i/>
        </w:rPr>
      </w:pPr>
    </w:p>
    <w:p w:rsidR="00D91E0B" w:rsidRDefault="0020702C" w:rsidP="00D91E0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D91E0B">
        <w:t>Обеспечение равных прав граждан Российской Федерации на получение качественного общего образования невозможно без широкого использования дистанционных образовательных технологий.</w:t>
      </w:r>
    </w:p>
    <w:p w:rsidR="00D91E0B" w:rsidRDefault="0020702C" w:rsidP="00D91E0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D91E0B">
        <w:t>Особенно актуально использование дистанционных образовательных технологий для детей, которые в силу особенностей своего развития и здоровья не могут посещать школу и нуждаются в обучении на дому.</w:t>
      </w:r>
    </w:p>
    <w:p w:rsidR="0020702C" w:rsidRPr="00D91E0B" w:rsidRDefault="0020702C" w:rsidP="00D91E0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D91E0B">
        <w:t xml:space="preserve">В рамках реализации мероприятия «Развитие дистанционного образования детей-инвалидов» приоритетного национального проекта «Образование»  </w:t>
      </w:r>
      <w:r w:rsidRPr="00D91E0B">
        <w:rPr>
          <w:bCs/>
        </w:rPr>
        <w:t>наша школа реализует мероприятия, основной целью которых является обеспечение прав детей с ограниченными возможностями здоровья и детей-инвалидов на доступное и качественное образование и условий для их успешной социализации.</w:t>
      </w:r>
    </w:p>
    <w:p w:rsidR="00F03D91" w:rsidRPr="00D91E0B" w:rsidRDefault="00D91E0B" w:rsidP="00D91E0B">
      <w:pPr>
        <w:pStyle w:val="a3"/>
        <w:shd w:val="clear" w:color="auto" w:fill="FFFFFF"/>
        <w:spacing w:before="0" w:beforeAutospacing="0" w:afterAutospacing="0" w:line="276" w:lineRule="auto"/>
        <w:ind w:firstLine="708"/>
        <w:jc w:val="both"/>
      </w:pPr>
      <w:r w:rsidRPr="00D91E0B">
        <w:t xml:space="preserve"> </w:t>
      </w:r>
      <w:r w:rsidR="00F03D91" w:rsidRPr="00D91E0B">
        <w:t xml:space="preserve"> </w:t>
      </w:r>
      <w:r w:rsidRPr="00D91E0B">
        <w:t>В</w:t>
      </w:r>
      <w:r w:rsidR="00F03D91" w:rsidRPr="00D91E0B">
        <w:t xml:space="preserve"> целях совершенствования процесса социализации детей с ограниченными возможностями, </w:t>
      </w:r>
      <w:r w:rsidRPr="00D91E0B">
        <w:t xml:space="preserve"> </w:t>
      </w:r>
      <w:r w:rsidR="00F03D91" w:rsidRPr="00D91E0B">
        <w:t xml:space="preserve"> </w:t>
      </w:r>
      <w:r w:rsidRPr="00D91E0B">
        <w:t xml:space="preserve"> </w:t>
      </w:r>
      <w:r w:rsidR="00F03D91" w:rsidRPr="00D91E0B">
        <w:t>целесообразн</w:t>
      </w:r>
      <w:r w:rsidRPr="00D91E0B">
        <w:t xml:space="preserve">о </w:t>
      </w:r>
      <w:r w:rsidR="00F03D91" w:rsidRPr="00D91E0B">
        <w:t xml:space="preserve"> использование социально-педагогического потенциала дополнительного образования, ведь именно здесь включаются механизмы творческого воспитания</w:t>
      </w:r>
      <w:r w:rsidRPr="00D91E0B">
        <w:t>.</w:t>
      </w:r>
      <w:r w:rsidR="00F03D91" w:rsidRPr="00D91E0B">
        <w:br/>
        <w:t xml:space="preserve">     Одним из ключевых в современной системе образования является изменение </w:t>
      </w:r>
      <w:r w:rsidR="00F03D91" w:rsidRPr="00D91E0B">
        <w:lastRenderedPageBreak/>
        <w:t>отношения к детям с ограниченными возможностями здоровья в пользу данной категории обучающихся. Помощь в первую очередь должна заключаться в создании благоприятных условий для получения такими детьми полноценного образования не только по предметам школьного курса, а так же дополнительного образования. Актуальность проблемы дистанционного дополнительного образования заключается в том, что бы способствовать адаптации в современном обществе.</w:t>
      </w:r>
    </w:p>
    <w:p w:rsidR="00F03D91" w:rsidRPr="00D91E0B" w:rsidRDefault="00F03D91" w:rsidP="00D91E0B">
      <w:pPr>
        <w:pStyle w:val="a3"/>
        <w:shd w:val="clear" w:color="auto" w:fill="FFFFFF"/>
        <w:spacing w:before="0" w:beforeAutospacing="0" w:afterAutospacing="0" w:line="276" w:lineRule="auto"/>
        <w:jc w:val="both"/>
      </w:pPr>
      <w:r w:rsidRPr="00D91E0B">
        <w:t>     </w:t>
      </w:r>
      <w:r w:rsidRPr="00D91E0B">
        <w:rPr>
          <w:b/>
          <w:bCs/>
        </w:rPr>
        <w:t>Цель дистанционного обучения в дополнительном образовании:</w:t>
      </w:r>
    </w:p>
    <w:p w:rsidR="00F03D91" w:rsidRPr="00D91E0B" w:rsidRDefault="00F03D91" w:rsidP="00D91E0B">
      <w:pPr>
        <w:pStyle w:val="a3"/>
        <w:shd w:val="clear" w:color="auto" w:fill="FFFFFF"/>
        <w:spacing w:before="0" w:beforeAutospacing="0" w:afterAutospacing="0" w:line="276" w:lineRule="auto"/>
        <w:jc w:val="both"/>
      </w:pPr>
      <w:r w:rsidRPr="00D91E0B">
        <w:t>- внедрение дистанционного обучения в дополнительном образовании </w:t>
      </w:r>
    </w:p>
    <w:p w:rsidR="00F03D91" w:rsidRPr="00D91E0B" w:rsidRDefault="00F03D91" w:rsidP="00D91E0B">
      <w:pPr>
        <w:pStyle w:val="a3"/>
        <w:shd w:val="clear" w:color="auto" w:fill="FFFFFF"/>
        <w:spacing w:before="0" w:beforeAutospacing="0" w:afterAutospacing="0" w:line="276" w:lineRule="auto"/>
        <w:jc w:val="both"/>
      </w:pPr>
      <w:r w:rsidRPr="00D91E0B">
        <w:t>- создание условий детям с ограниченными возможностями здоровья для получения качественного дополнительного образования в соответствии с их интересами и склонностями через развитие системы дистанционного образования с использованием Internet-технологий.</w:t>
      </w:r>
    </w:p>
    <w:p w:rsidR="00F03D91" w:rsidRPr="00D91E0B" w:rsidRDefault="00F03D91" w:rsidP="00D91E0B">
      <w:pPr>
        <w:pStyle w:val="a3"/>
        <w:shd w:val="clear" w:color="auto" w:fill="FFFFFF"/>
        <w:spacing w:before="0" w:beforeAutospacing="0" w:afterAutospacing="0" w:line="276" w:lineRule="auto"/>
        <w:jc w:val="both"/>
      </w:pPr>
      <w:r w:rsidRPr="00D91E0B">
        <w:t>        Методики и технологии</w:t>
      </w:r>
      <w:r w:rsidR="00D91E0B" w:rsidRPr="00D91E0B">
        <w:t xml:space="preserve"> дистанционного обучения: </w:t>
      </w:r>
      <w:r w:rsidRPr="00D91E0B">
        <w:t xml:space="preserve"> </w:t>
      </w:r>
      <w:r w:rsidR="00D91E0B" w:rsidRPr="00D91E0B">
        <w:t xml:space="preserve">например </w:t>
      </w:r>
      <w:r w:rsidRPr="00D91E0B">
        <w:t xml:space="preserve">использования программы </w:t>
      </w:r>
      <w:proofErr w:type="spellStart"/>
      <w:r w:rsidRPr="00D91E0B">
        <w:t>Skype</w:t>
      </w:r>
      <w:proofErr w:type="spellEnd"/>
      <w:r w:rsidRPr="00D91E0B">
        <w:t xml:space="preserve"> для проведения дистанционного занятия позволят видеть  собеседника, Ребенок с   ограниченными возможностями здоровья может как бы присутствовать на занятии, общаться с другими детьми, стать частью коллектива.   </w:t>
      </w:r>
    </w:p>
    <w:p w:rsidR="00F03D91" w:rsidRPr="00D91E0B" w:rsidRDefault="00F03D91" w:rsidP="00D91E0B">
      <w:pPr>
        <w:pStyle w:val="a3"/>
        <w:shd w:val="clear" w:color="auto" w:fill="FFFFFF"/>
        <w:spacing w:before="0" w:beforeAutospacing="0" w:afterAutospacing="0" w:line="276" w:lineRule="auto"/>
        <w:jc w:val="both"/>
      </w:pPr>
      <w:r w:rsidRPr="00D91E0B">
        <w:t xml:space="preserve">    </w:t>
      </w:r>
      <w:r w:rsidR="00D91E0B">
        <w:t xml:space="preserve">   </w:t>
      </w:r>
      <w:r w:rsidRPr="00D91E0B">
        <w:t>Обучение может проводиться с помощью новейших информационных и телекоммуникационных технологий, современных дистанционных форм обучения: телеконференций, online-лекций, творческих мастерских, мастер-классов и т.д. Обучение на основе компьютерных телекоммуникаций обеспечивает возможность чрезвычайно оперативной передачи на любые расстояния информации любого объёма, любого вида; хранения информации в памяти компьютера, возможность её редактировать, распечатывать; интерактивности и оперативной обратной связи с педагогом и сверстниками; организации совместных проектов и т.д</w:t>
      </w:r>
      <w:proofErr w:type="gramStart"/>
      <w:r w:rsidRPr="00D91E0B">
        <w:t xml:space="preserve">.. </w:t>
      </w:r>
      <w:proofErr w:type="gramEnd"/>
      <w:r w:rsidRPr="00D91E0B">
        <w:t>Все это позволит талантливому ребенку реализовать себя.</w:t>
      </w:r>
      <w:r w:rsidR="00D91E0B" w:rsidRPr="00D91E0B">
        <w:br/>
        <w:t xml:space="preserve"> </w:t>
      </w:r>
      <w:r w:rsidR="00D91E0B">
        <w:t xml:space="preserve">         </w:t>
      </w:r>
      <w:r w:rsidRPr="00D91E0B">
        <w:t xml:space="preserve">В МБОУ </w:t>
      </w:r>
      <w:r w:rsidR="00D91E0B" w:rsidRPr="00D91E0B">
        <w:t>«</w:t>
      </w:r>
      <w:proofErr w:type="gramStart"/>
      <w:r w:rsidR="00D91E0B" w:rsidRPr="00D91E0B">
        <w:t>Ленская</w:t>
      </w:r>
      <w:proofErr w:type="gramEnd"/>
      <w:r w:rsidR="00D91E0B" w:rsidRPr="00D91E0B">
        <w:t xml:space="preserve"> СШ»</w:t>
      </w:r>
      <w:r w:rsidRPr="00D91E0B">
        <w:t xml:space="preserve"> уже имеется </w:t>
      </w:r>
      <w:r w:rsidR="00D91E0B" w:rsidRPr="00D91E0B">
        <w:t xml:space="preserve"> </w:t>
      </w:r>
      <w:r w:rsidRPr="00D91E0B">
        <w:t xml:space="preserve"> опыт работы с детьми с ограниченными возможностями здоровья.</w:t>
      </w:r>
      <w:r w:rsidR="00D91E0B" w:rsidRPr="00D91E0B">
        <w:t xml:space="preserve"> </w:t>
      </w:r>
      <w:proofErr w:type="gramStart"/>
      <w:r w:rsidRPr="00D91E0B">
        <w:t>При наличии специальной аппаратуры (ноутбук + интернет) можно попробовать и дистанционное обучение детей с ограниченными возможностями здоровья, особенно это актуально для детей проживающих удаленно, чьи родители не всегда имеют возможность привезти ребенка на занятие).</w:t>
      </w:r>
      <w:proofErr w:type="gramEnd"/>
    </w:p>
    <w:p w:rsidR="00F03D91" w:rsidRPr="00D91E0B" w:rsidRDefault="00F03D91" w:rsidP="00D91E0B">
      <w:pPr>
        <w:pStyle w:val="a3"/>
        <w:shd w:val="clear" w:color="auto" w:fill="FFFFFF"/>
        <w:spacing w:before="0" w:beforeAutospacing="0" w:afterAutospacing="0" w:line="276" w:lineRule="auto"/>
        <w:jc w:val="both"/>
      </w:pPr>
      <w:r w:rsidRPr="00D91E0B">
        <w:t>           </w:t>
      </w:r>
      <w:r w:rsidRPr="00D91E0B">
        <w:rPr>
          <w:b/>
          <w:bCs/>
        </w:rPr>
        <w:t>Дистанционное обучение позволяет:</w:t>
      </w:r>
    </w:p>
    <w:p w:rsidR="00F03D91" w:rsidRPr="00D91E0B" w:rsidRDefault="00F03D91" w:rsidP="00D91E0B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E0B">
        <w:rPr>
          <w:rFonts w:ascii="Times New Roman" w:hAnsi="Times New Roman" w:cs="Times New Roman"/>
          <w:sz w:val="24"/>
          <w:szCs w:val="24"/>
        </w:rPr>
        <w:t>- получить полноценное дополнительное образование в соответствии с Государственным образовательным стандартом образования, независимо от места проживания и материальных условий;</w:t>
      </w:r>
    </w:p>
    <w:p w:rsidR="00F03D91" w:rsidRPr="00D91E0B" w:rsidRDefault="00F03D91" w:rsidP="00D91E0B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E0B">
        <w:rPr>
          <w:rFonts w:ascii="Times New Roman" w:hAnsi="Times New Roman" w:cs="Times New Roman"/>
          <w:sz w:val="24"/>
          <w:szCs w:val="24"/>
        </w:rPr>
        <w:t>- обучаться в удобном для себя месте, по индивидуальному расписанию;</w:t>
      </w:r>
    </w:p>
    <w:p w:rsidR="00F03D91" w:rsidRPr="00D91E0B" w:rsidRDefault="00F03D91" w:rsidP="00D91E0B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E0B">
        <w:rPr>
          <w:rFonts w:ascii="Times New Roman" w:hAnsi="Times New Roman" w:cs="Times New Roman"/>
          <w:sz w:val="24"/>
          <w:szCs w:val="24"/>
        </w:rPr>
        <w:t>- развить творческие способности и участвовать в проектной, исследовательской деятельности;</w:t>
      </w:r>
    </w:p>
    <w:p w:rsidR="00F03D91" w:rsidRPr="00D91E0B" w:rsidRDefault="00F03D91" w:rsidP="00D91E0B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E0B">
        <w:rPr>
          <w:rFonts w:ascii="Times New Roman" w:hAnsi="Times New Roman" w:cs="Times New Roman"/>
          <w:sz w:val="24"/>
          <w:szCs w:val="24"/>
        </w:rPr>
        <w:t>- получить навыки коллективной работы;</w:t>
      </w:r>
    </w:p>
    <w:p w:rsidR="00F03D91" w:rsidRPr="00D91E0B" w:rsidRDefault="00F03D91" w:rsidP="00D91E0B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E0B">
        <w:rPr>
          <w:rFonts w:ascii="Times New Roman" w:hAnsi="Times New Roman" w:cs="Times New Roman"/>
          <w:sz w:val="24"/>
          <w:szCs w:val="24"/>
        </w:rPr>
        <w:t>- получить дополнительное образование;</w:t>
      </w:r>
    </w:p>
    <w:p w:rsidR="0001331B" w:rsidRPr="00D91E0B" w:rsidRDefault="00F03D91" w:rsidP="00D91E0B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E0B">
        <w:rPr>
          <w:rFonts w:ascii="Times New Roman" w:hAnsi="Times New Roman" w:cs="Times New Roman"/>
          <w:sz w:val="24"/>
          <w:szCs w:val="24"/>
        </w:rPr>
        <w:t>Для детей с ограниченными возможностями здоровья дополнительное образование, полученное дистанционным методом, - это уникальная возможность для успешной и полной интеграции детей в общество сверстников через развитие, коррекцию и реабилитацию!  </w:t>
      </w:r>
    </w:p>
    <w:sectPr w:rsidR="0001331B" w:rsidRPr="00D91E0B" w:rsidSect="00013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20702C"/>
    <w:rsid w:val="0001331B"/>
    <w:rsid w:val="0020702C"/>
    <w:rsid w:val="009F4D09"/>
    <w:rsid w:val="00D91E0B"/>
    <w:rsid w:val="00F03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7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0702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07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702C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D91E0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2020-01-31T11:48:00Z</dcterms:created>
  <dcterms:modified xsi:type="dcterms:W3CDTF">2020-01-31T12:20:00Z</dcterms:modified>
</cp:coreProperties>
</file>