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75" w:rsidRPr="00084B1D" w:rsidRDefault="00084B1D" w:rsidP="00084B1D">
      <w:pPr>
        <w:jc w:val="center"/>
        <w:rPr>
          <w:sz w:val="24"/>
          <w:szCs w:val="24"/>
        </w:rPr>
      </w:pPr>
      <w:r w:rsidRPr="00084B1D">
        <w:rPr>
          <w:sz w:val="24"/>
          <w:szCs w:val="24"/>
        </w:rPr>
        <w:t>МУНИЦИПАЛЬНОЕ БЮДЖЕТНОЕ ОБЩЕОБРАЗОВАТЕЛЬНОЕ</w:t>
      </w:r>
      <w:r w:rsidRPr="00084B1D">
        <w:rPr>
          <w:sz w:val="24"/>
          <w:szCs w:val="24"/>
        </w:rPr>
        <w:br/>
        <w:t>УЧРЕЖДЕНИЕ "ЛЕНСКАЯ СРЕДНЯЯ ШКОЛА"</w:t>
      </w:r>
    </w:p>
    <w:p w:rsidR="00F27975" w:rsidRDefault="00F27975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>
      <w:pPr>
        <w:rPr>
          <w:sz w:val="17"/>
        </w:rPr>
      </w:pPr>
    </w:p>
    <w:p w:rsidR="00084B1D" w:rsidRDefault="00084B1D" w:rsidP="00084B1D">
      <w:pPr>
        <w:jc w:val="center"/>
        <w:rPr>
          <w:b/>
          <w:sz w:val="17"/>
        </w:rPr>
      </w:pPr>
      <w:r w:rsidRPr="00084B1D">
        <w:rPr>
          <w:b/>
          <w:sz w:val="17"/>
        </w:rPr>
        <w:t>РАБОЧАЯ ПРОГРАММА</w:t>
      </w:r>
    </w:p>
    <w:p w:rsidR="00084B1D" w:rsidRDefault="00084B1D" w:rsidP="00084B1D">
      <w:pPr>
        <w:jc w:val="center"/>
        <w:rPr>
          <w:b/>
          <w:sz w:val="17"/>
        </w:rPr>
      </w:pPr>
    </w:p>
    <w:p w:rsidR="00084B1D" w:rsidRDefault="00084B1D" w:rsidP="00084B1D">
      <w:pPr>
        <w:jc w:val="center"/>
        <w:rPr>
          <w:sz w:val="17"/>
        </w:rPr>
      </w:pPr>
      <w:r>
        <w:rPr>
          <w:sz w:val="17"/>
        </w:rPr>
        <w:t xml:space="preserve">к дополнительной общеобразовательной </w:t>
      </w:r>
      <w:proofErr w:type="spellStart"/>
      <w:r>
        <w:rPr>
          <w:sz w:val="17"/>
        </w:rPr>
        <w:t>общеразвивающей</w:t>
      </w:r>
      <w:proofErr w:type="spellEnd"/>
      <w:r>
        <w:rPr>
          <w:sz w:val="17"/>
        </w:rPr>
        <w:t xml:space="preserve"> программе </w:t>
      </w:r>
    </w:p>
    <w:p w:rsidR="00084B1D" w:rsidRDefault="00084B1D" w:rsidP="00084B1D">
      <w:pPr>
        <w:jc w:val="center"/>
        <w:rPr>
          <w:sz w:val="17"/>
        </w:rPr>
      </w:pPr>
    </w:p>
    <w:p w:rsidR="00084B1D" w:rsidRDefault="00084B1D" w:rsidP="00084B1D">
      <w:pPr>
        <w:jc w:val="center"/>
        <w:rPr>
          <w:b/>
          <w:sz w:val="24"/>
          <w:szCs w:val="24"/>
          <w:lang w:val="en-US"/>
        </w:rPr>
      </w:pPr>
      <w:r w:rsidRPr="00084B1D">
        <w:rPr>
          <w:b/>
          <w:sz w:val="24"/>
          <w:szCs w:val="24"/>
          <w:lang w:val="en-US"/>
        </w:rPr>
        <w:t>“</w:t>
      </w:r>
      <w:r w:rsidRPr="00084B1D">
        <w:rPr>
          <w:b/>
          <w:sz w:val="24"/>
          <w:szCs w:val="24"/>
        </w:rPr>
        <w:t>Стрельба</w:t>
      </w:r>
      <w:r w:rsidRPr="00084B1D">
        <w:rPr>
          <w:b/>
          <w:sz w:val="24"/>
          <w:szCs w:val="24"/>
          <w:lang w:val="en-US"/>
        </w:rPr>
        <w:t>”</w:t>
      </w:r>
    </w:p>
    <w:p w:rsidR="00084B1D" w:rsidRDefault="00084B1D" w:rsidP="00084B1D">
      <w:pPr>
        <w:jc w:val="center"/>
        <w:rPr>
          <w:b/>
          <w:sz w:val="24"/>
          <w:szCs w:val="24"/>
          <w:lang w:val="en-US"/>
        </w:rPr>
      </w:pPr>
    </w:p>
    <w:p w:rsidR="00084B1D" w:rsidRDefault="00084B1D" w:rsidP="00084B1D">
      <w:pPr>
        <w:jc w:val="center"/>
        <w:rPr>
          <w:sz w:val="20"/>
          <w:szCs w:val="20"/>
        </w:rPr>
      </w:pPr>
      <w:r w:rsidRPr="00084B1D">
        <w:rPr>
          <w:sz w:val="20"/>
          <w:szCs w:val="20"/>
        </w:rPr>
        <w:t>Возраст учащихся: 11-18 лет.</w:t>
      </w:r>
    </w:p>
    <w:p w:rsidR="00084B1D" w:rsidRDefault="00084B1D" w:rsidP="00084B1D">
      <w:pPr>
        <w:jc w:val="center"/>
        <w:rPr>
          <w:sz w:val="20"/>
          <w:szCs w:val="20"/>
        </w:rPr>
      </w:pPr>
      <w:r>
        <w:rPr>
          <w:sz w:val="20"/>
          <w:szCs w:val="20"/>
        </w:rPr>
        <w:t>Срок реализации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</w:rPr>
        <w:t xml:space="preserve"> 1 год.</w:t>
      </w: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Default="00084B1D" w:rsidP="00084B1D">
      <w:pPr>
        <w:jc w:val="center"/>
        <w:rPr>
          <w:sz w:val="20"/>
          <w:szCs w:val="20"/>
        </w:rPr>
      </w:pPr>
    </w:p>
    <w:p w:rsidR="00084B1D" w:rsidRPr="00084B1D" w:rsidRDefault="00084B1D" w:rsidP="008263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638F">
        <w:rPr>
          <w:sz w:val="20"/>
          <w:szCs w:val="20"/>
        </w:rPr>
        <w:t xml:space="preserve">   </w:t>
      </w:r>
      <w:r>
        <w:rPr>
          <w:sz w:val="20"/>
          <w:szCs w:val="20"/>
        </w:rPr>
        <w:t>Разработчик</w:t>
      </w:r>
      <w:r w:rsidRPr="00084B1D">
        <w:rPr>
          <w:sz w:val="20"/>
          <w:szCs w:val="20"/>
        </w:rPr>
        <w:t>:</w:t>
      </w:r>
      <w:r>
        <w:rPr>
          <w:sz w:val="20"/>
          <w:szCs w:val="20"/>
        </w:rPr>
        <w:t xml:space="preserve"> Петров Денис Александрович</w:t>
      </w:r>
      <w:r w:rsidRPr="00084B1D">
        <w:rPr>
          <w:sz w:val="20"/>
          <w:szCs w:val="20"/>
        </w:rPr>
        <w:t>,</w:t>
      </w:r>
      <w:r w:rsidR="0082638F">
        <w:rPr>
          <w:sz w:val="20"/>
          <w:szCs w:val="20"/>
        </w:rPr>
        <w:t xml:space="preserve"> </w:t>
      </w:r>
      <w:r>
        <w:rPr>
          <w:sz w:val="20"/>
          <w:szCs w:val="20"/>
        </w:rPr>
        <w:t>педагог дополнительного образования.</w:t>
      </w:r>
    </w:p>
    <w:p w:rsidR="00084B1D" w:rsidRDefault="00084B1D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  <w:r>
        <w:rPr>
          <w:sz w:val="24"/>
          <w:szCs w:val="24"/>
        </w:rPr>
        <w:t>С. Лена 2023 год.</w:t>
      </w: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82638F" w:rsidRDefault="0082638F" w:rsidP="00084B1D">
      <w:pPr>
        <w:jc w:val="center"/>
        <w:rPr>
          <w:sz w:val="24"/>
          <w:szCs w:val="24"/>
        </w:rPr>
      </w:pPr>
    </w:p>
    <w:p w:rsidR="00084B1D" w:rsidRPr="00084B1D" w:rsidRDefault="00084B1D" w:rsidP="00D04944">
      <w:pPr>
        <w:rPr>
          <w:sz w:val="24"/>
          <w:szCs w:val="24"/>
        </w:rPr>
        <w:sectPr w:rsidR="00084B1D" w:rsidRPr="00084B1D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F27975" w:rsidRDefault="00084B1D" w:rsidP="00D04944">
      <w:pPr>
        <w:pStyle w:val="Heading1"/>
        <w:spacing w:before="78"/>
        <w:ind w:left="0" w:right="2461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</w:p>
    <w:p w:rsidR="00F27975" w:rsidRDefault="00084B1D">
      <w:pPr>
        <w:pStyle w:val="a3"/>
        <w:spacing w:before="3"/>
      </w:pPr>
      <w:r>
        <w:t>к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«Стрельба»</w:t>
      </w:r>
    </w:p>
    <w:p w:rsidR="00F27975" w:rsidRDefault="00F27975">
      <w:pPr>
        <w:pStyle w:val="a3"/>
        <w:ind w:left="0"/>
        <w:rPr>
          <w:sz w:val="26"/>
        </w:rPr>
      </w:pPr>
    </w:p>
    <w:p w:rsidR="00F27975" w:rsidRDefault="00F27975">
      <w:pPr>
        <w:pStyle w:val="a3"/>
        <w:spacing w:before="1"/>
        <w:ind w:left="0"/>
      </w:pPr>
    </w:p>
    <w:p w:rsidR="00F27975" w:rsidRDefault="00084B1D">
      <w:pPr>
        <w:pStyle w:val="Heading1"/>
      </w:pPr>
      <w:r>
        <w:t>Задачи</w:t>
      </w:r>
    </w:p>
    <w:p w:rsidR="00F27975" w:rsidRDefault="00084B1D">
      <w:pPr>
        <w:spacing w:before="5"/>
        <w:ind w:left="322"/>
        <w:rPr>
          <w:b/>
          <w:sz w:val="24"/>
        </w:rPr>
      </w:pPr>
      <w:r>
        <w:rPr>
          <w:b/>
          <w:sz w:val="24"/>
        </w:rPr>
        <w:t>Обучающие:</w:t>
      </w:r>
    </w:p>
    <w:p w:rsidR="00F27975" w:rsidRDefault="00084B1D">
      <w:pPr>
        <w:pStyle w:val="a4"/>
        <w:numPr>
          <w:ilvl w:val="0"/>
          <w:numId w:val="4"/>
        </w:numPr>
        <w:tabs>
          <w:tab w:val="left" w:pos="1182"/>
        </w:tabs>
        <w:ind w:left="118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F27975" w:rsidRDefault="00084B1D">
      <w:pPr>
        <w:pStyle w:val="a4"/>
        <w:numPr>
          <w:ilvl w:val="0"/>
          <w:numId w:val="4"/>
        </w:numPr>
        <w:tabs>
          <w:tab w:val="left" w:pos="1182"/>
        </w:tabs>
        <w:spacing w:before="5"/>
        <w:ind w:left="118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стрельбы;</w:t>
      </w:r>
    </w:p>
    <w:p w:rsidR="00F27975" w:rsidRDefault="00084B1D">
      <w:pPr>
        <w:pStyle w:val="a4"/>
        <w:numPr>
          <w:ilvl w:val="0"/>
          <w:numId w:val="4"/>
        </w:numPr>
        <w:tabs>
          <w:tab w:val="left" w:pos="1375"/>
          <w:tab w:val="left" w:pos="1376"/>
        </w:tabs>
        <w:spacing w:before="7" w:line="237" w:lineRule="auto"/>
        <w:ind w:left="1041" w:right="13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  проведения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осанки.</w:t>
      </w:r>
    </w:p>
    <w:p w:rsidR="00F27975" w:rsidRDefault="00084B1D">
      <w:pPr>
        <w:pStyle w:val="Heading1"/>
        <w:spacing w:before="13"/>
      </w:pPr>
      <w:r>
        <w:t>Развивающие:</w:t>
      </w:r>
    </w:p>
    <w:p w:rsidR="00F27975" w:rsidRDefault="00084B1D">
      <w:pPr>
        <w:pStyle w:val="a3"/>
        <w:spacing w:before="2" w:line="237" w:lineRule="auto"/>
        <w:ind w:firstLine="566"/>
      </w:pPr>
      <w:r>
        <w:rPr>
          <w:i/>
        </w:rPr>
        <w:t>-</w:t>
      </w:r>
      <w:r>
        <w:rPr>
          <w:i/>
          <w:spacing w:val="26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духовных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физических</w:t>
      </w:r>
      <w:r>
        <w:rPr>
          <w:spacing w:val="27"/>
        </w:rPr>
        <w:t xml:space="preserve"> </w:t>
      </w:r>
      <w:r>
        <w:t>качеств</w:t>
      </w:r>
      <w:r>
        <w:rPr>
          <w:spacing w:val="27"/>
        </w:rPr>
        <w:t xml:space="preserve"> </w:t>
      </w:r>
      <w:r>
        <w:t>личности,</w:t>
      </w:r>
      <w:r>
        <w:rPr>
          <w:spacing w:val="26"/>
        </w:rPr>
        <w:t xml:space="preserve"> </w:t>
      </w:r>
      <w:r>
        <w:t>обеспечивающих</w:t>
      </w:r>
      <w:r>
        <w:rPr>
          <w:spacing w:val="27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F27975" w:rsidRDefault="00084B1D">
      <w:pPr>
        <w:pStyle w:val="a4"/>
        <w:numPr>
          <w:ilvl w:val="0"/>
          <w:numId w:val="3"/>
        </w:numPr>
        <w:tabs>
          <w:tab w:val="left" w:pos="1028"/>
        </w:tabs>
        <w:spacing w:before="9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F27975" w:rsidRDefault="00084B1D">
      <w:pPr>
        <w:pStyle w:val="a4"/>
        <w:numPr>
          <w:ilvl w:val="0"/>
          <w:numId w:val="3"/>
        </w:numPr>
        <w:tabs>
          <w:tab w:val="left" w:pos="1028"/>
        </w:tabs>
        <w:spacing w:before="4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коллективе.</w:t>
      </w:r>
    </w:p>
    <w:p w:rsidR="00F27975" w:rsidRDefault="00084B1D">
      <w:pPr>
        <w:pStyle w:val="Heading1"/>
        <w:spacing w:before="17"/>
      </w:pPr>
      <w:r>
        <w:t>Воспитательные:</w:t>
      </w:r>
    </w:p>
    <w:p w:rsidR="00F27975" w:rsidRDefault="00084B1D">
      <w:pPr>
        <w:pStyle w:val="a3"/>
        <w:spacing w:before="7" w:line="237" w:lineRule="auto"/>
        <w:ind w:firstLine="707"/>
      </w:pPr>
      <w:r>
        <w:rPr>
          <w:i/>
        </w:rPr>
        <w:t>-</w:t>
      </w:r>
      <w:r>
        <w:rPr>
          <w:i/>
          <w:spacing w:val="33"/>
        </w:rPr>
        <w:t xml:space="preserve"> </w:t>
      </w:r>
      <w:r>
        <w:t>воспитание</w:t>
      </w:r>
      <w:r>
        <w:rPr>
          <w:spacing w:val="35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смелости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мужества,</w:t>
      </w:r>
      <w:r>
        <w:rPr>
          <w:spacing w:val="34"/>
        </w:rPr>
        <w:t xml:space="preserve"> </w:t>
      </w:r>
      <w:r>
        <w:t>решительности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самообладания,</w:t>
      </w:r>
      <w:r>
        <w:rPr>
          <w:spacing w:val="-57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трудолюбия, внимательности,</w:t>
      </w:r>
      <w:r>
        <w:rPr>
          <w:spacing w:val="-1"/>
        </w:rPr>
        <w:t xml:space="preserve"> </w:t>
      </w:r>
      <w:r>
        <w:t>самостоятельности;</w:t>
      </w:r>
    </w:p>
    <w:p w:rsidR="00F27975" w:rsidRDefault="00084B1D">
      <w:pPr>
        <w:pStyle w:val="a3"/>
        <w:tabs>
          <w:tab w:val="left" w:pos="1399"/>
          <w:tab w:val="left" w:pos="2850"/>
          <w:tab w:val="left" w:pos="4704"/>
          <w:tab w:val="left" w:pos="6117"/>
          <w:tab w:val="left" w:pos="6512"/>
          <w:tab w:val="left" w:pos="7676"/>
          <w:tab w:val="left" w:pos="8935"/>
          <w:tab w:val="left" w:pos="9553"/>
        </w:tabs>
        <w:spacing w:before="15" w:line="237" w:lineRule="auto"/>
        <w:ind w:right="133" w:firstLine="719"/>
      </w:pPr>
      <w:r>
        <w:t>-</w:t>
      </w:r>
      <w:r>
        <w:tab/>
        <w:t>воспитание</w:t>
      </w:r>
      <w:r>
        <w:tab/>
        <w:t>ответственного</w:t>
      </w:r>
      <w:r>
        <w:tab/>
        <w:t>отношения</w:t>
      </w:r>
      <w:r>
        <w:tab/>
        <w:t>к</w:t>
      </w:r>
      <w:r>
        <w:tab/>
        <w:t>личному</w:t>
      </w:r>
      <w:r>
        <w:tab/>
        <w:t>здоровью</w:t>
      </w:r>
      <w:r>
        <w:tab/>
        <w:t>как</w:t>
      </w:r>
      <w:r>
        <w:tab/>
      </w:r>
      <w:r>
        <w:rPr>
          <w:spacing w:val="-1"/>
        </w:rPr>
        <w:t>к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и общественной ценности.</w:t>
      </w:r>
    </w:p>
    <w:p w:rsidR="00F27975" w:rsidRDefault="00F27975">
      <w:pPr>
        <w:pStyle w:val="a3"/>
        <w:spacing w:before="7"/>
        <w:ind w:left="0"/>
        <w:rPr>
          <w:sz w:val="25"/>
        </w:rPr>
      </w:pPr>
    </w:p>
    <w:p w:rsidR="00F27975" w:rsidRDefault="00084B1D">
      <w:pPr>
        <w:pStyle w:val="Heading1"/>
      </w:pPr>
      <w:r>
        <w:t>Содержание</w:t>
      </w:r>
      <w:r>
        <w:rPr>
          <w:spacing w:val="-6"/>
        </w:rPr>
        <w:t xml:space="preserve"> </w:t>
      </w:r>
      <w:r>
        <w:t>программы:</w:t>
      </w:r>
    </w:p>
    <w:p w:rsidR="00F27975" w:rsidRDefault="00F27975">
      <w:pPr>
        <w:pStyle w:val="a3"/>
        <w:spacing w:before="4"/>
        <w:ind w:left="0"/>
        <w:rPr>
          <w:b/>
          <w:sz w:val="23"/>
        </w:rPr>
      </w:pPr>
    </w:p>
    <w:p w:rsidR="00F27975" w:rsidRDefault="00084B1D">
      <w:pPr>
        <w:ind w:left="32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Введение.</w:t>
      </w:r>
    </w:p>
    <w:p w:rsidR="00F27975" w:rsidRDefault="00084B1D">
      <w:pPr>
        <w:pStyle w:val="a3"/>
        <w:ind w:right="123"/>
        <w:jc w:val="both"/>
      </w:pPr>
      <w:r>
        <w:rPr>
          <w:b/>
          <w:sz w:val="22"/>
        </w:rPr>
        <w:t>Теория</w:t>
      </w:r>
      <w:r>
        <w:rPr>
          <w:b/>
          <w:spacing w:val="1"/>
          <w:sz w:val="22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чемпионы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стрелковом спорте. Закон «О всеобщей воинской обязанности». Обязанности дежурного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поддержанию порядка</w:t>
      </w:r>
      <w:r>
        <w:rPr>
          <w:spacing w:val="-1"/>
        </w:rPr>
        <w:t xml:space="preserve"> </w:t>
      </w:r>
      <w:r>
        <w:t>при проведении</w:t>
      </w:r>
      <w:r>
        <w:rPr>
          <w:spacing w:val="-1"/>
        </w:rPr>
        <w:t xml:space="preserve"> </w:t>
      </w:r>
      <w:r>
        <w:t>стрельб.</w:t>
      </w:r>
    </w:p>
    <w:p w:rsidR="00F27975" w:rsidRDefault="00F27975">
      <w:pPr>
        <w:pStyle w:val="a3"/>
        <w:ind w:left="0"/>
      </w:pPr>
    </w:p>
    <w:p w:rsidR="00F27975" w:rsidRDefault="00084B1D">
      <w:pPr>
        <w:pStyle w:val="a3"/>
        <w:spacing w:before="1"/>
        <w:jc w:val="both"/>
        <w:rPr>
          <w:b/>
        </w:rPr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стрельб</w:t>
      </w:r>
      <w:r>
        <w:rPr>
          <w:b/>
        </w:rPr>
        <w:t>.</w:t>
      </w:r>
    </w:p>
    <w:p w:rsidR="00F27975" w:rsidRDefault="00084B1D">
      <w:pPr>
        <w:pStyle w:val="a3"/>
        <w:ind w:right="131"/>
        <w:jc w:val="both"/>
      </w:pPr>
      <w:r>
        <w:rPr>
          <w:b/>
        </w:rPr>
        <w:t xml:space="preserve">Теория </w:t>
      </w:r>
      <w:r>
        <w:t>Порядок обращения с оружием. Правила поведения в помещении для проведения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(спортзале,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подаваемые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стрельб и их выполнение. Изучение инструкции по обеспечению мер безопасности при</w:t>
      </w:r>
      <w:r>
        <w:rPr>
          <w:spacing w:val="1"/>
        </w:rPr>
        <w:t xml:space="preserve"> </w:t>
      </w:r>
      <w:r>
        <w:t>проведении стрельб.</w:t>
      </w:r>
    </w:p>
    <w:p w:rsidR="00F27975" w:rsidRDefault="00F27975">
      <w:pPr>
        <w:pStyle w:val="a3"/>
        <w:ind w:left="0"/>
      </w:pPr>
    </w:p>
    <w:p w:rsidR="00F27975" w:rsidRDefault="00084B1D">
      <w:pPr>
        <w:pStyle w:val="a3"/>
        <w:jc w:val="both"/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оружии.</w:t>
      </w:r>
    </w:p>
    <w:p w:rsidR="00F27975" w:rsidRDefault="00084B1D">
      <w:pPr>
        <w:pStyle w:val="a3"/>
        <w:ind w:right="136"/>
        <w:jc w:val="both"/>
      </w:pPr>
      <w:r>
        <w:rPr>
          <w:b/>
        </w:rPr>
        <w:t xml:space="preserve">Теория </w:t>
      </w:r>
      <w:r>
        <w:t>Назначение электронного оружия. Общее устройство. Устройство, назначение и</w:t>
      </w:r>
      <w:r>
        <w:rPr>
          <w:spacing w:val="1"/>
        </w:rPr>
        <w:t xml:space="preserve"> </w:t>
      </w:r>
      <w:r>
        <w:t>работа основных частей и механизмов оружия. Внесение поправок на прицеле. Осмотр</w:t>
      </w:r>
      <w:r>
        <w:rPr>
          <w:spacing w:val="1"/>
        </w:rPr>
        <w:t xml:space="preserve"> </w:t>
      </w:r>
      <w:r>
        <w:t>оружия.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к стрельбе,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заряжение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разряжение.</w:t>
      </w:r>
    </w:p>
    <w:p w:rsidR="00F27975" w:rsidRDefault="00084B1D">
      <w:pPr>
        <w:pStyle w:val="a3"/>
        <w:ind w:right="136"/>
        <w:jc w:val="both"/>
      </w:pPr>
      <w:r>
        <w:t>Явление выстрела. Отдача ружья. Образование траектор</w:t>
      </w:r>
      <w:proofErr w:type="gramStart"/>
      <w:r>
        <w:t>ии и её</w:t>
      </w:r>
      <w:proofErr w:type="gramEnd"/>
      <w:r>
        <w:t xml:space="preserve"> элементы. Прицеливание.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спуска</w:t>
      </w:r>
      <w:r>
        <w:rPr>
          <w:spacing w:val="1"/>
        </w:rPr>
        <w:t xml:space="preserve"> </w:t>
      </w:r>
      <w:r>
        <w:t>курка.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соревнований.</w:t>
      </w:r>
    </w:p>
    <w:p w:rsidR="00F27975" w:rsidRDefault="00F27975">
      <w:pPr>
        <w:pStyle w:val="a3"/>
        <w:ind w:left="0"/>
      </w:pPr>
    </w:p>
    <w:p w:rsidR="00F27975" w:rsidRDefault="00084B1D">
      <w:pPr>
        <w:spacing w:before="1"/>
        <w:ind w:left="32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стрельбы.</w:t>
      </w:r>
    </w:p>
    <w:p w:rsidR="00F27975" w:rsidRDefault="00084B1D">
      <w:pPr>
        <w:pStyle w:val="a3"/>
        <w:ind w:right="136"/>
        <w:jc w:val="both"/>
      </w:pPr>
      <w:r>
        <w:rPr>
          <w:b/>
        </w:rPr>
        <w:t>Теория</w:t>
      </w:r>
      <w:r>
        <w:rPr>
          <w:b/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колена,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Спуск</w:t>
      </w:r>
      <w:r>
        <w:rPr>
          <w:spacing w:val="-57"/>
        </w:rPr>
        <w:t xml:space="preserve"> </w:t>
      </w:r>
      <w:r>
        <w:t>курка.</w:t>
      </w:r>
    </w:p>
    <w:p w:rsidR="00F27975" w:rsidRDefault="00084B1D">
      <w:pPr>
        <w:pStyle w:val="a3"/>
        <w:ind w:right="133"/>
        <w:jc w:val="both"/>
      </w:pPr>
      <w:r>
        <w:t>Порядок стрельбы. Перерывы в стрельбе. Ошибки и помехи при медленной стрельбе.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стрельбы</w:t>
      </w:r>
      <w:proofErr w:type="gramEnd"/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локтями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стойку.</w:t>
      </w:r>
      <w:r>
        <w:rPr>
          <w:spacing w:val="1"/>
        </w:rPr>
        <w:t xml:space="preserve"> </w:t>
      </w:r>
      <w:r>
        <w:t>Положение корпуса, рук, ног, головы, положение кисти правой руки на шейке приклада и</w:t>
      </w:r>
      <w:r>
        <w:rPr>
          <w:spacing w:val="1"/>
        </w:rPr>
        <w:t xml:space="preserve"> </w:t>
      </w:r>
      <w:r>
        <w:t>приклада у</w:t>
      </w:r>
      <w:r>
        <w:rPr>
          <w:spacing w:val="-9"/>
        </w:rPr>
        <w:t xml:space="preserve"> </w:t>
      </w:r>
      <w:r>
        <w:t>плеча. Положение указательного пальца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спусковом</w:t>
      </w:r>
      <w:r>
        <w:rPr>
          <w:spacing w:val="-3"/>
        </w:rPr>
        <w:t xml:space="preserve"> </w:t>
      </w:r>
      <w:r>
        <w:t>крючке.</w:t>
      </w:r>
    </w:p>
    <w:p w:rsidR="00F27975" w:rsidRDefault="00084B1D">
      <w:pPr>
        <w:pStyle w:val="a3"/>
        <w:jc w:val="both"/>
      </w:pPr>
      <w:r>
        <w:t>Понятие</w:t>
      </w:r>
      <w:r>
        <w:rPr>
          <w:spacing w:val="-5"/>
        </w:rPr>
        <w:t xml:space="preserve"> </w:t>
      </w:r>
      <w:r>
        <w:t>прицеливания.</w:t>
      </w:r>
      <w:r>
        <w:rPr>
          <w:spacing w:val="-6"/>
        </w:rPr>
        <w:t xml:space="preserve"> </w:t>
      </w:r>
      <w:r>
        <w:t>Спуск</w:t>
      </w:r>
      <w:r>
        <w:rPr>
          <w:spacing w:val="-4"/>
        </w:rPr>
        <w:t xml:space="preserve"> </w:t>
      </w:r>
      <w:r>
        <w:t>курка.</w:t>
      </w:r>
    </w:p>
    <w:p w:rsidR="00F27975" w:rsidRDefault="00F27975">
      <w:pPr>
        <w:jc w:val="both"/>
        <w:sectPr w:rsidR="00F27975">
          <w:pgSz w:w="11910" w:h="16840"/>
          <w:pgMar w:top="1040" w:right="720" w:bottom="280" w:left="1380" w:header="720" w:footer="720" w:gutter="0"/>
          <w:cols w:space="720"/>
        </w:sectPr>
      </w:pPr>
    </w:p>
    <w:p w:rsidR="00F27975" w:rsidRDefault="00084B1D">
      <w:pPr>
        <w:pStyle w:val="a3"/>
        <w:spacing w:before="66"/>
      </w:pPr>
      <w:r>
        <w:rPr>
          <w:b/>
        </w:rPr>
        <w:lastRenderedPageBreak/>
        <w:t>Тема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стрельбы.</w:t>
      </w:r>
      <w:r>
        <w:rPr>
          <w:spacing w:val="-2"/>
        </w:rPr>
        <w:t xml:space="preserve"> </w:t>
      </w:r>
      <w:r>
        <w:t>Тренировки.</w:t>
      </w:r>
    </w:p>
    <w:p w:rsidR="00F27975" w:rsidRDefault="00084B1D">
      <w:pPr>
        <w:ind w:left="322"/>
        <w:rPr>
          <w:sz w:val="24"/>
        </w:rPr>
      </w:pPr>
      <w:r>
        <w:rPr>
          <w:b/>
          <w:sz w:val="24"/>
        </w:rPr>
        <w:t>Практика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Тренировки</w:t>
      </w:r>
    </w:p>
    <w:p w:rsidR="00F27975" w:rsidRDefault="00F27975">
      <w:pPr>
        <w:pStyle w:val="a3"/>
        <w:ind w:left="0"/>
        <w:rPr>
          <w:sz w:val="26"/>
        </w:rPr>
      </w:pPr>
    </w:p>
    <w:p w:rsidR="00F27975" w:rsidRDefault="00F27975">
      <w:pPr>
        <w:pStyle w:val="a3"/>
        <w:ind w:left="0"/>
        <w:rPr>
          <w:sz w:val="22"/>
        </w:rPr>
      </w:pPr>
    </w:p>
    <w:p w:rsidR="00F27975" w:rsidRDefault="00084B1D">
      <w:pPr>
        <w:spacing w:before="1"/>
        <w:ind w:left="32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</w:p>
    <w:p w:rsidR="00F27975" w:rsidRDefault="00084B1D">
      <w:pPr>
        <w:pStyle w:val="a3"/>
      </w:pPr>
      <w:r>
        <w:rPr>
          <w:b/>
        </w:rPr>
        <w:t>Теория</w:t>
      </w:r>
      <w:r>
        <w:rPr>
          <w:b/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отдыха.</w:t>
      </w:r>
    </w:p>
    <w:p w:rsidR="00F27975" w:rsidRDefault="00084B1D">
      <w:pPr>
        <w:pStyle w:val="a3"/>
        <w:ind w:right="117"/>
      </w:pPr>
      <w:r>
        <w:rPr>
          <w:b/>
        </w:rPr>
        <w:t xml:space="preserve">Практика </w:t>
      </w:r>
      <w:r>
        <w:t>Упражнения на расслабление различных групп мышц. Упражнения на развитие</w:t>
      </w:r>
      <w:r>
        <w:rPr>
          <w:spacing w:val="-57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движений.</w:t>
      </w:r>
      <w:r>
        <w:rPr>
          <w:spacing w:val="56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</w:p>
    <w:p w:rsidR="00F27975" w:rsidRDefault="00084B1D">
      <w:pPr>
        <w:pStyle w:val="a3"/>
      </w:pP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равновесии,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сопротивлении.</w:t>
      </w:r>
    </w:p>
    <w:p w:rsidR="00F27975" w:rsidRDefault="00F27975">
      <w:pPr>
        <w:pStyle w:val="a3"/>
        <w:spacing w:before="11"/>
        <w:ind w:left="0"/>
        <w:rPr>
          <w:sz w:val="23"/>
        </w:rPr>
      </w:pPr>
    </w:p>
    <w:p w:rsidR="00F27975" w:rsidRDefault="00084B1D">
      <w:pPr>
        <w:ind w:left="32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соревнований.</w:t>
      </w:r>
    </w:p>
    <w:p w:rsidR="00F27975" w:rsidRDefault="00084B1D">
      <w:pPr>
        <w:pStyle w:val="a3"/>
      </w:pPr>
      <w:r>
        <w:rPr>
          <w:b/>
        </w:rPr>
        <w:t>Теория</w:t>
      </w:r>
      <w:r>
        <w:rPr>
          <w:b/>
          <w:spacing w:val="4"/>
        </w:rPr>
        <w:t xml:space="preserve"> </w:t>
      </w:r>
      <w:r>
        <w:t>Нарушение</w:t>
      </w:r>
      <w:r>
        <w:rPr>
          <w:spacing w:val="3"/>
        </w:rPr>
        <w:t xml:space="preserve"> </w:t>
      </w:r>
      <w:r>
        <w:t>правил</w:t>
      </w:r>
      <w:r>
        <w:rPr>
          <w:spacing w:val="4"/>
        </w:rPr>
        <w:t xml:space="preserve"> </w:t>
      </w:r>
      <w:r>
        <w:t>соревнований.</w:t>
      </w:r>
      <w:r>
        <w:rPr>
          <w:spacing w:val="3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занятых</w:t>
      </w:r>
      <w:r>
        <w:rPr>
          <w:spacing w:val="3"/>
        </w:rPr>
        <w:t xml:space="preserve"> </w:t>
      </w:r>
      <w:r>
        <w:t>мест.</w:t>
      </w:r>
      <w:r>
        <w:rPr>
          <w:spacing w:val="4"/>
        </w:rPr>
        <w:t xml:space="preserve"> </w:t>
      </w:r>
      <w:r>
        <w:t>Представители,</w:t>
      </w:r>
      <w:r>
        <w:rPr>
          <w:spacing w:val="-57"/>
        </w:rPr>
        <w:t xml:space="preserve"> </w:t>
      </w:r>
      <w:r>
        <w:t>тренеры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капитаны команд.</w:t>
      </w:r>
      <w:r>
        <w:rPr>
          <w:spacing w:val="-1"/>
        </w:rPr>
        <w:t xml:space="preserve"> </w:t>
      </w:r>
      <w:r>
        <w:t>Допуск</w:t>
      </w:r>
      <w:r>
        <w:rPr>
          <w:spacing w:val="5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 соревнованиям.</w:t>
      </w:r>
    </w:p>
    <w:p w:rsidR="00F27975" w:rsidRDefault="00084B1D">
      <w:pPr>
        <w:spacing w:before="1"/>
        <w:ind w:left="322"/>
        <w:rPr>
          <w:sz w:val="24"/>
        </w:rPr>
      </w:pPr>
      <w:r>
        <w:rPr>
          <w:b/>
          <w:sz w:val="24"/>
        </w:rPr>
        <w:t>Практика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соревнованиях.</w:t>
      </w:r>
    </w:p>
    <w:p w:rsidR="00F27975" w:rsidRDefault="00F27975">
      <w:pPr>
        <w:pStyle w:val="a3"/>
        <w:ind w:left="0"/>
        <w:rPr>
          <w:sz w:val="26"/>
        </w:rPr>
      </w:pPr>
    </w:p>
    <w:p w:rsidR="00F27975" w:rsidRDefault="00F27975">
      <w:pPr>
        <w:pStyle w:val="a3"/>
        <w:spacing w:before="2"/>
        <w:ind w:left="0"/>
        <w:rPr>
          <w:sz w:val="23"/>
        </w:rPr>
      </w:pPr>
    </w:p>
    <w:p w:rsidR="00F27975" w:rsidRDefault="00084B1D">
      <w:pPr>
        <w:pStyle w:val="Heading1"/>
        <w:spacing w:line="560" w:lineRule="atLeast"/>
        <w:ind w:right="6611"/>
      </w:pPr>
      <w:r>
        <w:t>Планируемые результаты</w:t>
      </w:r>
      <w:r>
        <w:rPr>
          <w:spacing w:val="-57"/>
        </w:rPr>
        <w:t xml:space="preserve"> </w:t>
      </w:r>
      <w:r>
        <w:t>Предметные:</w:t>
      </w:r>
    </w:p>
    <w:p w:rsidR="00F27975" w:rsidRDefault="00084B1D">
      <w:pPr>
        <w:pStyle w:val="a3"/>
        <w:spacing w:line="273" w:lineRule="exact"/>
        <w:jc w:val="both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знаний основ</w:t>
      </w:r>
      <w:r>
        <w:rPr>
          <w:spacing w:val="-5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оружия;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476"/>
        </w:tabs>
        <w:ind w:right="12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умения находить рациональную изготовку для производства 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выстрела,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522"/>
        </w:tabs>
        <w:ind w:left="521" w:hanging="2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крючок;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622"/>
        </w:tabs>
        <w:ind w:right="133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F27975" w:rsidRDefault="00F27975">
      <w:pPr>
        <w:pStyle w:val="a3"/>
        <w:spacing w:before="1"/>
        <w:ind w:left="0"/>
        <w:rPr>
          <w:sz w:val="26"/>
        </w:rPr>
      </w:pPr>
    </w:p>
    <w:p w:rsidR="00F27975" w:rsidRDefault="00084B1D">
      <w:pPr>
        <w:pStyle w:val="a3"/>
        <w:spacing w:line="237" w:lineRule="auto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  <w:r>
        <w:rPr>
          <w:b/>
          <w:spacing w:val="34"/>
        </w:rPr>
        <w:t xml:space="preserve"> </w:t>
      </w:r>
      <w:r>
        <w:t>освоение</w:t>
      </w:r>
      <w:r>
        <w:rPr>
          <w:spacing w:val="33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физического,</w:t>
      </w:r>
      <w:r>
        <w:rPr>
          <w:spacing w:val="34"/>
        </w:rPr>
        <w:t xml:space="preserve"> </w:t>
      </w:r>
      <w:r>
        <w:t>духовного,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интеллектуального</w:t>
      </w:r>
      <w:r>
        <w:rPr>
          <w:spacing w:val="-57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proofErr w:type="gramStart"/>
      <w:r>
        <w:t>эмоциональной</w:t>
      </w:r>
      <w:proofErr w:type="gramEnd"/>
      <w:r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F27975" w:rsidRDefault="00F27975">
      <w:pPr>
        <w:pStyle w:val="a3"/>
        <w:spacing w:before="5"/>
        <w:ind w:left="0"/>
        <w:rPr>
          <w:sz w:val="26"/>
        </w:rPr>
      </w:pPr>
    </w:p>
    <w:p w:rsidR="00F27975" w:rsidRDefault="00084B1D">
      <w:pPr>
        <w:pStyle w:val="Heading1"/>
      </w:pPr>
      <w:r>
        <w:t>Личностные: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548"/>
        </w:tabs>
        <w:spacing w:before="7" w:line="237" w:lineRule="auto"/>
        <w:ind w:right="131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2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25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внимательность, самостоятельность;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462"/>
        </w:tabs>
        <w:spacing w:before="13"/>
        <w:ind w:left="461" w:hanging="140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F27975" w:rsidRDefault="00F27975">
      <w:pPr>
        <w:rPr>
          <w:sz w:val="24"/>
        </w:rPr>
        <w:sectPr w:rsidR="00F27975">
          <w:footerReference w:type="default" r:id="rId7"/>
          <w:pgSz w:w="11910" w:h="16840"/>
          <w:pgMar w:top="1040" w:right="720" w:bottom="880" w:left="1380" w:header="0" w:footer="699" w:gutter="0"/>
          <w:pgNumType w:start="2"/>
          <w:cols w:space="720"/>
        </w:sectPr>
      </w:pPr>
    </w:p>
    <w:p w:rsidR="00F27975" w:rsidRDefault="00084B1D">
      <w:pPr>
        <w:pStyle w:val="a3"/>
        <w:spacing w:before="66"/>
        <w:ind w:left="2649" w:right="2794"/>
        <w:jc w:val="center"/>
      </w:pPr>
      <w:r>
        <w:lastRenderedPageBreak/>
        <w:t>Календарно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F27975" w:rsidRDefault="00F27975">
      <w:pPr>
        <w:pStyle w:val="a3"/>
        <w:spacing w:before="4"/>
        <w:ind w:left="0"/>
      </w:pPr>
    </w:p>
    <w:tbl>
      <w:tblPr>
        <w:tblStyle w:val="TableNormal"/>
        <w:tblW w:w="0" w:type="auto"/>
        <w:tblInd w:w="111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/>
      </w:tblPr>
      <w:tblGrid>
        <w:gridCol w:w="499"/>
        <w:gridCol w:w="4167"/>
        <w:gridCol w:w="1364"/>
        <w:gridCol w:w="992"/>
        <w:gridCol w:w="853"/>
        <w:gridCol w:w="850"/>
        <w:gridCol w:w="850"/>
      </w:tblGrid>
      <w:tr w:rsidR="00F27975">
        <w:trPr>
          <w:trHeight w:val="793"/>
        </w:trPr>
        <w:tc>
          <w:tcPr>
            <w:tcW w:w="499" w:type="dxa"/>
          </w:tcPr>
          <w:p w:rsidR="00F27975" w:rsidRDefault="00F27975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F27975" w:rsidRDefault="00084B1D">
            <w:pPr>
              <w:pStyle w:val="TableParagraph"/>
              <w:spacing w:line="240" w:lineRule="auto"/>
              <w:ind w:left="13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67" w:type="dxa"/>
          </w:tcPr>
          <w:p w:rsidR="00F27975" w:rsidRDefault="00F27975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F27975" w:rsidRDefault="00084B1D">
            <w:pPr>
              <w:pStyle w:val="TableParagraph"/>
              <w:spacing w:line="240" w:lineRule="auto"/>
              <w:ind w:left="1776" w:right="1774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364" w:type="dxa"/>
          </w:tcPr>
          <w:p w:rsidR="00F27975" w:rsidRDefault="00F27975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F27975" w:rsidRDefault="00084B1D">
            <w:pPr>
              <w:pStyle w:val="TableParagraph"/>
              <w:spacing w:line="240" w:lineRule="auto"/>
              <w:ind w:left="417" w:right="107" w:hanging="291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992" w:type="dxa"/>
          </w:tcPr>
          <w:p w:rsidR="00F27975" w:rsidRDefault="00F27975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F27975" w:rsidRDefault="00084B1D">
            <w:pPr>
              <w:pStyle w:val="TableParagraph"/>
              <w:spacing w:line="240" w:lineRule="auto"/>
              <w:ind w:left="100"/>
            </w:pPr>
            <w:r>
              <w:t>Теория</w:t>
            </w:r>
          </w:p>
        </w:tc>
        <w:tc>
          <w:tcPr>
            <w:tcW w:w="853" w:type="dxa"/>
          </w:tcPr>
          <w:p w:rsidR="00F27975" w:rsidRDefault="00F27975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F27975" w:rsidRDefault="00084B1D">
            <w:pPr>
              <w:pStyle w:val="TableParagraph"/>
              <w:spacing w:line="240" w:lineRule="auto"/>
              <w:ind w:left="101" w:right="175"/>
            </w:pPr>
            <w:proofErr w:type="spellStart"/>
            <w:r>
              <w:t>Пра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тика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40" w:lineRule="auto"/>
              <w:ind w:left="142" w:right="140" w:hanging="6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42" w:lineRule="auto"/>
              <w:ind w:left="305" w:right="181" w:hanging="108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27975" w:rsidRDefault="00084B1D">
            <w:pPr>
              <w:pStyle w:val="TableParagraph"/>
              <w:spacing w:line="248" w:lineRule="exact"/>
              <w:ind w:left="141"/>
            </w:pPr>
            <w:r>
              <w:t>факту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364" w:type="dxa"/>
          </w:tcPr>
          <w:p w:rsidR="00F27975" w:rsidRDefault="00BD10E0">
            <w:pPr>
              <w:pStyle w:val="TableParagraph"/>
              <w:ind w:right="6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BD10E0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при проведении</w:t>
            </w:r>
          </w:p>
          <w:p w:rsidR="00F27975" w:rsidRDefault="00084B1D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стрельб</w:t>
            </w:r>
          </w:p>
        </w:tc>
        <w:tc>
          <w:tcPr>
            <w:tcW w:w="1364" w:type="dxa"/>
          </w:tcPr>
          <w:p w:rsidR="00F27975" w:rsidRDefault="00596972">
            <w:pPr>
              <w:pStyle w:val="TableParagraph"/>
              <w:spacing w:line="273" w:lineRule="exact"/>
              <w:ind w:right="6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4E327F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</w:tr>
      <w:tr w:rsidR="00F27975">
        <w:trPr>
          <w:trHeight w:val="609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F27975">
        <w:trPr>
          <w:trHeight w:val="552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стрельб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стрельб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стрельб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сведения  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 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электронном</w:t>
            </w:r>
            <w:proofErr w:type="gramEnd"/>
          </w:p>
          <w:p w:rsidR="00F27975" w:rsidRDefault="00084B1D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оружии</w:t>
            </w:r>
            <w:proofErr w:type="gramEnd"/>
          </w:p>
        </w:tc>
        <w:tc>
          <w:tcPr>
            <w:tcW w:w="1364" w:type="dxa"/>
          </w:tcPr>
          <w:p w:rsidR="00F27975" w:rsidRDefault="00BD10E0">
            <w:pPr>
              <w:pStyle w:val="TableParagraph"/>
              <w:spacing w:line="273" w:lineRule="exact"/>
              <w:ind w:right="6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3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069"/>
                <w:tab w:val="left" w:pos="2242"/>
                <w:tab w:val="left" w:pos="2736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электронном</w:t>
            </w:r>
            <w:proofErr w:type="gramEnd"/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оружии</w:t>
            </w:r>
            <w:proofErr w:type="gramEnd"/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F27975">
        <w:trPr>
          <w:trHeight w:val="553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069"/>
                <w:tab w:val="left" w:pos="2242"/>
                <w:tab w:val="left" w:pos="2736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электронном</w:t>
            </w:r>
            <w:proofErr w:type="gramEnd"/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оружии</w:t>
            </w:r>
            <w:proofErr w:type="gramEnd"/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70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</w:tr>
      <w:tr w:rsidR="00F27975">
        <w:trPr>
          <w:trHeight w:val="276"/>
        </w:trPr>
        <w:tc>
          <w:tcPr>
            <w:tcW w:w="499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5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left="320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53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</w:tr>
      <w:tr w:rsidR="00F27975">
        <w:trPr>
          <w:trHeight w:val="278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5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</w:tr>
      <w:tr w:rsidR="00F27975">
        <w:trPr>
          <w:trHeight w:val="275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</w:tr>
      <w:tr w:rsidR="00F27975">
        <w:trPr>
          <w:trHeight w:val="276"/>
        </w:trPr>
        <w:tc>
          <w:tcPr>
            <w:tcW w:w="499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F27975">
        <w:trPr>
          <w:trHeight w:val="278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1364" w:type="dxa"/>
          </w:tcPr>
          <w:p w:rsidR="00F27975" w:rsidRDefault="00084B1D">
            <w:pPr>
              <w:pStyle w:val="TableParagraph"/>
              <w:spacing w:line="25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48"/>
                <w:tab w:val="left" w:pos="1906"/>
              </w:tabs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стрельбы.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Тренировки.</w:t>
            </w:r>
          </w:p>
        </w:tc>
        <w:tc>
          <w:tcPr>
            <w:tcW w:w="1364" w:type="dxa"/>
          </w:tcPr>
          <w:p w:rsidR="00F27975" w:rsidRDefault="00BD10E0">
            <w:pPr>
              <w:pStyle w:val="TableParagraph"/>
              <w:spacing w:line="273" w:lineRule="exact"/>
              <w:ind w:right="5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2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3" w:type="dxa"/>
          </w:tcPr>
          <w:p w:rsidR="00F27975" w:rsidRDefault="00CF2D3E">
            <w:pPr>
              <w:pStyle w:val="TableParagraph"/>
              <w:spacing w:line="273" w:lineRule="exact"/>
              <w:ind w:left="251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  <w:tc>
          <w:tcPr>
            <w:tcW w:w="850" w:type="dxa"/>
          </w:tcPr>
          <w:p w:rsidR="00F27975" w:rsidRDefault="00F27975">
            <w:pPr>
              <w:pStyle w:val="TableParagraph"/>
              <w:spacing w:line="240" w:lineRule="auto"/>
            </w:pP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4E327F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8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71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1" w:lineRule="exact"/>
              <w:ind w:left="147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1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</w:tr>
      <w:tr w:rsidR="00F27975">
        <w:trPr>
          <w:trHeight w:val="553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70" w:lineRule="exact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</w:tr>
    </w:tbl>
    <w:p w:rsidR="00F27975" w:rsidRDefault="00F27975">
      <w:pPr>
        <w:spacing w:line="270" w:lineRule="exact"/>
        <w:jc w:val="right"/>
        <w:rPr>
          <w:sz w:val="24"/>
        </w:rPr>
        <w:sectPr w:rsidR="00F27975">
          <w:pgSz w:w="11910" w:h="16840"/>
          <w:pgMar w:top="1040" w:right="720" w:bottom="960" w:left="1380" w:header="0" w:footer="699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/>
      </w:tblPr>
      <w:tblGrid>
        <w:gridCol w:w="499"/>
        <w:gridCol w:w="4167"/>
        <w:gridCol w:w="1364"/>
        <w:gridCol w:w="992"/>
        <w:gridCol w:w="853"/>
        <w:gridCol w:w="850"/>
        <w:gridCol w:w="850"/>
      </w:tblGrid>
      <w:tr w:rsidR="00F27975">
        <w:trPr>
          <w:trHeight w:val="554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</w:tr>
      <w:tr w:rsidR="00F27975">
        <w:trPr>
          <w:trHeight w:val="554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</w:tr>
      <w:tr w:rsidR="00F27975">
        <w:trPr>
          <w:trHeight w:val="552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3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3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</w:tr>
      <w:tr w:rsidR="00F27975">
        <w:trPr>
          <w:trHeight w:val="554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</w:tr>
      <w:tr w:rsidR="00F27975">
        <w:trPr>
          <w:trHeight w:val="552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8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3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3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</w:tr>
      <w:tr w:rsidR="00F27975">
        <w:trPr>
          <w:trHeight w:val="554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9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5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</w:tr>
      <w:tr w:rsidR="00F27975">
        <w:trPr>
          <w:trHeight w:val="551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  <w:tr w:rsidR="00F27975">
        <w:trPr>
          <w:trHeight w:val="592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D70147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</w:tr>
      <w:tr w:rsidR="00F27975">
        <w:trPr>
          <w:trHeight w:val="552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</w:p>
          <w:p w:rsidR="00F27975" w:rsidRDefault="00084B1D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596972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</w:tr>
      <w:tr w:rsidR="00F27975">
        <w:trPr>
          <w:trHeight w:val="863"/>
        </w:trPr>
        <w:tc>
          <w:tcPr>
            <w:tcW w:w="499" w:type="dxa"/>
          </w:tcPr>
          <w:p w:rsidR="00F27975" w:rsidRDefault="00084B1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67" w:type="dxa"/>
          </w:tcPr>
          <w:p w:rsidR="00F27975" w:rsidRDefault="00084B1D">
            <w:pPr>
              <w:pStyle w:val="TableParagraph"/>
              <w:tabs>
                <w:tab w:val="left" w:pos="1496"/>
                <w:tab w:val="left" w:pos="2043"/>
              </w:tabs>
              <w:spacing w:line="240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364" w:type="dxa"/>
          </w:tcPr>
          <w:p w:rsidR="00F27975" w:rsidRDefault="00596972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F27975" w:rsidRDefault="00084B1D">
            <w:pPr>
              <w:pStyle w:val="TableParagraph"/>
              <w:spacing w:line="267" w:lineRule="exact"/>
              <w:ind w:right="44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F27975" w:rsidRDefault="00084B1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7" w:right="130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850" w:type="dxa"/>
          </w:tcPr>
          <w:p w:rsidR="00F27975" w:rsidRDefault="00084B1D">
            <w:pPr>
              <w:pStyle w:val="TableParagraph"/>
              <w:spacing w:line="262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</w:tr>
    </w:tbl>
    <w:p w:rsidR="00F27975" w:rsidRDefault="00F27975">
      <w:pPr>
        <w:spacing w:line="262" w:lineRule="exact"/>
        <w:jc w:val="center"/>
        <w:rPr>
          <w:sz w:val="24"/>
        </w:rPr>
        <w:sectPr w:rsidR="00F27975">
          <w:pgSz w:w="11910" w:h="16840"/>
          <w:pgMar w:top="1120" w:right="720" w:bottom="880" w:left="1380" w:header="0" w:footer="699" w:gutter="0"/>
          <w:cols w:space="720"/>
        </w:sectPr>
      </w:pPr>
    </w:p>
    <w:p w:rsidR="00F27975" w:rsidRDefault="00084B1D">
      <w:pPr>
        <w:pStyle w:val="Heading1"/>
        <w:spacing w:before="67" w:line="480" w:lineRule="auto"/>
        <w:ind w:left="3908" w:right="3176" w:hanging="521"/>
      </w:pPr>
      <w:r>
        <w:lastRenderedPageBreak/>
        <w:t>Информационные источники</w:t>
      </w:r>
      <w:r>
        <w:rPr>
          <w:spacing w:val="-57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spacing w:line="271" w:lineRule="exact"/>
        <w:ind w:hanging="241"/>
        <w:rPr>
          <w:sz w:val="24"/>
        </w:rPr>
      </w:pPr>
      <w:r>
        <w:rPr>
          <w:sz w:val="24"/>
        </w:rPr>
        <w:t>Вайнштейн</w:t>
      </w:r>
      <w:r>
        <w:rPr>
          <w:spacing w:val="-2"/>
          <w:sz w:val="24"/>
        </w:rPr>
        <w:t xml:space="preserve"> </w:t>
      </w:r>
      <w:r>
        <w:rPr>
          <w:sz w:val="24"/>
        </w:rPr>
        <w:t>Л.М.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стрельбе.-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1969.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proofErr w:type="spellStart"/>
      <w:r>
        <w:rPr>
          <w:sz w:val="24"/>
        </w:rPr>
        <w:t>Гачачиладзе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Л.В., Орлов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стрелка.-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ДОСААФ,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Жилина</w:t>
      </w:r>
      <w:r>
        <w:rPr>
          <w:spacing w:val="-3"/>
          <w:sz w:val="24"/>
        </w:rPr>
        <w:t xml:space="preserve"> </w:t>
      </w:r>
      <w:r>
        <w:rPr>
          <w:sz w:val="24"/>
        </w:rPr>
        <w:t>М.Я.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стрелка-спортсмена.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пищали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"Техника-молодежи",</w:t>
      </w:r>
    </w:p>
    <w:p w:rsidR="00F27975" w:rsidRDefault="00084B1D">
      <w:pPr>
        <w:pStyle w:val="a3"/>
        <w:ind w:left="965"/>
      </w:pPr>
      <w:r>
        <w:t>1993.-</w:t>
      </w:r>
      <w:r>
        <w:rPr>
          <w:spacing w:val="-2"/>
        </w:rPr>
        <w:t xml:space="preserve"> </w:t>
      </w:r>
      <w:r>
        <w:t>11с.;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Наставления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1985.-</w:t>
      </w:r>
      <w:r>
        <w:rPr>
          <w:spacing w:val="-2"/>
          <w:sz w:val="24"/>
        </w:rPr>
        <w:t xml:space="preserve"> </w:t>
      </w:r>
      <w:r>
        <w:rPr>
          <w:sz w:val="24"/>
        </w:rPr>
        <w:t>111с.;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F27975" w:rsidRDefault="00084B1D">
      <w:pPr>
        <w:pStyle w:val="a4"/>
        <w:numPr>
          <w:ilvl w:val="1"/>
          <w:numId w:val="2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спорту.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ДОСААФ,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F27975" w:rsidRDefault="00F27975">
      <w:pPr>
        <w:pStyle w:val="a3"/>
        <w:spacing w:before="6"/>
        <w:ind w:left="0"/>
      </w:pPr>
    </w:p>
    <w:p w:rsidR="00F27975" w:rsidRDefault="00084B1D">
      <w:pPr>
        <w:pStyle w:val="Heading1"/>
        <w:ind w:left="2649" w:right="2172"/>
        <w:jc w:val="center"/>
      </w:pPr>
      <w:r>
        <w:t>Интернет-ресурсы</w:t>
      </w:r>
    </w:p>
    <w:p w:rsidR="00F27975" w:rsidRDefault="00F27975">
      <w:pPr>
        <w:pStyle w:val="a3"/>
        <w:spacing w:before="6"/>
        <w:ind w:left="0"/>
        <w:rPr>
          <w:b/>
          <w:sz w:val="23"/>
        </w:rPr>
      </w:pPr>
    </w:p>
    <w:p w:rsidR="00F27975" w:rsidRDefault="00084B1D">
      <w:pPr>
        <w:pStyle w:val="a4"/>
        <w:numPr>
          <w:ilvl w:val="0"/>
          <w:numId w:val="1"/>
        </w:numPr>
        <w:tabs>
          <w:tab w:val="left" w:pos="846"/>
        </w:tabs>
        <w:spacing w:before="1"/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gto.ru</w:t>
      </w:r>
      <w:proofErr w:type="spellEnd"/>
    </w:p>
    <w:p w:rsidR="00F27975" w:rsidRDefault="00084B1D">
      <w:pPr>
        <w:pStyle w:val="a4"/>
        <w:numPr>
          <w:ilvl w:val="0"/>
          <w:numId w:val="1"/>
        </w:numPr>
        <w:tabs>
          <w:tab w:val="left" w:pos="846"/>
        </w:tabs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pvpn.ru</w:t>
      </w:r>
      <w:proofErr w:type="spellEnd"/>
    </w:p>
    <w:p w:rsidR="00F27975" w:rsidRDefault="00F27975">
      <w:pPr>
        <w:rPr>
          <w:sz w:val="24"/>
        </w:rPr>
        <w:sectPr w:rsidR="00F27975">
          <w:pgSz w:w="11910" w:h="16840"/>
          <w:pgMar w:top="1320" w:right="720" w:bottom="880" w:left="1380" w:header="0" w:footer="699" w:gutter="0"/>
          <w:cols w:space="720"/>
        </w:sectPr>
      </w:pPr>
    </w:p>
    <w:p w:rsidR="00F27975" w:rsidRDefault="00084B1D">
      <w:pPr>
        <w:spacing w:before="67"/>
        <w:ind w:left="322"/>
        <w:rPr>
          <w:sz w:val="28"/>
        </w:rPr>
      </w:pPr>
      <w:r>
        <w:rPr>
          <w:sz w:val="28"/>
        </w:rPr>
        <w:lastRenderedPageBreak/>
        <w:t>Контрольно-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</w:p>
    <w:p w:rsidR="00F27975" w:rsidRDefault="00F27975">
      <w:pPr>
        <w:pStyle w:val="a3"/>
        <w:spacing w:before="1"/>
        <w:ind w:left="0"/>
        <w:rPr>
          <w:sz w:val="28"/>
        </w:rPr>
      </w:pPr>
    </w:p>
    <w:p w:rsidR="00F27975" w:rsidRDefault="00084B1D">
      <w:pPr>
        <w:pStyle w:val="a4"/>
        <w:numPr>
          <w:ilvl w:val="0"/>
          <w:numId w:val="2"/>
        </w:numPr>
        <w:tabs>
          <w:tab w:val="left" w:pos="464"/>
        </w:tabs>
        <w:ind w:left="463" w:hanging="142"/>
        <w:rPr>
          <w:sz w:val="24"/>
        </w:rPr>
      </w:pPr>
      <w:r>
        <w:rPr>
          <w:sz w:val="24"/>
        </w:rPr>
        <w:t>упражнение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МР-</w:t>
      </w:r>
      <w:r w:rsidR="004E327F">
        <w:rPr>
          <w:sz w:val="24"/>
        </w:rPr>
        <w:t>60</w:t>
      </w:r>
      <w:r>
        <w:rPr>
          <w:sz w:val="24"/>
        </w:rPr>
        <w:t>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522"/>
        </w:tabs>
        <w:ind w:left="521" w:hanging="200"/>
        <w:rPr>
          <w:sz w:val="24"/>
        </w:rPr>
      </w:pPr>
      <w:r>
        <w:rPr>
          <w:sz w:val="24"/>
        </w:rPr>
        <w:t>дистанция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 от</w:t>
      </w:r>
      <w:r>
        <w:rPr>
          <w:spacing w:val="-1"/>
          <w:sz w:val="24"/>
        </w:rPr>
        <w:t xml:space="preserve"> </w:t>
      </w:r>
      <w:r>
        <w:rPr>
          <w:sz w:val="24"/>
        </w:rPr>
        <w:t>5 м</w:t>
      </w:r>
      <w:r>
        <w:rPr>
          <w:spacing w:val="-1"/>
          <w:sz w:val="24"/>
        </w:rPr>
        <w:t xml:space="preserve"> </w:t>
      </w:r>
      <w:r>
        <w:rPr>
          <w:sz w:val="24"/>
        </w:rPr>
        <w:t>до 25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522"/>
        </w:tabs>
        <w:ind w:left="521" w:hanging="200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сидя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локтей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стоя;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522"/>
        </w:tabs>
        <w:ind w:left="521" w:hanging="200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выстрелов</w:t>
      </w:r>
      <w:r>
        <w:rPr>
          <w:spacing w:val="-1"/>
          <w:sz w:val="24"/>
        </w:rPr>
        <w:t xml:space="preserve"> </w:t>
      </w:r>
      <w:r>
        <w:rPr>
          <w:sz w:val="24"/>
        </w:rPr>
        <w:t>— 3</w:t>
      </w:r>
      <w:r>
        <w:rPr>
          <w:spacing w:val="-1"/>
          <w:sz w:val="24"/>
        </w:rPr>
        <w:t xml:space="preserve"> </w:t>
      </w:r>
      <w:r>
        <w:rPr>
          <w:sz w:val="24"/>
        </w:rPr>
        <w:t>пробных, 5</w:t>
      </w:r>
      <w:r>
        <w:rPr>
          <w:spacing w:val="-1"/>
          <w:sz w:val="24"/>
        </w:rPr>
        <w:t xml:space="preserve"> </w:t>
      </w:r>
      <w:r>
        <w:rPr>
          <w:sz w:val="24"/>
        </w:rPr>
        <w:t>зачётных;</w:t>
      </w:r>
    </w:p>
    <w:p w:rsidR="00F27975" w:rsidRDefault="00084B1D">
      <w:pPr>
        <w:pStyle w:val="a4"/>
        <w:numPr>
          <w:ilvl w:val="0"/>
          <w:numId w:val="2"/>
        </w:numPr>
        <w:tabs>
          <w:tab w:val="left" w:pos="462"/>
        </w:tabs>
        <w:ind w:left="461" w:hanging="140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стрельбу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неограниченное.</w:t>
      </w:r>
    </w:p>
    <w:p w:rsidR="00F27975" w:rsidRDefault="00F27975">
      <w:pPr>
        <w:pStyle w:val="a3"/>
        <w:ind w:left="0"/>
        <w:rPr>
          <w:sz w:val="26"/>
        </w:rPr>
      </w:pPr>
    </w:p>
    <w:p w:rsidR="00F27975" w:rsidRDefault="00F27975">
      <w:pPr>
        <w:pStyle w:val="a3"/>
        <w:ind w:left="0"/>
        <w:rPr>
          <w:sz w:val="26"/>
        </w:rPr>
      </w:pPr>
    </w:p>
    <w:p w:rsidR="00F27975" w:rsidRDefault="00084B1D">
      <w:pPr>
        <w:pStyle w:val="a3"/>
        <w:spacing w:before="230"/>
      </w:pPr>
      <w:r>
        <w:t>Рассказ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демонстрацией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тренировка.</w:t>
      </w:r>
    </w:p>
    <w:sectPr w:rsidR="00F27975" w:rsidSect="00F27975">
      <w:pgSz w:w="11910" w:h="16840"/>
      <w:pgMar w:top="1040" w:right="720" w:bottom="960" w:left="1380" w:header="0" w:footer="6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A1" w:rsidRDefault="003B5DA1" w:rsidP="00F27975">
      <w:r>
        <w:separator/>
      </w:r>
    </w:p>
  </w:endnote>
  <w:endnote w:type="continuationSeparator" w:id="0">
    <w:p w:rsidR="003B5DA1" w:rsidRDefault="003B5DA1" w:rsidP="00F27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1D" w:rsidRDefault="00084B1D">
    <w:pPr>
      <w:pStyle w:val="a3"/>
      <w:spacing w:line="14" w:lineRule="auto"/>
      <w:ind w:left="0"/>
      <w:rPr>
        <w:sz w:val="19"/>
      </w:rPr>
    </w:pPr>
    <w:r w:rsidRPr="00F279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pt;margin-top:791.95pt;width:12pt;height:15.3pt;z-index:-251658752;mso-position-horizontal-relative:page;mso-position-vertical-relative:page" filled="f" stroked="f">
          <v:textbox inset="0,0,0,0">
            <w:txbxContent>
              <w:p w:rsidR="00084B1D" w:rsidRDefault="00084B1D">
                <w:pPr>
                  <w:pStyle w:val="a3"/>
                  <w:spacing w:before="10"/>
                  <w:ind w:left="60"/>
                </w:pPr>
                <w:fldSimple w:instr=" PAGE ">
                  <w:r w:rsidR="004E327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A1" w:rsidRDefault="003B5DA1" w:rsidP="00F27975">
      <w:r>
        <w:separator/>
      </w:r>
    </w:p>
  </w:footnote>
  <w:footnote w:type="continuationSeparator" w:id="0">
    <w:p w:rsidR="003B5DA1" w:rsidRDefault="003B5DA1" w:rsidP="00F27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3E6A"/>
    <w:multiLevelType w:val="hybridMultilevel"/>
    <w:tmpl w:val="34A29162"/>
    <w:lvl w:ilvl="0" w:tplc="FC260742">
      <w:numFmt w:val="bullet"/>
      <w:lvlText w:val="-"/>
      <w:lvlJc w:val="left"/>
      <w:pPr>
        <w:ind w:left="10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A043C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2" w:tplc="488C70FE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3" w:tplc="2F92405C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4" w:tplc="5A783BFE">
      <w:numFmt w:val="bullet"/>
      <w:lvlText w:val="•"/>
      <w:lvlJc w:val="left"/>
      <w:pPr>
        <w:ind w:left="3948" w:hanging="140"/>
      </w:pPr>
      <w:rPr>
        <w:rFonts w:hint="default"/>
        <w:lang w:val="ru-RU" w:eastAsia="en-US" w:bidi="ar-SA"/>
      </w:rPr>
    </w:lvl>
    <w:lvl w:ilvl="5" w:tplc="E8AA8876">
      <w:numFmt w:val="bullet"/>
      <w:lvlText w:val="•"/>
      <w:lvlJc w:val="left"/>
      <w:pPr>
        <w:ind w:left="4925" w:hanging="140"/>
      </w:pPr>
      <w:rPr>
        <w:rFonts w:hint="default"/>
        <w:lang w:val="ru-RU" w:eastAsia="en-US" w:bidi="ar-SA"/>
      </w:rPr>
    </w:lvl>
    <w:lvl w:ilvl="6" w:tplc="95E613B2">
      <w:numFmt w:val="bullet"/>
      <w:lvlText w:val="•"/>
      <w:lvlJc w:val="left"/>
      <w:pPr>
        <w:ind w:left="5901" w:hanging="140"/>
      </w:pPr>
      <w:rPr>
        <w:rFonts w:hint="default"/>
        <w:lang w:val="ru-RU" w:eastAsia="en-US" w:bidi="ar-SA"/>
      </w:rPr>
    </w:lvl>
    <w:lvl w:ilvl="7" w:tplc="E7F2D35A">
      <w:numFmt w:val="bullet"/>
      <w:lvlText w:val="•"/>
      <w:lvlJc w:val="left"/>
      <w:pPr>
        <w:ind w:left="6877" w:hanging="140"/>
      </w:pPr>
      <w:rPr>
        <w:rFonts w:hint="default"/>
        <w:lang w:val="ru-RU" w:eastAsia="en-US" w:bidi="ar-SA"/>
      </w:rPr>
    </w:lvl>
    <w:lvl w:ilvl="8" w:tplc="9BD6D1F0">
      <w:numFmt w:val="bullet"/>
      <w:lvlText w:val="•"/>
      <w:lvlJc w:val="left"/>
      <w:pPr>
        <w:ind w:left="7853" w:hanging="140"/>
      </w:pPr>
      <w:rPr>
        <w:rFonts w:hint="default"/>
        <w:lang w:val="ru-RU" w:eastAsia="en-US" w:bidi="ar-SA"/>
      </w:rPr>
    </w:lvl>
  </w:abstractNum>
  <w:abstractNum w:abstractNumId="1">
    <w:nsid w:val="4492628D"/>
    <w:multiLevelType w:val="hybridMultilevel"/>
    <w:tmpl w:val="F508FF92"/>
    <w:lvl w:ilvl="0" w:tplc="50CAD026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A60D6C2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2" w:tplc="61FA34C6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3" w:tplc="D9FA00BC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  <w:lvl w:ilvl="4" w:tplc="6F5EE94E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  <w:lvl w:ilvl="5" w:tplc="EEC0FFCA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A9EC5FE6">
      <w:numFmt w:val="bullet"/>
      <w:lvlText w:val="•"/>
      <w:lvlJc w:val="left"/>
      <w:pPr>
        <w:ind w:left="6299" w:hanging="140"/>
      </w:pPr>
      <w:rPr>
        <w:rFonts w:hint="default"/>
        <w:lang w:val="ru-RU" w:eastAsia="en-US" w:bidi="ar-SA"/>
      </w:rPr>
    </w:lvl>
    <w:lvl w:ilvl="7" w:tplc="7BDAF72C">
      <w:numFmt w:val="bullet"/>
      <w:lvlText w:val="•"/>
      <w:lvlJc w:val="left"/>
      <w:pPr>
        <w:ind w:left="7176" w:hanging="140"/>
      </w:pPr>
      <w:rPr>
        <w:rFonts w:hint="default"/>
        <w:lang w:val="ru-RU" w:eastAsia="en-US" w:bidi="ar-SA"/>
      </w:rPr>
    </w:lvl>
    <w:lvl w:ilvl="8" w:tplc="D3644F2E">
      <w:numFmt w:val="bullet"/>
      <w:lvlText w:val="•"/>
      <w:lvlJc w:val="left"/>
      <w:pPr>
        <w:ind w:left="8053" w:hanging="140"/>
      </w:pPr>
      <w:rPr>
        <w:rFonts w:hint="default"/>
        <w:lang w:val="ru-RU" w:eastAsia="en-US" w:bidi="ar-SA"/>
      </w:rPr>
    </w:lvl>
  </w:abstractNum>
  <w:abstractNum w:abstractNumId="2">
    <w:nsid w:val="69750AC5"/>
    <w:multiLevelType w:val="hybridMultilevel"/>
    <w:tmpl w:val="9F58A046"/>
    <w:lvl w:ilvl="0" w:tplc="05C6F5DA">
      <w:numFmt w:val="bullet"/>
      <w:lvlText w:val="-"/>
      <w:lvlJc w:val="left"/>
      <w:pPr>
        <w:ind w:left="3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C42FAE">
      <w:start w:val="1"/>
      <w:numFmt w:val="decimal"/>
      <w:lvlText w:val="%2."/>
      <w:lvlJc w:val="left"/>
      <w:pPr>
        <w:ind w:left="8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BAA8886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3" w:tplc="E97CED7E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4" w:tplc="A3DCD100">
      <w:numFmt w:val="bullet"/>
      <w:lvlText w:val="•"/>
      <w:lvlJc w:val="left"/>
      <w:pPr>
        <w:ind w:left="3828" w:hanging="240"/>
      </w:pPr>
      <w:rPr>
        <w:rFonts w:hint="default"/>
        <w:lang w:val="ru-RU" w:eastAsia="en-US" w:bidi="ar-SA"/>
      </w:rPr>
    </w:lvl>
    <w:lvl w:ilvl="5" w:tplc="A8344D10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6" w:tplc="EF0054FA">
      <w:numFmt w:val="bullet"/>
      <w:lvlText w:val="•"/>
      <w:lvlJc w:val="left"/>
      <w:pPr>
        <w:ind w:left="5821" w:hanging="240"/>
      </w:pPr>
      <w:rPr>
        <w:rFonts w:hint="default"/>
        <w:lang w:val="ru-RU" w:eastAsia="en-US" w:bidi="ar-SA"/>
      </w:rPr>
    </w:lvl>
    <w:lvl w:ilvl="7" w:tplc="83B2AA7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8" w:tplc="4E86BB86">
      <w:numFmt w:val="bullet"/>
      <w:lvlText w:val="•"/>
      <w:lvlJc w:val="left"/>
      <w:pPr>
        <w:ind w:left="7813" w:hanging="240"/>
      </w:pPr>
      <w:rPr>
        <w:rFonts w:hint="default"/>
        <w:lang w:val="ru-RU" w:eastAsia="en-US" w:bidi="ar-SA"/>
      </w:rPr>
    </w:lvl>
  </w:abstractNum>
  <w:abstractNum w:abstractNumId="3">
    <w:nsid w:val="7BAB101A"/>
    <w:multiLevelType w:val="hybridMultilevel"/>
    <w:tmpl w:val="6B68F13A"/>
    <w:lvl w:ilvl="0" w:tplc="01C8D3E6">
      <w:start w:val="1"/>
      <w:numFmt w:val="decimal"/>
      <w:lvlText w:val="%1."/>
      <w:lvlJc w:val="left"/>
      <w:pPr>
        <w:ind w:left="8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AF810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2" w:tplc="08ACEE5A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B46E743C">
      <w:numFmt w:val="bullet"/>
      <w:lvlText w:val="•"/>
      <w:lvlJc w:val="left"/>
      <w:pPr>
        <w:ind w:left="3529" w:hanging="240"/>
      </w:pPr>
      <w:rPr>
        <w:rFonts w:hint="default"/>
        <w:lang w:val="ru-RU" w:eastAsia="en-US" w:bidi="ar-SA"/>
      </w:rPr>
    </w:lvl>
    <w:lvl w:ilvl="4" w:tplc="8A26704E"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 w:tplc="FCA6111A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5FA24A12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FAEA967C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8" w:tplc="7882A184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7975"/>
    <w:rsid w:val="00084B1D"/>
    <w:rsid w:val="003B5DA1"/>
    <w:rsid w:val="004E327F"/>
    <w:rsid w:val="00596972"/>
    <w:rsid w:val="0082638F"/>
    <w:rsid w:val="00BD10E0"/>
    <w:rsid w:val="00CF2D3E"/>
    <w:rsid w:val="00D04944"/>
    <w:rsid w:val="00D70147"/>
    <w:rsid w:val="00F2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9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975"/>
    <w:pPr>
      <w:ind w:left="3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27975"/>
    <w:pPr>
      <w:ind w:left="32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7975"/>
    <w:pPr>
      <w:ind w:left="845" w:hanging="241"/>
    </w:pPr>
  </w:style>
  <w:style w:type="paragraph" w:customStyle="1" w:styleId="TableParagraph">
    <w:name w:val="Table Paragraph"/>
    <w:basedOn w:val="a"/>
    <w:uiPriority w:val="1"/>
    <w:qFormat/>
    <w:rsid w:val="00F27975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2023-10-10T09:32:00Z</dcterms:created>
  <dcterms:modified xsi:type="dcterms:W3CDTF">2023-10-10T10:50:00Z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