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12" w:rsidRDefault="00915712" w:rsidP="0091571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15712" w:rsidRDefault="00915712" w:rsidP="0091571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«Ленская средняя школа» </w:t>
      </w:r>
    </w:p>
    <w:p w:rsidR="00915712" w:rsidRDefault="00915712" w:rsidP="00915712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915712" w:rsidRDefault="00915712" w:rsidP="0091571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ул. К.Зинина, д. 7  с. Лена,  Ленский район, Архангельская область, 165783, тел. (881859)72 242</w:t>
      </w:r>
    </w:p>
    <w:p w:rsidR="00915712" w:rsidRDefault="00915712" w:rsidP="00915712">
      <w:pPr>
        <w:pStyle w:val="a3"/>
        <w:jc w:val="center"/>
      </w:pPr>
      <w:r>
        <w:rPr>
          <w:rFonts w:ascii="Times New Roman" w:hAnsi="Times New Roman"/>
        </w:rPr>
        <w:t xml:space="preserve">факс: (881859)72 242    </w:t>
      </w:r>
      <w:proofErr w:type="spellStart"/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-mail</w:t>
      </w:r>
      <w:proofErr w:type="spellEnd"/>
      <w:r>
        <w:rPr>
          <w:rFonts w:ascii="Times New Roman" w:hAnsi="Times New Roman"/>
        </w:rPr>
        <w:t xml:space="preserve">: </w:t>
      </w:r>
      <w:hyperlink r:id="rId5" w:history="1">
        <w:r>
          <w:rPr>
            <w:rStyle w:val="a4"/>
            <w:rFonts w:eastAsia="Arial Unicode MS"/>
          </w:rPr>
          <w:t>Lmsosh@mail.ru</w:t>
        </w:r>
      </w:hyperlink>
      <w:r>
        <w:t xml:space="preserve">    </w:t>
      </w:r>
      <w:r>
        <w:rPr>
          <w:rFonts w:ascii="Times New Roman" w:hAnsi="Times New Roman"/>
        </w:rPr>
        <w:t>сайт:</w:t>
      </w:r>
      <w:r>
        <w:t xml:space="preserve"> </w:t>
      </w:r>
      <w:r>
        <w:rPr>
          <w:rFonts w:ascii="Times New Roman" w:hAnsi="Times New Roman"/>
        </w:rPr>
        <w:t>http://lmsosh.edusite.ru/</w:t>
      </w:r>
    </w:p>
    <w:p w:rsidR="00915712" w:rsidRDefault="00915712" w:rsidP="00915712">
      <w:pPr>
        <w:pStyle w:val="a3"/>
        <w:rPr>
          <w:rFonts w:ascii="Times New Roman" w:hAnsi="Times New Roman"/>
          <w:b/>
        </w:rPr>
      </w:pPr>
    </w:p>
    <w:p w:rsidR="00915712" w:rsidRDefault="00915712" w:rsidP="00915712">
      <w:pPr>
        <w:tabs>
          <w:tab w:val="left" w:pos="7245"/>
        </w:tabs>
        <w:spacing w:line="0" w:lineRule="atLeast"/>
        <w:rPr>
          <w:rFonts w:ascii="Arial" w:hAnsi="Arial"/>
          <w:b/>
          <w:i/>
        </w:rPr>
      </w:pPr>
    </w:p>
    <w:p w:rsidR="00915712" w:rsidRDefault="00915712" w:rsidP="00915712">
      <w:pPr>
        <w:tabs>
          <w:tab w:val="left" w:pos="7245"/>
        </w:tabs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Учтено мнение                                                                          УТВЕРЖДАЮ                                                    </w:t>
      </w:r>
    </w:p>
    <w:p w:rsidR="00915712" w:rsidRDefault="00915712" w:rsidP="0091571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выборного профсоюзного органа                                             директор МБОУ «Ленская СШ»                                      </w:t>
      </w:r>
    </w:p>
    <w:p w:rsidR="00915712" w:rsidRDefault="00915712" w:rsidP="0091571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___ заседания выборного                                    _______________ </w:t>
      </w:r>
      <w:proofErr w:type="spellStart"/>
      <w:r>
        <w:rPr>
          <w:rFonts w:ascii="Times New Roman" w:hAnsi="Times New Roman" w:cs="Times New Roman"/>
        </w:rPr>
        <w:t>И.Н.Тесля</w:t>
      </w:r>
      <w:proofErr w:type="spellEnd"/>
      <w:r>
        <w:rPr>
          <w:rFonts w:ascii="Times New Roman" w:hAnsi="Times New Roman" w:cs="Times New Roman"/>
        </w:rPr>
        <w:t xml:space="preserve">                      </w:t>
      </w:r>
    </w:p>
    <w:p w:rsidR="00915712" w:rsidRDefault="00915712" w:rsidP="0091571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профсоюзного органа                                                               </w:t>
      </w:r>
    </w:p>
    <w:p w:rsidR="00915712" w:rsidRDefault="00915712" w:rsidP="0091571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______________ 20___ года                                      «___» ___________ 20___ года</w:t>
      </w:r>
    </w:p>
    <w:p w:rsidR="00915712" w:rsidRDefault="00915712" w:rsidP="0091571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выборного                                                                                               </w:t>
      </w:r>
    </w:p>
    <w:p w:rsidR="00915712" w:rsidRDefault="00915712" w:rsidP="0091571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профсоюзного органа</w:t>
      </w:r>
    </w:p>
    <w:p w:rsidR="00915712" w:rsidRDefault="00915712" w:rsidP="0091571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 О.В.Суранова  </w:t>
      </w:r>
    </w:p>
    <w:p w:rsidR="00915712" w:rsidRDefault="00915712" w:rsidP="0091571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 20___ года</w:t>
      </w:r>
    </w:p>
    <w:p w:rsidR="00915712" w:rsidRDefault="00915712" w:rsidP="00915712">
      <w:pPr>
        <w:shd w:val="clear" w:color="auto" w:fill="FFFFFF"/>
        <w:spacing w:after="0" w:line="0" w:lineRule="atLeast"/>
        <w:ind w:right="38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915712" w:rsidRDefault="00915712" w:rsidP="00915712">
      <w:pPr>
        <w:shd w:val="clear" w:color="auto" w:fill="FFFFFF"/>
        <w:spacing w:after="0" w:line="360" w:lineRule="auto"/>
        <w:ind w:right="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ПОЛОЖЕНИЕ</w:t>
      </w:r>
    </w:p>
    <w:p w:rsidR="00915712" w:rsidRDefault="00915712" w:rsidP="00915712">
      <w:pPr>
        <w:shd w:val="clear" w:color="auto" w:fill="FFFFFF"/>
        <w:spacing w:after="0" w:line="360" w:lineRule="auto"/>
        <w:ind w:left="2448" w:right="-1" w:hanging="148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об административно-общественном контроле </w:t>
      </w:r>
      <w:r>
        <w:rPr>
          <w:rFonts w:ascii="Times New Roman" w:hAnsi="Times New Roman" w:cs="Times New Roman"/>
          <w:b/>
          <w:bCs/>
          <w:sz w:val="28"/>
          <w:szCs w:val="28"/>
        </w:rPr>
        <w:t>по охране труда</w:t>
      </w:r>
    </w:p>
    <w:p w:rsidR="00915712" w:rsidRDefault="00915712" w:rsidP="00915712">
      <w:pPr>
        <w:shd w:val="clear" w:color="auto" w:fill="FFFFFF"/>
        <w:spacing w:after="0" w:line="360" w:lineRule="auto"/>
        <w:ind w:left="2448" w:right="-1" w:hanging="14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(новая редакция)</w:t>
      </w:r>
    </w:p>
    <w:p w:rsidR="00915712" w:rsidRDefault="00915712" w:rsidP="00915712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pacing w:val="-2"/>
          <w:sz w:val="18"/>
          <w:szCs w:val="18"/>
        </w:rPr>
      </w:pPr>
    </w:p>
    <w:p w:rsidR="00915712" w:rsidRDefault="00915712" w:rsidP="0091571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915712" w:rsidRDefault="00915712" w:rsidP="00915712">
      <w:pPr>
        <w:spacing w:after="0" w:line="0" w:lineRule="atLeast"/>
        <w:rPr>
          <w:rFonts w:ascii="Arial" w:hAnsi="Arial" w:cs="Arial"/>
          <w:sz w:val="18"/>
          <w:szCs w:val="18"/>
        </w:rPr>
      </w:pPr>
    </w:p>
    <w:p w:rsidR="00915712" w:rsidRDefault="00915712" w:rsidP="009157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Административно – общественный контроль в системе управления охраной труда является основной формой контроля администрации, профсоюзного комитета, комиссии по охране труда образовательного учреждения за состоянием охраны труда на рабочих местах, в служебных кабинетах, помещениях и территориях, а также за соблюдением всеми должностными лицами, работниками и детьми требований трудового законодательства, стандартов безопасности труда, правил, норм, инструкций и других нормативно-технических документов по охране труда.</w:t>
      </w:r>
      <w:proofErr w:type="gramEnd"/>
    </w:p>
    <w:p w:rsidR="00915712" w:rsidRPr="00915712" w:rsidRDefault="00915712" w:rsidP="0091571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15712" w:rsidRDefault="00915712" w:rsidP="009157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Цели и направления контроля</w:t>
      </w:r>
    </w:p>
    <w:p w:rsidR="00915712" w:rsidRDefault="00915712" w:rsidP="0091571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15712" w:rsidRDefault="00915712" w:rsidP="009157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Административно-общественный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 охраны труда направлен на привлечение учителей, воспитателей, АХП и ОП  к участию в работе по улучшению условий труда в образовательном учреждении, профилактике несчастных случаев на производстве и детей, общей профессиональной заболеваемости сотрудников, повышения культуры поведения.</w:t>
      </w:r>
    </w:p>
    <w:p w:rsidR="00915712" w:rsidRPr="00915712" w:rsidRDefault="00915712" w:rsidP="009157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15712" w:rsidRDefault="00915712" w:rsidP="009157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Порядок проведения контроля</w:t>
      </w:r>
    </w:p>
    <w:p w:rsidR="00915712" w:rsidRDefault="00915712" w:rsidP="009157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15712" w:rsidRDefault="00915712" w:rsidP="00915712">
      <w:pPr>
        <w:widowControl w:val="0"/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Административно-общественный контроль должен проводиться в три этапа (ступени).</w:t>
      </w:r>
    </w:p>
    <w:p w:rsidR="00915712" w:rsidRDefault="00915712" w:rsidP="00915712">
      <w:pPr>
        <w:widowControl w:val="0"/>
        <w:autoSpaceDE w:val="0"/>
        <w:autoSpaceDN w:val="0"/>
        <w:adjustRightInd w:val="0"/>
        <w:spacing w:after="0"/>
        <w:ind w:left="323"/>
        <w:jc w:val="both"/>
        <w:rPr>
          <w:rFonts w:ascii="Times New Roman" w:hAnsi="Times New Roman" w:cs="Times New Roman"/>
          <w:sz w:val="28"/>
          <w:szCs w:val="28"/>
        </w:rPr>
      </w:pPr>
    </w:p>
    <w:p w:rsidR="00915712" w:rsidRDefault="00915712" w:rsidP="00915712">
      <w:pPr>
        <w:shd w:val="clear" w:color="auto" w:fill="FFFFFF"/>
        <w:tabs>
          <w:tab w:val="left" w:pos="16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ступень</w:t>
      </w:r>
    </w:p>
    <w:p w:rsidR="00915712" w:rsidRDefault="00915712" w:rsidP="0091571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Контроль осуществляют заведующие кабинетами,</w:t>
      </w:r>
      <w:r>
        <w:rPr>
          <w:rFonts w:ascii="Times New Roman" w:hAnsi="Times New Roman" w:cs="Times New Roman"/>
          <w:sz w:val="28"/>
          <w:szCs w:val="28"/>
        </w:rPr>
        <w:t xml:space="preserve"> спортивным залом, учителя-предметники, класс</w:t>
      </w:r>
      <w:r>
        <w:rPr>
          <w:rFonts w:ascii="Times New Roman" w:hAnsi="Times New Roman" w:cs="Times New Roman"/>
          <w:spacing w:val="-1"/>
          <w:sz w:val="28"/>
          <w:szCs w:val="28"/>
        </w:rPr>
        <w:t>ные руководители, воспитатели, руководители кружков и секций.</w:t>
      </w:r>
    </w:p>
    <w:p w:rsidR="00915712" w:rsidRDefault="00915712" w:rsidP="0091571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Они ежедневно до начала работы проверяют рабочие места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учащихся, исправность оборудования и инструмента. </w:t>
      </w:r>
    </w:p>
    <w:p w:rsidR="00915712" w:rsidRDefault="00915712" w:rsidP="00915712">
      <w:pPr>
        <w:tabs>
          <w:tab w:val="num" w:pos="1134"/>
        </w:tabs>
        <w:spacing w:after="0"/>
        <w:ind w:left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первой ступени</w:t>
      </w:r>
      <w:r>
        <w:rPr>
          <w:rFonts w:ascii="Times New Roman" w:hAnsi="Times New Roman" w:cs="Times New Roman"/>
          <w:sz w:val="28"/>
          <w:szCs w:val="28"/>
        </w:rPr>
        <w:t xml:space="preserve"> проверяются:</w:t>
      </w:r>
    </w:p>
    <w:p w:rsidR="00915712" w:rsidRDefault="00915712" w:rsidP="00915712">
      <w:pPr>
        <w:widowControl w:val="0"/>
        <w:numPr>
          <w:ilvl w:val="0"/>
          <w:numId w:val="2"/>
        </w:numPr>
        <w:tabs>
          <w:tab w:val="clear" w:pos="108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инструкций по охране труда;</w:t>
      </w:r>
    </w:p>
    <w:p w:rsidR="00915712" w:rsidRDefault="00915712" w:rsidP="00915712">
      <w:pPr>
        <w:widowControl w:val="0"/>
        <w:numPr>
          <w:ilvl w:val="0"/>
          <w:numId w:val="2"/>
        </w:numPr>
        <w:tabs>
          <w:tab w:val="clear" w:pos="108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Надежность крепления гардин, плакатов, часов и других предметов, размещенных на стенах,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электролюстр</w:t>
      </w:r>
      <w:proofErr w:type="spellEnd"/>
      <w:r>
        <w:rPr>
          <w:rFonts w:ascii="Times New Roman" w:hAnsi="Times New Roman" w:cs="Times New Roman"/>
          <w:sz w:val="28"/>
          <w:szCs w:val="28"/>
        </w:rPr>
        <w:t>, плафонов освещения;</w:t>
      </w:r>
    </w:p>
    <w:p w:rsidR="00915712" w:rsidRDefault="00915712" w:rsidP="00915712">
      <w:pPr>
        <w:widowControl w:val="0"/>
        <w:numPr>
          <w:ilvl w:val="0"/>
          <w:numId w:val="2"/>
        </w:numPr>
        <w:tabs>
          <w:tab w:val="clear" w:pos="108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Исправность и правильность размещения оборудования классов;</w:t>
      </w:r>
    </w:p>
    <w:p w:rsidR="00915712" w:rsidRDefault="00915712" w:rsidP="00915712">
      <w:pPr>
        <w:widowControl w:val="0"/>
        <w:numPr>
          <w:ilvl w:val="0"/>
          <w:numId w:val="2"/>
        </w:numPr>
        <w:tabs>
          <w:tab w:val="clear" w:pos="108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цветочных горшков и других предметов на шкафах, подоконниках;</w:t>
      </w:r>
    </w:p>
    <w:p w:rsidR="00915712" w:rsidRDefault="00915712" w:rsidP="00915712">
      <w:pPr>
        <w:widowControl w:val="0"/>
        <w:numPr>
          <w:ilvl w:val="0"/>
          <w:numId w:val="2"/>
        </w:numPr>
        <w:tabs>
          <w:tab w:val="clear" w:pos="108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Исправность электрических приборов (розеток, выключателей) состояние электропроводки;</w:t>
      </w:r>
    </w:p>
    <w:p w:rsidR="00915712" w:rsidRDefault="00915712" w:rsidP="00915712">
      <w:pPr>
        <w:widowControl w:val="0"/>
        <w:numPr>
          <w:ilvl w:val="0"/>
          <w:numId w:val="2"/>
        </w:numPr>
        <w:tabs>
          <w:tab w:val="clear" w:pos="108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проходов, проездов, эвакуационных выходов;</w:t>
      </w:r>
    </w:p>
    <w:p w:rsidR="00915712" w:rsidRDefault="00915712" w:rsidP="00915712">
      <w:pPr>
        <w:widowControl w:val="0"/>
        <w:numPr>
          <w:ilvl w:val="0"/>
          <w:numId w:val="2"/>
        </w:numPr>
        <w:tabs>
          <w:tab w:val="clear" w:pos="108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 устранению нарушений, выявленных предыдущей проверкой.</w:t>
      </w:r>
    </w:p>
    <w:p w:rsidR="00915712" w:rsidRDefault="00915712" w:rsidP="0091571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При обнаружении отклонений от правил и норм охраны труда, производственной санитарии, пожарной и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электробезопасности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, недостатки, ко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торые могут быть устранены сразу, устраняются немедленно, остальные сообщаются администрации школы (заведующему хозяйством), с последующей записью  в журнал административно-общественного </w:t>
      </w:r>
      <w:r>
        <w:rPr>
          <w:rFonts w:ascii="Times New Roman" w:hAnsi="Times New Roman" w:cs="Times New Roman"/>
          <w:sz w:val="28"/>
          <w:szCs w:val="28"/>
        </w:rPr>
        <w:t>контроля с указанием сроков их устранения.</w:t>
      </w:r>
    </w:p>
    <w:p w:rsidR="00915712" w:rsidRDefault="00915712" w:rsidP="0091571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Завхоз должен ежедневно проверять результаты проведения первой ступени контроля и информировать директора о нарушениях, выявленных в результате проверки и о принятых мерах</w:t>
      </w:r>
    </w:p>
    <w:p w:rsidR="00915712" w:rsidRDefault="00915712" w:rsidP="00915712">
      <w:pPr>
        <w:shd w:val="clear" w:color="auto" w:fill="FFFFFF"/>
        <w:tabs>
          <w:tab w:val="left" w:pos="30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ступень</w:t>
      </w:r>
    </w:p>
    <w:p w:rsidR="00915712" w:rsidRDefault="00915712" w:rsidP="0091571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Вторую ступень контроля осуществляют заместители директора</w:t>
      </w:r>
      <w:r>
        <w:rPr>
          <w:rFonts w:ascii="Times New Roman" w:hAnsi="Times New Roman" w:cs="Times New Roman"/>
          <w:sz w:val="28"/>
          <w:szCs w:val="28"/>
        </w:rPr>
        <w:t xml:space="preserve">: по учебной работе, по воспитательной работе;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заведующий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хозяйственной части,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которые один раз в четверть проводят проверку состояния охраны труда, пожарной безопасности,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электро</w:t>
      </w:r>
      <w:r>
        <w:rPr>
          <w:rFonts w:ascii="Times New Roman" w:hAnsi="Times New Roman" w:cs="Times New Roman"/>
          <w:spacing w:val="-2"/>
          <w:sz w:val="28"/>
          <w:szCs w:val="28"/>
        </w:rPr>
        <w:t>безопасности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и производственной санитарии. </w:t>
      </w:r>
    </w:p>
    <w:p w:rsidR="00915712" w:rsidRDefault="00915712" w:rsidP="00915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второй ступени</w:t>
      </w:r>
      <w:r>
        <w:rPr>
          <w:rFonts w:ascii="Times New Roman" w:hAnsi="Times New Roman" w:cs="Times New Roman"/>
          <w:sz w:val="28"/>
          <w:szCs w:val="28"/>
        </w:rPr>
        <w:t xml:space="preserve"> трехступенчатого контроля следует проверять:</w:t>
      </w:r>
    </w:p>
    <w:p w:rsidR="00915712" w:rsidRDefault="00915712" w:rsidP="00915712">
      <w:pPr>
        <w:widowControl w:val="0"/>
        <w:numPr>
          <w:ilvl w:val="0"/>
          <w:numId w:val="3"/>
        </w:numPr>
        <w:tabs>
          <w:tab w:val="clear" w:pos="108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и результаты работы первой ступени контроля;</w:t>
      </w:r>
    </w:p>
    <w:p w:rsidR="00915712" w:rsidRDefault="00915712" w:rsidP="00915712">
      <w:pPr>
        <w:widowControl w:val="0"/>
        <w:numPr>
          <w:ilvl w:val="0"/>
          <w:numId w:val="3"/>
        </w:numPr>
        <w:tabs>
          <w:tab w:val="clear" w:pos="108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приказов и распоряжений директора, решений профсоюзного комитета, мероприятий по предписаниям органов надзора и контроля, по материалам расследования несчастных случаев;</w:t>
      </w:r>
    </w:p>
    <w:p w:rsidR="00915712" w:rsidRDefault="00915712" w:rsidP="00915712">
      <w:pPr>
        <w:widowControl w:val="0"/>
        <w:numPr>
          <w:ilvl w:val="0"/>
          <w:numId w:val="3"/>
        </w:numPr>
        <w:tabs>
          <w:tab w:val="clear" w:pos="108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 норм и инструкций по охране труда;</w:t>
      </w:r>
    </w:p>
    <w:p w:rsidR="00915712" w:rsidRDefault="00915712" w:rsidP="00915712">
      <w:pPr>
        <w:widowControl w:val="0"/>
        <w:numPr>
          <w:ilvl w:val="0"/>
          <w:numId w:val="3"/>
        </w:numPr>
        <w:tabs>
          <w:tab w:val="clear" w:pos="108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Выполнение графиков планово-предупредительных ремонтов производственного оборудования, соблюдение инструкций;</w:t>
      </w:r>
    </w:p>
    <w:p w:rsidR="00915712" w:rsidRDefault="00915712" w:rsidP="00915712">
      <w:pPr>
        <w:widowControl w:val="0"/>
        <w:numPr>
          <w:ilvl w:val="0"/>
          <w:numId w:val="3"/>
        </w:numPr>
        <w:tabs>
          <w:tab w:val="clear" w:pos="108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проходов и проездов;</w:t>
      </w:r>
    </w:p>
    <w:p w:rsidR="00915712" w:rsidRDefault="00915712" w:rsidP="00915712">
      <w:pPr>
        <w:widowControl w:val="0"/>
        <w:numPr>
          <w:ilvl w:val="0"/>
          <w:numId w:val="3"/>
        </w:numPr>
        <w:tabs>
          <w:tab w:val="clear" w:pos="108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уголков по охране труда, наличие и состояние учебных пособий, иллюстрированных и информационных материалов;</w:t>
      </w:r>
    </w:p>
    <w:p w:rsidR="00915712" w:rsidRDefault="00915712" w:rsidP="00915712">
      <w:pPr>
        <w:widowControl w:val="0"/>
        <w:numPr>
          <w:ilvl w:val="0"/>
          <w:numId w:val="3"/>
        </w:numPr>
        <w:tabs>
          <w:tab w:val="clear" w:pos="108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 состояние защитных, сигнальных и противопожарных средств и устройств (огнетушители, знаки, АПС), контрольно - измерительных приборов;</w:t>
      </w:r>
    </w:p>
    <w:p w:rsidR="00915712" w:rsidRDefault="00915712" w:rsidP="00915712">
      <w:pPr>
        <w:widowControl w:val="0"/>
        <w:numPr>
          <w:ilvl w:val="0"/>
          <w:numId w:val="3"/>
        </w:numPr>
        <w:tabs>
          <w:tab w:val="clear" w:pos="108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Своевременность и качество проведения инструктажей работающих по охране труда (</w:t>
      </w:r>
      <w:proofErr w:type="gramStart"/>
      <w:r>
        <w:rPr>
          <w:rFonts w:ascii="Times New Roman" w:hAnsi="Times New Roman" w:cs="Times New Roman"/>
          <w:sz w:val="28"/>
          <w:szCs w:val="28"/>
        </w:rPr>
        <w:t>вводный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на рабочем месте), правильность и своевременность ведения журналов регистрации инструктажей по охране труда;</w:t>
      </w:r>
    </w:p>
    <w:p w:rsidR="00915712" w:rsidRDefault="00915712" w:rsidP="00915712">
      <w:pPr>
        <w:widowControl w:val="0"/>
        <w:numPr>
          <w:ilvl w:val="0"/>
          <w:numId w:val="3"/>
        </w:numPr>
        <w:tabs>
          <w:tab w:val="clear" w:pos="108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специальной одежды, специальной обуви, средств индивидуальной защиты и правильность их использования;</w:t>
      </w:r>
    </w:p>
    <w:p w:rsidR="00915712" w:rsidRDefault="00915712" w:rsidP="00915712">
      <w:pPr>
        <w:widowControl w:val="0"/>
        <w:numPr>
          <w:ilvl w:val="0"/>
          <w:numId w:val="3"/>
        </w:numPr>
        <w:tabs>
          <w:tab w:val="clear" w:pos="108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санитарно - бытовых помещений и устройств;</w:t>
      </w:r>
    </w:p>
    <w:p w:rsidR="00915712" w:rsidRDefault="00915712" w:rsidP="00915712">
      <w:pPr>
        <w:widowControl w:val="0"/>
        <w:numPr>
          <w:ilvl w:val="0"/>
          <w:numId w:val="3"/>
        </w:numPr>
        <w:tabs>
          <w:tab w:val="clear" w:pos="108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установленного режима труда и отдыха, трудовой дисциплины;</w:t>
      </w:r>
    </w:p>
    <w:p w:rsidR="00915712" w:rsidRDefault="00915712" w:rsidP="0091571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Выявленных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недостатки записываются в журнал административно-общественного контроля с указанием сроков выполнения, исполнителей, и о них сообщается </w:t>
      </w:r>
      <w:r>
        <w:rPr>
          <w:rFonts w:ascii="Times New Roman" w:hAnsi="Times New Roman" w:cs="Times New Roman"/>
          <w:sz w:val="28"/>
          <w:szCs w:val="28"/>
        </w:rPr>
        <w:t>директору школы.</w:t>
      </w:r>
    </w:p>
    <w:p w:rsidR="00915712" w:rsidRDefault="00915712" w:rsidP="00915712">
      <w:pPr>
        <w:spacing w:after="0"/>
        <w:ind w:firstLine="7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мероприятий второй ступени контроля осуществляет завхоз школы.</w:t>
      </w:r>
    </w:p>
    <w:p w:rsidR="00915712" w:rsidRDefault="00915712" w:rsidP="0091571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712" w:rsidRDefault="00915712" w:rsidP="0091571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ступень</w:t>
      </w:r>
    </w:p>
    <w:p w:rsidR="00915712" w:rsidRDefault="00915712" w:rsidP="0091571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Третью ступень осуществляет директор школы совместно с председателем профсоюзного комитета,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которые один раз в полугодие изучают материалы контроля второй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ступени административно-общественного контроля, на основании </w:t>
      </w:r>
      <w:r>
        <w:rPr>
          <w:rFonts w:ascii="Times New Roman" w:hAnsi="Times New Roman" w:cs="Times New Roman"/>
          <w:spacing w:val="-2"/>
          <w:sz w:val="28"/>
          <w:szCs w:val="28"/>
        </w:rPr>
        <w:t>результатов анализа проводят проверку состояния выполнения за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мечаний, отмеченных в журнале административно-общественного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контроля первой и второй ступеней. Заслушивают на совместных </w:t>
      </w:r>
      <w:r>
        <w:rPr>
          <w:rFonts w:ascii="Times New Roman" w:hAnsi="Times New Roman" w:cs="Times New Roman"/>
          <w:sz w:val="28"/>
          <w:szCs w:val="28"/>
        </w:rPr>
        <w:t>заседаниях администрации и профсоюзного комитета ответствен</w:t>
      </w:r>
      <w:r>
        <w:rPr>
          <w:rFonts w:ascii="Times New Roman" w:hAnsi="Times New Roman" w:cs="Times New Roman"/>
          <w:spacing w:val="-1"/>
          <w:sz w:val="28"/>
          <w:szCs w:val="28"/>
        </w:rPr>
        <w:t>ных лиц за выполнение соглашения по охране труда, планов, приказов, предписаний, проводят анализ несчастных случаев в образо</w:t>
      </w:r>
      <w:r>
        <w:rPr>
          <w:rFonts w:ascii="Times New Roman" w:hAnsi="Times New Roman" w:cs="Times New Roman"/>
          <w:sz w:val="28"/>
          <w:szCs w:val="28"/>
        </w:rPr>
        <w:t>вательном учреждении.</w:t>
      </w:r>
    </w:p>
    <w:p w:rsidR="00915712" w:rsidRDefault="00915712" w:rsidP="0091571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На основании обсуждения вопросов о состоянии охраны труда руководителем издается приказ по образовательному учреждению.</w:t>
      </w:r>
    </w:p>
    <w:p w:rsidR="00915712" w:rsidRPr="00AD004B" w:rsidRDefault="00915712" w:rsidP="00915712">
      <w:pPr>
        <w:spacing w:after="0"/>
        <w:rPr>
          <w:szCs w:val="28"/>
        </w:rPr>
      </w:pPr>
    </w:p>
    <w:p w:rsidR="00000000" w:rsidRDefault="00915712" w:rsidP="00915712">
      <w:pPr>
        <w:spacing w:after="0"/>
      </w:pPr>
    </w:p>
    <w:sectPr w:rsidR="00000000" w:rsidSect="005E29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B18"/>
    <w:multiLevelType w:val="multilevel"/>
    <w:tmpl w:val="3D7E8976"/>
    <w:lvl w:ilvl="0">
      <w:start w:val="1"/>
      <w:numFmt w:val="decimal"/>
      <w:lvlText w:val="%1."/>
      <w:lvlJc w:val="left"/>
      <w:pPr>
        <w:tabs>
          <w:tab w:val="num" w:pos="360"/>
        </w:tabs>
        <w:ind w:left="323" w:hanging="32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69C0B8C"/>
    <w:multiLevelType w:val="hybridMultilevel"/>
    <w:tmpl w:val="51A249E4"/>
    <w:lvl w:ilvl="0" w:tplc="DF8819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F3A0038"/>
    <w:multiLevelType w:val="hybridMultilevel"/>
    <w:tmpl w:val="3EA0FAA0"/>
    <w:lvl w:ilvl="0" w:tplc="DF8819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15712"/>
    <w:rsid w:val="0091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712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nhideWhenUsed/>
    <w:rsid w:val="0091571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2016-09-07T11:06:00Z</dcterms:created>
  <dcterms:modified xsi:type="dcterms:W3CDTF">2016-09-07T11:07:00Z</dcterms:modified>
</cp:coreProperties>
</file>