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4" w:rsidRDefault="00746D84">
      <w:pPr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Arial" w:hAnsi="Arial" w:cs="Arial"/>
          <w:sz w:val="27"/>
          <w:szCs w:val="27"/>
          <w:shd w:val="clear" w:color="auto" w:fill="FFFFFF"/>
        </w:rPr>
        <w:t>Одним из наиболее важных вопросов организации оздоровительного лагеря является питание. Поэтому питание должно быть правильным, полезным, сбалансированным и вкусным..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"Спасибо нашим поварам за то, что вкусно готовят нам!"- всегда услышишь </w:t>
      </w:r>
      <w:proofErr w:type="gramStart"/>
      <w:r>
        <w:rPr>
          <w:rFonts w:ascii="Arial" w:hAnsi="Arial" w:cs="Arial"/>
          <w:sz w:val="27"/>
          <w:szCs w:val="27"/>
          <w:shd w:val="clear" w:color="auto" w:fill="FFFFFF"/>
        </w:rPr>
        <w:t>такую</w:t>
      </w:r>
      <w:proofErr w:type="gramEnd"/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7"/>
          <w:szCs w:val="27"/>
          <w:shd w:val="clear" w:color="auto" w:fill="FFFFFF"/>
        </w:rPr>
        <w:t>кричалку</w:t>
      </w:r>
      <w:proofErr w:type="spellEnd"/>
      <w:r>
        <w:rPr>
          <w:rFonts w:ascii="Arial" w:hAnsi="Arial" w:cs="Arial"/>
          <w:sz w:val="27"/>
          <w:szCs w:val="27"/>
          <w:shd w:val="clear" w:color="auto" w:fill="FFFFFF"/>
        </w:rPr>
        <w:t xml:space="preserve"> после завтрака и обеда в лагере дневного пребывания "Солнышко" при МБОУ «Ленская СШ».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Режим лагеря включает в себя организованное двухразовое питание (завтрак, обед). Меню разнообразное и качественное. Регулярно проводится витаминизация, в рационе питания присутствуют свежие овощи, фрукты и соки.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В лагере созданы все необходимые условия: имеются специально оборудованные помещения для хранения продуктов и приготовления пищи, все пищеблоки укомплектованы необходимым технологическим, холодильным оборудованием, посудой и инвентарем. Штат столовой состоит из квалифицированных поваров: Зинина О.Ю. и Векшина Л.И.</w:t>
      </w:r>
      <w:r>
        <w:rPr>
          <w:rFonts w:ascii="Arial" w:hAnsi="Arial" w:cs="Arial"/>
          <w:sz w:val="27"/>
          <w:szCs w:val="27"/>
        </w:rPr>
        <w:br/>
      </w:r>
    </w:p>
    <w:p w:rsidR="00156875" w:rsidRDefault="00746D84">
      <w:r>
        <w:rPr>
          <w:rFonts w:ascii="Arial" w:hAnsi="Arial" w:cs="Arial"/>
          <w:sz w:val="27"/>
          <w:szCs w:val="27"/>
          <w:shd w:val="clear" w:color="auto" w:fill="FFFFFF"/>
        </w:rPr>
        <w:t> Питание в лагере организовано по единому примерному меню, разработанному в соответствии с действующими санитарными нормами и требованиями. Ежедневно в меню входит мясо или рыба, молочные продукты, овощные салаты, фрукты.</w:t>
      </w:r>
    </w:p>
    <w:sectPr w:rsidR="00156875" w:rsidSect="0015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6D84"/>
    <w:rsid w:val="00074674"/>
    <w:rsid w:val="00156875"/>
    <w:rsid w:val="00746D84"/>
    <w:rsid w:val="008060C8"/>
    <w:rsid w:val="00A82DFC"/>
    <w:rsid w:val="00DA1C1B"/>
    <w:rsid w:val="00EC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1B"/>
    <w:pPr>
      <w:spacing w:before="0" w:beforeAutospacing="0" w:after="200" w:afterAutospacing="0" w:line="276" w:lineRule="auto"/>
    </w:pPr>
    <w:rPr>
      <w:rFonts w:ascii="Calibri" w:hAnsi="Calibri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A1C1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DA1C1B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A1C1B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A1C1B"/>
    <w:pPr>
      <w:spacing w:before="0" w:after="0"/>
    </w:pPr>
  </w:style>
  <w:style w:type="character" w:customStyle="1" w:styleId="30">
    <w:name w:val="Заголовок 3 Знак"/>
    <w:basedOn w:val="a0"/>
    <w:link w:val="3"/>
    <w:rsid w:val="00DA1C1B"/>
    <w:rPr>
      <w:rFonts w:ascii="Times New Roman" w:eastAsia="Arial Unicode MS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A1C1B"/>
    <w:rPr>
      <w:rFonts w:ascii="Times New Roman" w:eastAsia="Arial Unicode MS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2024-06-17T12:24:00Z</dcterms:created>
  <dcterms:modified xsi:type="dcterms:W3CDTF">2024-06-17T12:25:00Z</dcterms:modified>
</cp:coreProperties>
</file>