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2BF" w:rsidRPr="008842BF" w:rsidRDefault="008842BF" w:rsidP="008842B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842B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Федеральные ресурсы </w:t>
      </w:r>
    </w:p>
    <w:tbl>
      <w:tblPr>
        <w:tblW w:w="1089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49"/>
        <w:gridCol w:w="7441"/>
      </w:tblGrid>
      <w:tr w:rsidR="008842BF" w:rsidRPr="008842BF" w:rsidTr="008842BF">
        <w:tc>
          <w:tcPr>
            <w:tcW w:w="33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BF" w:rsidRPr="008842BF" w:rsidRDefault="008842BF" w:rsidP="008842BF">
            <w:pPr>
              <w:spacing w:after="150" w:line="255" w:lineRule="atLeast"/>
              <w:jc w:val="center"/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</w:pPr>
            <w:r w:rsidRPr="008842BF">
              <w:rPr>
                <w:rFonts w:ascii="Proxima Nova Rg" w:eastAsia="Times New Roman" w:hAnsi="Proxima Nova Rg" w:cs="Arial"/>
                <w:b/>
                <w:bCs/>
                <w:sz w:val="20"/>
                <w:szCs w:val="20"/>
                <w:lang w:eastAsia="ru-RU"/>
              </w:rPr>
              <w:t>Ресурс</w:t>
            </w:r>
          </w:p>
        </w:tc>
        <w:tc>
          <w:tcPr>
            <w:tcW w:w="7185" w:type="dxa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BF" w:rsidRPr="008842BF" w:rsidRDefault="008842BF" w:rsidP="008842BF">
            <w:pPr>
              <w:spacing w:after="150" w:line="255" w:lineRule="atLeast"/>
              <w:jc w:val="center"/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</w:pPr>
            <w:r w:rsidRPr="008842BF">
              <w:rPr>
                <w:rFonts w:ascii="Proxima Nova Rg" w:eastAsia="Times New Roman" w:hAnsi="Proxima Nova Rg" w:cs="Arial"/>
                <w:b/>
                <w:bCs/>
                <w:sz w:val="20"/>
                <w:szCs w:val="20"/>
                <w:lang w:eastAsia="ru-RU"/>
              </w:rPr>
              <w:t>Описание</w:t>
            </w:r>
          </w:p>
        </w:tc>
      </w:tr>
      <w:tr w:rsidR="008842BF" w:rsidRPr="008842BF" w:rsidTr="008842BF">
        <w:tc>
          <w:tcPr>
            <w:tcW w:w="3330" w:type="dxa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BF" w:rsidRPr="008842BF" w:rsidRDefault="008842BF" w:rsidP="008842BF">
            <w:pPr>
              <w:spacing w:after="150" w:line="255" w:lineRule="atLeast"/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</w:pPr>
            <w:hyperlink r:id="rId4" w:tgtFrame="_blank" w:tooltip="" w:history="1">
              <w:r w:rsidRPr="008842BF">
                <w:rPr>
                  <w:rFonts w:ascii="Proxima Nova Rg" w:eastAsia="Times New Roman" w:hAnsi="Proxima Nova Rg" w:cs="Arial"/>
                  <w:b/>
                  <w:bCs/>
                  <w:color w:val="0047B3"/>
                  <w:sz w:val="20"/>
                  <w:szCs w:val="20"/>
                  <w:lang w:eastAsia="ru-RU"/>
                </w:rPr>
                <w:t>Российская электронная школа</w:t>
              </w:r>
            </w:hyperlink>
          </w:p>
        </w:tc>
        <w:tc>
          <w:tcPr>
            <w:tcW w:w="7185" w:type="dxa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BF" w:rsidRPr="008842BF" w:rsidRDefault="008842BF" w:rsidP="008842BF">
            <w:pPr>
              <w:spacing w:after="150" w:line="255" w:lineRule="atLeast"/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</w:pPr>
            <w:r w:rsidRPr="008842BF"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  <w:t>Интерактивные уроки с 1-го по 11-й класс лучших учителей страны.</w:t>
            </w:r>
          </w:p>
          <w:p w:rsidR="008842BF" w:rsidRPr="008842BF" w:rsidRDefault="008842BF" w:rsidP="008842BF">
            <w:pPr>
              <w:spacing w:after="150" w:line="255" w:lineRule="atLeast"/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</w:pPr>
            <w:r w:rsidRPr="008842BF"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  <w:t xml:space="preserve">Ресурс содержит тематические курсы, </w:t>
            </w:r>
            <w:proofErr w:type="spellStart"/>
            <w:r w:rsidRPr="008842BF"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  <w:t>видеоуроки</w:t>
            </w:r>
            <w:proofErr w:type="spellEnd"/>
            <w:r w:rsidRPr="008842BF"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  <w:t>, задания для самопроверки, каталог музеев, фильмов и музыкальных концертов. </w:t>
            </w:r>
          </w:p>
        </w:tc>
      </w:tr>
      <w:tr w:rsidR="008842BF" w:rsidRPr="008842BF" w:rsidTr="008842BF">
        <w:tc>
          <w:tcPr>
            <w:tcW w:w="33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BF" w:rsidRPr="008842BF" w:rsidRDefault="008842BF" w:rsidP="008842BF">
            <w:pPr>
              <w:spacing w:after="150" w:line="255" w:lineRule="atLeast"/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</w:pPr>
            <w:hyperlink r:id="rId5" w:anchor="lessons" w:tgtFrame="_blank" w:tooltip="" w:history="1">
              <w:r w:rsidRPr="008842BF">
                <w:rPr>
                  <w:rFonts w:ascii="Proxima Nova Rg" w:eastAsia="Times New Roman" w:hAnsi="Proxima Nova Rg" w:cs="Arial"/>
                  <w:b/>
                  <w:bCs/>
                  <w:color w:val="0047B3"/>
                  <w:sz w:val="20"/>
                  <w:szCs w:val="20"/>
                  <w:lang w:eastAsia="ru-RU"/>
                </w:rPr>
                <w:t>Платформа «</w:t>
              </w:r>
              <w:proofErr w:type="spellStart"/>
              <w:r w:rsidRPr="008842BF">
                <w:rPr>
                  <w:rFonts w:ascii="Proxima Nova Rg" w:eastAsia="Times New Roman" w:hAnsi="Proxima Nova Rg" w:cs="Arial"/>
                  <w:b/>
                  <w:bCs/>
                  <w:color w:val="0047B3"/>
                  <w:sz w:val="20"/>
                  <w:szCs w:val="20"/>
                  <w:lang w:eastAsia="ru-RU"/>
                </w:rPr>
                <w:t>Онлайн-образование</w:t>
              </w:r>
              <w:proofErr w:type="spellEnd"/>
              <w:r w:rsidRPr="008842BF">
                <w:rPr>
                  <w:rFonts w:ascii="Proxima Nova Rg" w:eastAsia="Times New Roman" w:hAnsi="Proxima Nova Rg" w:cs="Arial"/>
                  <w:b/>
                  <w:bCs/>
                  <w:color w:val="0047B3"/>
                  <w:sz w:val="20"/>
                  <w:szCs w:val="20"/>
                  <w:lang w:eastAsia="ru-RU"/>
                </w:rPr>
                <w:t xml:space="preserve">» (Моя школа в </w:t>
              </w:r>
              <w:proofErr w:type="spellStart"/>
              <w:r w:rsidRPr="008842BF">
                <w:rPr>
                  <w:rFonts w:ascii="Proxima Nova Rg" w:eastAsia="Times New Roman" w:hAnsi="Proxima Nova Rg" w:cs="Arial"/>
                  <w:b/>
                  <w:bCs/>
                  <w:color w:val="0047B3"/>
                  <w:sz w:val="20"/>
                  <w:szCs w:val="20"/>
                  <w:lang w:eastAsia="ru-RU"/>
                </w:rPr>
                <w:t>online</w:t>
              </w:r>
              <w:proofErr w:type="spellEnd"/>
              <w:r w:rsidRPr="008842BF">
                <w:rPr>
                  <w:rFonts w:ascii="Proxima Nova Rg" w:eastAsia="Times New Roman" w:hAnsi="Proxima Nova Rg" w:cs="Arial"/>
                  <w:b/>
                  <w:bCs/>
                  <w:color w:val="0047B3"/>
                  <w:sz w:val="20"/>
                  <w:szCs w:val="20"/>
                  <w:lang w:eastAsia="ru-RU"/>
                </w:rPr>
                <w:t>)</w:t>
              </w:r>
            </w:hyperlink>
          </w:p>
        </w:tc>
        <w:tc>
          <w:tcPr>
            <w:tcW w:w="7185" w:type="dxa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BF" w:rsidRPr="008842BF" w:rsidRDefault="008842BF" w:rsidP="008842BF">
            <w:pPr>
              <w:spacing w:after="150" w:line="255" w:lineRule="atLeast"/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</w:pPr>
            <w:r w:rsidRPr="008842BF"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  <w:t>Учебные материалы для самостоятельной работы в помощь учителям, ученикам 1–11-х классов и их родителям. Материалы включают выдержки из учебников, которые входят в федеральный перечень</w:t>
            </w:r>
          </w:p>
        </w:tc>
      </w:tr>
      <w:tr w:rsidR="008842BF" w:rsidRPr="008842BF" w:rsidTr="008842BF">
        <w:tc>
          <w:tcPr>
            <w:tcW w:w="3330" w:type="dxa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BF" w:rsidRPr="008842BF" w:rsidRDefault="008842BF" w:rsidP="008842BF">
            <w:pPr>
              <w:spacing w:after="150" w:line="255" w:lineRule="atLeast"/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</w:pPr>
            <w:hyperlink w:tgtFrame="_blank" w:tooltip="" w:history="1">
              <w:r w:rsidRPr="008842BF">
                <w:rPr>
                  <w:rFonts w:ascii="Proxima Nova Rg" w:eastAsia="Times New Roman" w:hAnsi="Proxima Nova Rg" w:cs="Arial"/>
                  <w:b/>
                  <w:bCs/>
                  <w:color w:val="0047B3"/>
                  <w:sz w:val="20"/>
                  <w:szCs w:val="20"/>
                  <w:lang w:eastAsia="ru-RU"/>
                </w:rPr>
                <w:t>Всероссийский образовательный проект «Урок цифры»</w:t>
              </w:r>
            </w:hyperlink>
          </w:p>
        </w:tc>
        <w:tc>
          <w:tcPr>
            <w:tcW w:w="7185" w:type="dxa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BF" w:rsidRPr="008842BF" w:rsidRDefault="008842BF" w:rsidP="008842BF">
            <w:pPr>
              <w:spacing w:after="150" w:line="255" w:lineRule="atLeast"/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</w:pPr>
            <w:r w:rsidRPr="008842BF"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  <w:t xml:space="preserve">Позволяет школьникам знакомиться с основами цифровой экономики, цифровых технологий и программирования. В уроках используют образовательные программы в области цифровых технологий от </w:t>
            </w:r>
            <w:proofErr w:type="spellStart"/>
            <w:r w:rsidRPr="008842BF"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  <w:t>Яндекс</w:t>
            </w:r>
            <w:proofErr w:type="spellEnd"/>
            <w:r w:rsidRPr="008842BF"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842BF"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  <w:t>Mail.ru</w:t>
            </w:r>
            <w:proofErr w:type="spellEnd"/>
            <w:r w:rsidRPr="008842BF"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  <w:t>, Лаборатория Касперского, Сбербанк, 1С.</w:t>
            </w:r>
          </w:p>
          <w:p w:rsidR="008842BF" w:rsidRPr="008842BF" w:rsidRDefault="008842BF" w:rsidP="008842BF">
            <w:pPr>
              <w:spacing w:after="150" w:line="255" w:lineRule="atLeast"/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</w:pPr>
            <w:proofErr w:type="gramStart"/>
            <w:r w:rsidRPr="008842BF"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  <w:t xml:space="preserve">Занятия проходят в виде увлекательных </w:t>
            </w:r>
            <w:proofErr w:type="spellStart"/>
            <w:r w:rsidRPr="008842BF"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  <w:t>онлайн-игр</w:t>
            </w:r>
            <w:proofErr w:type="spellEnd"/>
            <w:r w:rsidRPr="008842BF"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  <w:t xml:space="preserve"> и адаптированы для трех возрастных групп – учащихся младшей, средней и старшей школы</w:t>
            </w:r>
            <w:proofErr w:type="gramEnd"/>
          </w:p>
        </w:tc>
      </w:tr>
      <w:tr w:rsidR="008842BF" w:rsidRPr="008842BF" w:rsidTr="008842BF">
        <w:tc>
          <w:tcPr>
            <w:tcW w:w="3330" w:type="dxa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BF" w:rsidRPr="008842BF" w:rsidRDefault="008842BF" w:rsidP="008842BF">
            <w:pPr>
              <w:spacing w:after="150" w:line="255" w:lineRule="atLeast"/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</w:pPr>
            <w:hyperlink r:id="rId6" w:tgtFrame="_blank" w:tooltip="" w:history="1">
              <w:proofErr w:type="spellStart"/>
              <w:r w:rsidRPr="008842BF">
                <w:rPr>
                  <w:rFonts w:ascii="Proxima Nova Rg" w:eastAsia="Times New Roman" w:hAnsi="Proxima Nova Rg" w:cs="Arial"/>
                  <w:b/>
                  <w:bCs/>
                  <w:color w:val="0047B3"/>
                  <w:sz w:val="20"/>
                  <w:szCs w:val="20"/>
                  <w:lang w:eastAsia="ru-RU"/>
                </w:rPr>
                <w:t>Профориентационный</w:t>
              </w:r>
              <w:proofErr w:type="spellEnd"/>
              <w:r w:rsidRPr="008842BF">
                <w:rPr>
                  <w:rFonts w:ascii="Proxima Nova Rg" w:eastAsia="Times New Roman" w:hAnsi="Proxima Nova Rg" w:cs="Arial"/>
                  <w:b/>
                  <w:bCs/>
                  <w:color w:val="0047B3"/>
                  <w:sz w:val="20"/>
                  <w:szCs w:val="20"/>
                  <w:lang w:eastAsia="ru-RU"/>
                </w:rPr>
                <w:t xml:space="preserve"> портал «Билет в будущее»</w:t>
              </w:r>
            </w:hyperlink>
          </w:p>
        </w:tc>
        <w:tc>
          <w:tcPr>
            <w:tcW w:w="7185" w:type="dxa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BF" w:rsidRPr="008842BF" w:rsidRDefault="008842BF" w:rsidP="008842BF">
            <w:pPr>
              <w:spacing w:after="150" w:line="255" w:lineRule="atLeast"/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</w:pPr>
            <w:r w:rsidRPr="008842BF"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  <w:t xml:space="preserve">Ресурс содержит </w:t>
            </w:r>
            <w:proofErr w:type="spellStart"/>
            <w:r w:rsidRPr="008842BF"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  <w:t>видеоуроки</w:t>
            </w:r>
            <w:proofErr w:type="spellEnd"/>
            <w:r w:rsidRPr="008842BF"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  <w:t xml:space="preserve"> для средней и старшей школы. Позволяет проводить тестирования и погружаться в различные специальности и направления подготовки уже на базе школьного образования</w:t>
            </w:r>
          </w:p>
        </w:tc>
      </w:tr>
      <w:tr w:rsidR="008842BF" w:rsidRPr="008842BF" w:rsidTr="008842BF">
        <w:tc>
          <w:tcPr>
            <w:tcW w:w="3330" w:type="dxa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BF" w:rsidRPr="008842BF" w:rsidRDefault="008842BF" w:rsidP="008842BF">
            <w:pPr>
              <w:spacing w:after="150" w:line="255" w:lineRule="atLeast"/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</w:pPr>
            <w:r w:rsidRPr="008842BF">
              <w:rPr>
                <w:rFonts w:ascii="Proxima Nova Rg" w:eastAsia="Times New Roman" w:hAnsi="Proxima Nova Rg" w:cs="Arial"/>
                <w:b/>
                <w:bCs/>
                <w:sz w:val="20"/>
                <w:szCs w:val="20"/>
                <w:lang w:eastAsia="ru-RU"/>
              </w:rPr>
              <w:t xml:space="preserve">Курсы от образовательного фонда «Талант и успех» на </w:t>
            </w:r>
            <w:hyperlink r:id="rId7" w:anchor="/" w:tgtFrame="_blank" w:tooltip="" w:history="1">
              <w:r w:rsidRPr="008842BF">
                <w:rPr>
                  <w:rFonts w:ascii="Proxima Nova Rg" w:eastAsia="Times New Roman" w:hAnsi="Proxima Nova Rg" w:cs="Arial"/>
                  <w:b/>
                  <w:bCs/>
                  <w:color w:val="0047B3"/>
                  <w:sz w:val="20"/>
                  <w:szCs w:val="20"/>
                  <w:lang w:eastAsia="ru-RU"/>
                </w:rPr>
                <w:t xml:space="preserve">платформе </w:t>
              </w:r>
              <w:proofErr w:type="spellStart"/>
              <w:r w:rsidRPr="008842BF">
                <w:rPr>
                  <w:rFonts w:ascii="Proxima Nova Rg" w:eastAsia="Times New Roman" w:hAnsi="Proxima Nova Rg" w:cs="Arial"/>
                  <w:b/>
                  <w:bCs/>
                  <w:color w:val="0047B3"/>
                  <w:sz w:val="20"/>
                  <w:szCs w:val="20"/>
                  <w:lang w:eastAsia="ru-RU"/>
                </w:rPr>
                <w:t>Сириус</w:t>
              </w:r>
              <w:proofErr w:type="gramStart"/>
              <w:r w:rsidRPr="008842BF">
                <w:rPr>
                  <w:rFonts w:ascii="Proxima Nova Rg" w:eastAsia="Times New Roman" w:hAnsi="Proxima Nova Rg" w:cs="Arial"/>
                  <w:b/>
                  <w:bCs/>
                  <w:color w:val="0047B3"/>
                  <w:sz w:val="20"/>
                  <w:szCs w:val="20"/>
                  <w:lang w:eastAsia="ru-RU"/>
                </w:rPr>
                <w:t>.О</w:t>
              </w:r>
              <w:proofErr w:type="gramEnd"/>
              <w:r w:rsidRPr="008842BF">
                <w:rPr>
                  <w:rFonts w:ascii="Proxima Nova Rg" w:eastAsia="Times New Roman" w:hAnsi="Proxima Nova Rg" w:cs="Arial"/>
                  <w:b/>
                  <w:bCs/>
                  <w:color w:val="0047B3"/>
                  <w:sz w:val="20"/>
                  <w:szCs w:val="20"/>
                  <w:lang w:eastAsia="ru-RU"/>
                </w:rPr>
                <w:t>нлайн</w:t>
              </w:r>
              <w:proofErr w:type="spellEnd"/>
            </w:hyperlink>
          </w:p>
        </w:tc>
        <w:tc>
          <w:tcPr>
            <w:tcW w:w="7185" w:type="dxa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BF" w:rsidRPr="008842BF" w:rsidRDefault="008842BF" w:rsidP="008842BF">
            <w:pPr>
              <w:spacing w:after="150" w:line="255" w:lineRule="atLeast"/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</w:pPr>
            <w:r w:rsidRPr="008842BF"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  <w:t>Разместили дополнительные главы по геометрии для 7–9-х классов, комбинаторике для 7-го класса, лингвистике, фонетике и графике. В ближайшее время станут доступны дополнительные главы по физике для 8-го и 9-го классов, а также по информатике.</w:t>
            </w:r>
          </w:p>
          <w:p w:rsidR="008842BF" w:rsidRPr="008842BF" w:rsidRDefault="008842BF" w:rsidP="008842BF">
            <w:pPr>
              <w:spacing w:after="150" w:line="255" w:lineRule="atLeast"/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</w:pPr>
            <w:r w:rsidRPr="008842BF"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  <w:t>Курсы подготовлены руководителями и ведущими преподавателями образовательных программ Центра «Сириус». Объем каждого курса составляет от 60 до 120 часов. Ученики, которые успешно пройдут курсы, смогут получить сертификат от Образовательного центра «Сириус»</w:t>
            </w:r>
          </w:p>
        </w:tc>
      </w:tr>
      <w:tr w:rsidR="008842BF" w:rsidRPr="008842BF" w:rsidTr="008842BF">
        <w:tc>
          <w:tcPr>
            <w:tcW w:w="33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BF" w:rsidRPr="008842BF" w:rsidRDefault="008842BF" w:rsidP="008842BF">
            <w:pPr>
              <w:spacing w:after="150" w:line="255" w:lineRule="atLeast"/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</w:pPr>
            <w:hyperlink r:id="rId8" w:tgtFrame="_blank" w:tooltip="" w:history="1">
              <w:r w:rsidRPr="008842BF">
                <w:rPr>
                  <w:rFonts w:ascii="Proxima Nova Rg" w:eastAsia="Times New Roman" w:hAnsi="Proxima Nova Rg" w:cs="Arial"/>
                  <w:b/>
                  <w:bCs/>
                  <w:color w:val="0047B3"/>
                  <w:sz w:val="20"/>
                  <w:szCs w:val="20"/>
                  <w:lang w:eastAsia="ru-RU"/>
                </w:rPr>
                <w:t>Детские технопарки «</w:t>
              </w:r>
              <w:proofErr w:type="spellStart"/>
              <w:r w:rsidRPr="008842BF">
                <w:rPr>
                  <w:rFonts w:ascii="Proxima Nova Rg" w:eastAsia="Times New Roman" w:hAnsi="Proxima Nova Rg" w:cs="Arial"/>
                  <w:b/>
                  <w:bCs/>
                  <w:color w:val="0047B3"/>
                  <w:sz w:val="20"/>
                  <w:szCs w:val="20"/>
                  <w:lang w:eastAsia="ru-RU"/>
                </w:rPr>
                <w:t>Кванториум</w:t>
              </w:r>
              <w:proofErr w:type="spellEnd"/>
              <w:r w:rsidRPr="008842BF">
                <w:rPr>
                  <w:rFonts w:ascii="Proxima Nova Rg" w:eastAsia="Times New Roman" w:hAnsi="Proxima Nova Rg" w:cs="Arial"/>
                  <w:b/>
                  <w:bCs/>
                  <w:color w:val="0047B3"/>
                  <w:sz w:val="20"/>
                  <w:szCs w:val="20"/>
                  <w:lang w:eastAsia="ru-RU"/>
                </w:rPr>
                <w:t>»</w:t>
              </w:r>
            </w:hyperlink>
          </w:p>
        </w:tc>
        <w:tc>
          <w:tcPr>
            <w:tcW w:w="7185" w:type="dxa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BF" w:rsidRPr="008842BF" w:rsidRDefault="008842BF" w:rsidP="008842BF">
            <w:pPr>
              <w:spacing w:after="150" w:line="255" w:lineRule="atLeast"/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</w:pPr>
            <w:r w:rsidRPr="008842BF"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  <w:t xml:space="preserve">Обучение в </w:t>
            </w:r>
            <w:proofErr w:type="spellStart"/>
            <w:r w:rsidRPr="008842BF"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  <w:t>квантумах</w:t>
            </w:r>
            <w:proofErr w:type="spellEnd"/>
            <w:r w:rsidRPr="008842BF"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  <w:t xml:space="preserve">, каждый из </w:t>
            </w:r>
            <w:proofErr w:type="gramStart"/>
            <w:r w:rsidRPr="008842BF"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  <w:t>которых</w:t>
            </w:r>
            <w:proofErr w:type="gramEnd"/>
            <w:r w:rsidRPr="008842BF"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  <w:t xml:space="preserve"> соответствует ключевому направлению инновационного развития Российской Федерации.</w:t>
            </w:r>
          </w:p>
        </w:tc>
      </w:tr>
      <w:tr w:rsidR="008842BF" w:rsidRPr="008842BF" w:rsidTr="008842BF">
        <w:tc>
          <w:tcPr>
            <w:tcW w:w="33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BF" w:rsidRPr="008842BF" w:rsidRDefault="008842BF" w:rsidP="008842BF">
            <w:pPr>
              <w:spacing w:after="150" w:line="255" w:lineRule="atLeast"/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</w:pPr>
            <w:hyperlink r:id="rId9" w:tgtFrame="_blank" w:tooltip="" w:history="1">
              <w:r w:rsidRPr="008842BF">
                <w:rPr>
                  <w:rFonts w:ascii="Proxima Nova Rg" w:eastAsia="Times New Roman" w:hAnsi="Proxima Nova Rg" w:cs="Arial"/>
                  <w:b/>
                  <w:bCs/>
                  <w:color w:val="0047B3"/>
                  <w:sz w:val="20"/>
                  <w:szCs w:val="20"/>
                  <w:lang w:eastAsia="ru-RU"/>
                </w:rPr>
                <w:t>Центры цифрового образования «IT-куб»</w:t>
              </w:r>
            </w:hyperlink>
          </w:p>
        </w:tc>
        <w:tc>
          <w:tcPr>
            <w:tcW w:w="7185" w:type="dxa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BF" w:rsidRPr="008842BF" w:rsidRDefault="008842BF" w:rsidP="008842BF">
            <w:pPr>
              <w:spacing w:after="150" w:line="255" w:lineRule="atLeast"/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</w:pPr>
            <w:r w:rsidRPr="008842BF"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  <w:t>Центр образования детей по программам, направленным на ускоренное освоение актуальных знаний, навыков и компетенций в сфере ИТ.</w:t>
            </w:r>
            <w:r w:rsidRPr="008842BF">
              <w:rPr>
                <w:rFonts w:ascii="Proxima Nova Rg" w:eastAsia="Times New Roman" w:hAnsi="Proxima Nova Rg" w:cs="Arial"/>
                <w:b/>
                <w:bCs/>
                <w:sz w:val="20"/>
                <w:szCs w:val="20"/>
                <w:lang w:eastAsia="ru-RU"/>
              </w:rPr>
              <w:t> </w:t>
            </w:r>
            <w:r w:rsidRPr="008842BF"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  <w:t xml:space="preserve">Востребованные образовательные программы, разработанные вместе с партнерами – лидерами рынка. Актуальные методические разработки, дополнительные </w:t>
            </w:r>
            <w:proofErr w:type="spellStart"/>
            <w:r w:rsidRPr="008842BF"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  <w:t>онлайн-курсы</w:t>
            </w:r>
            <w:proofErr w:type="spellEnd"/>
            <w:r w:rsidRPr="008842BF"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  <w:t>.</w:t>
            </w:r>
          </w:p>
        </w:tc>
      </w:tr>
      <w:tr w:rsidR="008842BF" w:rsidRPr="008842BF" w:rsidTr="008842BF">
        <w:tc>
          <w:tcPr>
            <w:tcW w:w="33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BF" w:rsidRPr="008842BF" w:rsidRDefault="008842BF" w:rsidP="008842BF">
            <w:pPr>
              <w:spacing w:after="0" w:line="255" w:lineRule="atLeast"/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</w:pPr>
            <w:r w:rsidRPr="008842BF">
              <w:rPr>
                <w:rFonts w:ascii="Proxima Nova Rg" w:eastAsia="Times New Roman" w:hAnsi="Proxima Nova Rg" w:cs="Arial"/>
                <w:b/>
                <w:bCs/>
                <w:sz w:val="20"/>
                <w:szCs w:val="20"/>
                <w:lang w:eastAsia="ru-RU"/>
              </w:rPr>
              <w:t xml:space="preserve">Всероссийский открытый урок, проект по ранней профориентации школьников </w:t>
            </w:r>
            <w:hyperlink r:id="rId10" w:tgtFrame="_blank" w:tooltip="" w:history="1">
              <w:r w:rsidRPr="008842BF">
                <w:rPr>
                  <w:rFonts w:ascii="Proxima Nova Rg" w:eastAsia="Times New Roman" w:hAnsi="Proxima Nova Rg" w:cs="Arial"/>
                  <w:b/>
                  <w:bCs/>
                  <w:color w:val="0047B3"/>
                  <w:sz w:val="20"/>
                  <w:szCs w:val="20"/>
                  <w:lang w:eastAsia="ru-RU"/>
                </w:rPr>
                <w:t>«</w:t>
              </w:r>
              <w:proofErr w:type="spellStart"/>
              <w:r w:rsidRPr="008842BF">
                <w:rPr>
                  <w:rFonts w:ascii="Proxima Nova Rg" w:eastAsia="Times New Roman" w:hAnsi="Proxima Nova Rg" w:cs="Arial"/>
                  <w:b/>
                  <w:bCs/>
                  <w:color w:val="0047B3"/>
                  <w:sz w:val="20"/>
                  <w:szCs w:val="20"/>
                  <w:lang w:eastAsia="ru-RU"/>
                </w:rPr>
                <w:t>ПроеКТОриЯ</w:t>
              </w:r>
              <w:proofErr w:type="spellEnd"/>
              <w:r w:rsidRPr="008842BF">
                <w:rPr>
                  <w:rFonts w:ascii="Proxima Nova Rg" w:eastAsia="Times New Roman" w:hAnsi="Proxima Nova Rg" w:cs="Arial"/>
                  <w:b/>
                  <w:bCs/>
                  <w:color w:val="0047B3"/>
                  <w:sz w:val="20"/>
                  <w:szCs w:val="20"/>
                  <w:lang w:eastAsia="ru-RU"/>
                </w:rPr>
                <w:t>»</w:t>
              </w:r>
            </w:hyperlink>
          </w:p>
        </w:tc>
        <w:tc>
          <w:tcPr>
            <w:tcW w:w="7185" w:type="dxa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BF" w:rsidRPr="008842BF" w:rsidRDefault="008842BF" w:rsidP="008842BF">
            <w:pPr>
              <w:spacing w:after="0" w:line="255" w:lineRule="atLeast"/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</w:pPr>
            <w:proofErr w:type="spellStart"/>
            <w:r w:rsidRPr="008842BF"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  <w:t>Профориентационный</w:t>
            </w:r>
            <w:proofErr w:type="spellEnd"/>
            <w:r w:rsidRPr="008842BF"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  <w:t xml:space="preserve"> портал с </w:t>
            </w:r>
            <w:proofErr w:type="gramStart"/>
            <w:r w:rsidRPr="008842BF"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  <w:t>описательным</w:t>
            </w:r>
            <w:proofErr w:type="gramEnd"/>
            <w:r w:rsidRPr="008842BF"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42BF"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  <w:t>контентом</w:t>
            </w:r>
            <w:proofErr w:type="spellEnd"/>
            <w:r w:rsidRPr="008842BF"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  <w:t>, открытыми уроками и «Примерочной профессий».</w:t>
            </w:r>
          </w:p>
        </w:tc>
      </w:tr>
      <w:tr w:rsidR="008842BF" w:rsidRPr="008842BF" w:rsidTr="008842BF">
        <w:tc>
          <w:tcPr>
            <w:tcW w:w="33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BF" w:rsidRPr="008842BF" w:rsidRDefault="008842BF" w:rsidP="008842BF">
            <w:pPr>
              <w:spacing w:after="0" w:line="255" w:lineRule="atLeast"/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</w:pPr>
            <w:hyperlink r:id="rId11" w:tgtFrame="_blank" w:tooltip="" w:history="1">
              <w:proofErr w:type="spellStart"/>
              <w:r w:rsidRPr="008842BF">
                <w:rPr>
                  <w:rFonts w:ascii="Proxima Nova Rg" w:eastAsia="Times New Roman" w:hAnsi="Proxima Nova Rg" w:cs="Arial"/>
                  <w:b/>
                  <w:bCs/>
                  <w:color w:val="0047B3"/>
                  <w:sz w:val="20"/>
                  <w:szCs w:val="20"/>
                  <w:lang w:eastAsia="ru-RU"/>
                </w:rPr>
                <w:t>Маркетплейс</w:t>
              </w:r>
              <w:proofErr w:type="spellEnd"/>
              <w:r w:rsidRPr="008842BF">
                <w:rPr>
                  <w:rFonts w:ascii="Proxima Nova Rg" w:eastAsia="Times New Roman" w:hAnsi="Proxima Nova Rg" w:cs="Arial"/>
                  <w:b/>
                  <w:bCs/>
                  <w:color w:val="0047B3"/>
                  <w:sz w:val="20"/>
                  <w:szCs w:val="20"/>
                  <w:lang w:eastAsia="ru-RU"/>
                </w:rPr>
                <w:t xml:space="preserve"> – </w:t>
              </w:r>
            </w:hyperlink>
          </w:p>
          <w:p w:rsidR="008842BF" w:rsidRPr="008842BF" w:rsidRDefault="008842BF" w:rsidP="008842BF">
            <w:pPr>
              <w:spacing w:after="150" w:line="255" w:lineRule="atLeast"/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</w:pPr>
            <w:hyperlink r:id="rId12" w:tgtFrame="_blank" w:tooltip="" w:history="1">
              <w:r w:rsidRPr="008842BF">
                <w:rPr>
                  <w:rFonts w:ascii="Proxima Nova Rg" w:eastAsia="Times New Roman" w:hAnsi="Proxima Nova Rg" w:cs="Arial"/>
                  <w:b/>
                  <w:bCs/>
                  <w:color w:val="0047B3"/>
                  <w:sz w:val="20"/>
                  <w:szCs w:val="20"/>
                  <w:lang w:eastAsia="ru-RU"/>
                </w:rPr>
                <w:t>каталог электронных книг, курсов, интерактивных</w:t>
              </w:r>
              <w:r w:rsidRPr="008842BF">
                <w:rPr>
                  <w:rFonts w:ascii="Proxima Nova Rg" w:eastAsia="Times New Roman" w:hAnsi="Proxima Nova Rg" w:cs="Arial"/>
                  <w:b/>
                  <w:bCs/>
                  <w:color w:val="0047B3"/>
                  <w:sz w:val="20"/>
                  <w:szCs w:val="20"/>
                  <w:lang w:eastAsia="ru-RU"/>
                </w:rPr>
                <w:br/>
                <w:t>и видеоматериалов</w:t>
              </w:r>
            </w:hyperlink>
          </w:p>
        </w:tc>
        <w:tc>
          <w:tcPr>
            <w:tcW w:w="7185" w:type="dxa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BF" w:rsidRPr="008842BF" w:rsidRDefault="008842BF" w:rsidP="008842BF">
            <w:pPr>
              <w:spacing w:after="150" w:line="255" w:lineRule="atLeast"/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</w:pPr>
            <w:r w:rsidRPr="008842BF"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  <w:t>Постоянно пополняемый</w:t>
            </w:r>
            <w:r w:rsidRPr="008842BF"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  <w:br/>
              <w:t>каталог электронных книг, курсов, интерактивных</w:t>
            </w:r>
            <w:r w:rsidRPr="008842BF"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  <w:br/>
              <w:t>и видеоматериалов.</w:t>
            </w:r>
          </w:p>
        </w:tc>
      </w:tr>
      <w:tr w:rsidR="008842BF" w:rsidRPr="008842BF" w:rsidTr="008842BF">
        <w:tc>
          <w:tcPr>
            <w:tcW w:w="33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BF" w:rsidRPr="008842BF" w:rsidRDefault="008842BF" w:rsidP="008842BF">
            <w:pPr>
              <w:spacing w:after="150" w:line="255" w:lineRule="atLeast"/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</w:pPr>
            <w:hyperlink r:id="rId13" w:anchor="sberclass-header" w:tgtFrame="_blank" w:tooltip="" w:history="1">
              <w:r w:rsidRPr="008842BF">
                <w:rPr>
                  <w:rFonts w:ascii="Proxima Nova Rg" w:eastAsia="Times New Roman" w:hAnsi="Proxima Nova Rg" w:cs="Arial"/>
                  <w:b/>
                  <w:bCs/>
                  <w:color w:val="0047B3"/>
                  <w:sz w:val="20"/>
                  <w:szCs w:val="20"/>
                  <w:lang w:eastAsia="ru-RU"/>
                </w:rPr>
                <w:t>Школьная цифровая платформа «</w:t>
              </w:r>
              <w:proofErr w:type="spellStart"/>
              <w:r w:rsidRPr="008842BF">
                <w:rPr>
                  <w:rFonts w:ascii="Proxima Nova Rg" w:eastAsia="Times New Roman" w:hAnsi="Proxima Nova Rg" w:cs="Arial"/>
                  <w:b/>
                  <w:bCs/>
                  <w:color w:val="0047B3"/>
                  <w:sz w:val="20"/>
                  <w:szCs w:val="20"/>
                  <w:lang w:eastAsia="ru-RU"/>
                </w:rPr>
                <w:t>СберКласс</w:t>
              </w:r>
              <w:proofErr w:type="spellEnd"/>
              <w:r w:rsidRPr="008842BF">
                <w:rPr>
                  <w:rFonts w:ascii="Proxima Nova Rg" w:eastAsia="Times New Roman" w:hAnsi="Proxima Nova Rg" w:cs="Arial"/>
                  <w:b/>
                  <w:bCs/>
                  <w:color w:val="0047B3"/>
                  <w:sz w:val="20"/>
                  <w:szCs w:val="20"/>
                  <w:lang w:eastAsia="ru-RU"/>
                </w:rPr>
                <w:t>»</w:t>
              </w:r>
            </w:hyperlink>
          </w:p>
        </w:tc>
        <w:tc>
          <w:tcPr>
            <w:tcW w:w="7185" w:type="dxa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42BF" w:rsidRPr="008842BF" w:rsidRDefault="008842BF" w:rsidP="008842BF">
            <w:pPr>
              <w:spacing w:after="0" w:line="255" w:lineRule="atLeast"/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</w:pPr>
            <w:r w:rsidRPr="008842BF"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  <w:t xml:space="preserve">Ресурс позволяет сформировать </w:t>
            </w:r>
            <w:proofErr w:type="gramStart"/>
            <w:r w:rsidRPr="008842BF"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  <w:t>персонифицированную</w:t>
            </w:r>
            <w:proofErr w:type="gramEnd"/>
            <w:r w:rsidRPr="008842BF"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  <w:t xml:space="preserve"> образовательной траектории в школе</w:t>
            </w:r>
          </w:p>
        </w:tc>
      </w:tr>
    </w:tbl>
    <w:p w:rsidR="008842BF" w:rsidRPr="008842BF" w:rsidRDefault="008842BF" w:rsidP="008842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8842BF" w:rsidRPr="008842BF" w:rsidRDefault="008842BF" w:rsidP="008842B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842BF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E1244A" w:rsidRDefault="00E1244A"/>
    <w:sectPr w:rsidR="00E1244A" w:rsidSect="008842B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oxima Nova Rg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2BF"/>
    <w:rsid w:val="00082B3D"/>
    <w:rsid w:val="000D5F41"/>
    <w:rsid w:val="000E6622"/>
    <w:rsid w:val="0013566D"/>
    <w:rsid w:val="002060D0"/>
    <w:rsid w:val="00255BB4"/>
    <w:rsid w:val="003258BF"/>
    <w:rsid w:val="00333B6B"/>
    <w:rsid w:val="003A734D"/>
    <w:rsid w:val="003C3EF6"/>
    <w:rsid w:val="004A380D"/>
    <w:rsid w:val="004C4AC2"/>
    <w:rsid w:val="004F5935"/>
    <w:rsid w:val="005F6F4F"/>
    <w:rsid w:val="00656C1C"/>
    <w:rsid w:val="00707524"/>
    <w:rsid w:val="0074746D"/>
    <w:rsid w:val="0077116B"/>
    <w:rsid w:val="00797428"/>
    <w:rsid w:val="007A24A8"/>
    <w:rsid w:val="007D735A"/>
    <w:rsid w:val="00832AC1"/>
    <w:rsid w:val="00857D17"/>
    <w:rsid w:val="008842BF"/>
    <w:rsid w:val="00960766"/>
    <w:rsid w:val="00965D3F"/>
    <w:rsid w:val="00A36F19"/>
    <w:rsid w:val="00A7322A"/>
    <w:rsid w:val="00A767F0"/>
    <w:rsid w:val="00A77795"/>
    <w:rsid w:val="00A95C32"/>
    <w:rsid w:val="00AE79E6"/>
    <w:rsid w:val="00B035AA"/>
    <w:rsid w:val="00B82923"/>
    <w:rsid w:val="00BC2998"/>
    <w:rsid w:val="00BD2C2C"/>
    <w:rsid w:val="00C1495E"/>
    <w:rsid w:val="00C461DE"/>
    <w:rsid w:val="00CE53B1"/>
    <w:rsid w:val="00D44B66"/>
    <w:rsid w:val="00D97CF4"/>
    <w:rsid w:val="00E1244A"/>
    <w:rsid w:val="00E25317"/>
    <w:rsid w:val="00EA7ADD"/>
    <w:rsid w:val="00F92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0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9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7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9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kvantorium.ru/" TargetMode="External"/><Relationship Id="rId13" Type="http://schemas.openxmlformats.org/officeDocument/2006/relationships/hyperlink" Target="https://sberclass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du.sirius.online/" TargetMode="External"/><Relationship Id="rId12" Type="http://schemas.openxmlformats.org/officeDocument/2006/relationships/hyperlink" Target="https://elducation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te.bilet.worldskills.ru/" TargetMode="External"/><Relationship Id="rId11" Type="http://schemas.openxmlformats.org/officeDocument/2006/relationships/hyperlink" Target="https://elducation.ru/" TargetMode="External"/><Relationship Id="rId5" Type="http://schemas.openxmlformats.org/officeDocument/2006/relationships/hyperlink" Target="https://cifra.school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proektoria.online/" TargetMode="Externa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://&#1072;&#1081;&#1090;&#1080;&#1082;&#1091;&#1073;.&#1088;&#1092;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512</Words>
  <Characters>2922</Characters>
  <Application>Microsoft Office Word</Application>
  <DocSecurity>0</DocSecurity>
  <Lines>24</Lines>
  <Paragraphs>6</Paragraphs>
  <ScaleCrop>false</ScaleCrop>
  <Company/>
  <LinksUpToDate>false</LinksUpToDate>
  <CharactersWithSpaces>3428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ЗавРОО</dc:creator>
  <cp:lastModifiedBy>ЗавРОО</cp:lastModifiedBy>
  <cp:revision>2</cp:revision>
  <dcterms:created xsi:type="dcterms:W3CDTF">2020-12-15T05:57:00Z</dcterms:created>
  <dcterms:modified xsi:type="dcterms:W3CDTF">2020-12-15T05:58:00Z</dcterms:modified>
</cp:coreProperties>
</file>