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CF2DF0" w:rsidRDefault="00CF2DF0" w:rsidP="00CF2DF0">
      <w:pPr>
        <w:pStyle w:val="1"/>
        <w:tabs>
          <w:tab w:val="left" w:pos="3444"/>
        </w:tabs>
        <w:jc w:val="center"/>
      </w:pPr>
      <w:r>
        <w:rPr>
          <w:rFonts w:ascii="Times New Roman" w:hAnsi="Times New Roman"/>
        </w:rPr>
        <w:t>факс: (881859)72 242   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3"/>
            <w:rFonts w:eastAsia="Arial Unicode MS"/>
            <w:lang w:val="en-US"/>
          </w:rPr>
          <w:t>Lmsosh</w:t>
        </w:r>
        <w:r>
          <w:rPr>
            <w:rStyle w:val="a3"/>
            <w:rFonts w:eastAsia="Arial Unicode MS"/>
          </w:rPr>
          <w:t>@</w:t>
        </w:r>
        <w:r>
          <w:rPr>
            <w:rStyle w:val="a3"/>
            <w:rFonts w:eastAsia="Arial Unicode MS"/>
            <w:lang w:val="en-US"/>
          </w:rPr>
          <w:t>mail</w:t>
        </w:r>
        <w:r>
          <w:rPr>
            <w:rStyle w:val="a3"/>
            <w:rFonts w:eastAsia="Arial Unicode MS"/>
          </w:rPr>
          <w:t>.</w:t>
        </w:r>
        <w:r>
          <w:rPr>
            <w:rStyle w:val="a3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</w:rPr>
      </w:pPr>
    </w:p>
    <w:p w:rsidR="00CF2DF0" w:rsidRDefault="00CF2DF0" w:rsidP="00CF2DF0">
      <w:pPr>
        <w:tabs>
          <w:tab w:val="left" w:pos="3444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F2DF0" w:rsidRDefault="00CF2DF0" w:rsidP="00CF2DF0">
      <w:pPr>
        <w:tabs>
          <w:tab w:val="left" w:pos="3444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F2DF0" w:rsidRDefault="00CF2DF0" w:rsidP="00CF2DF0">
      <w:pPr>
        <w:tabs>
          <w:tab w:val="left" w:pos="3444"/>
          <w:tab w:val="left" w:pos="6974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F2DF0" w:rsidRDefault="00930E94" w:rsidP="00CF2DF0">
      <w:pPr>
        <w:tabs>
          <w:tab w:val="left" w:pos="3444"/>
          <w:tab w:val="left" w:pos="6974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30E94">
        <w:rPr>
          <w:rFonts w:ascii="Times New Roman" w:hAnsi="Times New Roman" w:cs="Times New Roman"/>
          <w:sz w:val="28"/>
          <w:szCs w:val="28"/>
          <w:u w:val="single"/>
        </w:rPr>
        <w:t>«13</w:t>
      </w:r>
      <w:r w:rsidR="00CF2DF0" w:rsidRPr="00930E9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F2D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февраля  </w:t>
      </w:r>
      <w:r w:rsidR="00CF2DF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AE497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F2DF0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CF2D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CF2DF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F2DF0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>7/1</w:t>
      </w:r>
    </w:p>
    <w:p w:rsidR="00CF2DF0" w:rsidRDefault="00CF2DF0" w:rsidP="00CF2DF0">
      <w:pPr>
        <w:tabs>
          <w:tab w:val="left" w:pos="3444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F2DF0" w:rsidRDefault="00CF2DF0" w:rsidP="00CF2DF0">
      <w:pPr>
        <w:tabs>
          <w:tab w:val="left" w:pos="3444"/>
        </w:tabs>
        <w:spacing w:after="0" w:line="0" w:lineRule="atLeast"/>
        <w:rPr>
          <w:rFonts w:ascii="Times New Roman" w:hAnsi="Times New Roman" w:cs="Times New Roman"/>
          <w:color w:val="000000"/>
          <w:sz w:val="16"/>
          <w:szCs w:val="16"/>
        </w:rPr>
      </w:pPr>
    </w:p>
    <w:p w:rsidR="00CF2DF0" w:rsidRDefault="00CF2DF0" w:rsidP="00CF2DF0">
      <w:pPr>
        <w:tabs>
          <w:tab w:val="left" w:pos="3444"/>
        </w:tabs>
        <w:spacing w:after="0" w:line="0" w:lineRule="atLeas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CF2DF0" w:rsidRDefault="00CF2DF0" w:rsidP="00CF2DF0">
      <w:pPr>
        <w:tabs>
          <w:tab w:val="left" w:pos="3444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введение в действие нормативно – правовых актов</w:t>
      </w:r>
    </w:p>
    <w:p w:rsidR="00CF2DF0" w:rsidRDefault="00CF2DF0" w:rsidP="00CF2DF0">
      <w:pPr>
        <w:tabs>
          <w:tab w:val="left" w:pos="3444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2DF0" w:rsidRDefault="00CF2DF0" w:rsidP="00CF2DF0">
      <w:pPr>
        <w:tabs>
          <w:tab w:val="left" w:pos="2265"/>
          <w:tab w:val="left" w:pos="3444"/>
        </w:tabs>
        <w:spacing w:after="0" w:line="0" w:lineRule="atLeast"/>
        <w:rPr>
          <w:rFonts w:ascii="Times New Roman" w:hAnsi="Times New Roman" w:cs="Times New Roman"/>
          <w:color w:val="000000"/>
          <w:sz w:val="16"/>
          <w:szCs w:val="16"/>
        </w:rPr>
      </w:pPr>
    </w:p>
    <w:p w:rsidR="00CF2DF0" w:rsidRPr="003842BE" w:rsidRDefault="00CF2DF0" w:rsidP="003842BE">
      <w:pPr>
        <w:pStyle w:val="a4"/>
        <w:tabs>
          <w:tab w:val="left" w:pos="3444"/>
        </w:tabs>
        <w:ind w:firstLine="284"/>
        <w:rPr>
          <w:sz w:val="28"/>
          <w:szCs w:val="28"/>
        </w:rPr>
      </w:pPr>
      <w:r w:rsidRPr="00556F73">
        <w:rPr>
          <w:bCs/>
          <w:sz w:val="28"/>
          <w:szCs w:val="28"/>
        </w:rPr>
        <w:t>На основании статьи 28. «Компетенция, права, обязанности и ответственность образовательной организации»</w:t>
      </w:r>
      <w:r w:rsidRPr="00556F73">
        <w:rPr>
          <w:sz w:val="28"/>
          <w:szCs w:val="28"/>
        </w:rPr>
        <w:t xml:space="preserve"> Федерального закона Российской Федерации от 29 декабря 2012 г. N 273-ФЗ "Об образовании в Российской Федерации"</w:t>
      </w:r>
    </w:p>
    <w:p w:rsidR="00CF2DF0" w:rsidRDefault="00CF2DF0" w:rsidP="00CF2DF0">
      <w:pPr>
        <w:tabs>
          <w:tab w:val="left" w:pos="3444"/>
        </w:tabs>
        <w:spacing w:after="0" w:line="0" w:lineRule="atLeas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CF2DF0" w:rsidRDefault="00CF2DF0" w:rsidP="00CF2DF0">
      <w:pPr>
        <w:shd w:val="clear" w:color="auto" w:fill="FFFFFF"/>
        <w:tabs>
          <w:tab w:val="left" w:pos="3444"/>
          <w:tab w:val="right" w:pos="9355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E445B" w:rsidRDefault="00CF2DF0" w:rsidP="00DE445B">
      <w:pPr>
        <w:numPr>
          <w:ilvl w:val="0"/>
          <w:numId w:val="1"/>
        </w:num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45B">
        <w:rPr>
          <w:rFonts w:ascii="Times New Roman" w:hAnsi="Times New Roman" w:cs="Times New Roman"/>
          <w:color w:val="000000"/>
          <w:sz w:val="28"/>
          <w:szCs w:val="28"/>
        </w:rPr>
        <w:t>Ввести в действие с 1</w:t>
      </w:r>
      <w:r w:rsidR="007E2A58" w:rsidRPr="00DE44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E445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E2A58" w:rsidRPr="00DE44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E445B">
        <w:rPr>
          <w:rFonts w:ascii="Times New Roman" w:hAnsi="Times New Roman" w:cs="Times New Roman"/>
          <w:color w:val="000000"/>
          <w:sz w:val="28"/>
          <w:szCs w:val="28"/>
        </w:rPr>
        <w:t>.2014 г.</w:t>
      </w:r>
      <w:r w:rsidR="00AE497C" w:rsidRPr="00DE445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E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2A58" w:rsidRPr="00DE445B">
        <w:rPr>
          <w:rFonts w:ascii="Times New Roman" w:hAnsi="Times New Roman" w:cs="Times New Roman"/>
          <w:color w:val="000000"/>
          <w:sz w:val="28"/>
          <w:szCs w:val="28"/>
        </w:rPr>
        <w:t>ПОЛОЖЕНИЕ о закупке товаров, работ, услуг МБОУ «</w:t>
      </w:r>
      <w:proofErr w:type="gramStart"/>
      <w:r w:rsidR="007E2A58" w:rsidRPr="00DE445B">
        <w:rPr>
          <w:rFonts w:ascii="Times New Roman" w:hAnsi="Times New Roman" w:cs="Times New Roman"/>
          <w:color w:val="000000"/>
          <w:sz w:val="28"/>
          <w:szCs w:val="28"/>
        </w:rPr>
        <w:t>Ленская</w:t>
      </w:r>
      <w:proofErr w:type="gramEnd"/>
      <w:r w:rsidR="007E2A58" w:rsidRPr="00DE445B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DE44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445B" w:rsidRPr="00DE445B" w:rsidRDefault="00DE445B" w:rsidP="00DE445B">
      <w:pPr>
        <w:numPr>
          <w:ilvl w:val="0"/>
          <w:numId w:val="1"/>
        </w:num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Ведущему бухгалтеру Кожевниковой С.А. </w:t>
      </w:r>
      <w:r w:rsidRPr="00DE445B">
        <w:rPr>
          <w:rFonts w:ascii="Times New Roman" w:hAnsi="Times New Roman" w:cs="Times New Roman"/>
          <w:bCs/>
          <w:sz w:val="28"/>
          <w:szCs w:val="28"/>
        </w:rPr>
        <w:t xml:space="preserve">подготовить и </w:t>
      </w:r>
      <w:proofErr w:type="gramStart"/>
      <w:r w:rsidRPr="00DE445B">
        <w:rPr>
          <w:rFonts w:ascii="Times New Roman" w:hAnsi="Times New Roman" w:cs="Times New Roman"/>
          <w:bCs/>
          <w:sz w:val="28"/>
          <w:szCs w:val="28"/>
        </w:rPr>
        <w:t>разместить план</w:t>
      </w:r>
      <w:proofErr w:type="gramEnd"/>
      <w:r w:rsidRPr="00DE445B">
        <w:rPr>
          <w:rFonts w:ascii="Times New Roman" w:hAnsi="Times New Roman" w:cs="Times New Roman"/>
          <w:bCs/>
          <w:sz w:val="28"/>
          <w:szCs w:val="28"/>
        </w:rPr>
        <w:t xml:space="preserve"> закупок, осуществляемых в соответствии с Законом № 223-ФЗ. План закупок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E445B">
        <w:rPr>
          <w:rFonts w:ascii="Times New Roman" w:hAnsi="Times New Roman" w:cs="Times New Roman"/>
          <w:bCs/>
          <w:sz w:val="28"/>
          <w:szCs w:val="28"/>
        </w:rPr>
        <w:t>формир</w:t>
      </w:r>
      <w:r>
        <w:rPr>
          <w:rFonts w:ascii="Times New Roman" w:hAnsi="Times New Roman" w:cs="Times New Roman"/>
          <w:bCs/>
          <w:sz w:val="28"/>
          <w:szCs w:val="28"/>
        </w:rPr>
        <w:t>овать</w:t>
      </w:r>
      <w:r w:rsidRPr="00DE445B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 постановления Правительства РФ от 17.09.2012 № 932 «Об утверждении Правил формирования плана закупки товаров (работ, услуг) и требований к форме такого плана»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F2DF0" w:rsidRPr="00DE445B" w:rsidRDefault="00DE445B" w:rsidP="00DE445B">
      <w:pPr>
        <w:numPr>
          <w:ilvl w:val="0"/>
          <w:numId w:val="1"/>
        </w:num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С.В.Зубовой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 план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закупок</w:t>
      </w:r>
      <w:r w:rsidRPr="00DE445B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постановлением Правительства РФ от 10.09.2012 № 908 «Об утверждении Положения о размещении на официальном сайте информации о закупке»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F2DF0" w:rsidRPr="00DE445B" w:rsidRDefault="00CF2DF0" w:rsidP="00DE445B">
      <w:p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ind w:left="14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45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CF2DF0" w:rsidRDefault="00CF2DF0" w:rsidP="00CF2DF0">
      <w:p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ind w:left="14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2DF0" w:rsidRDefault="00CF2DF0" w:rsidP="00CF2DF0">
      <w:pPr>
        <w:shd w:val="clear" w:color="auto" w:fill="FFFFFF"/>
        <w:tabs>
          <w:tab w:val="left" w:pos="3444"/>
        </w:tabs>
        <w:autoSpaceDE w:val="0"/>
        <w:autoSpaceDN w:val="0"/>
        <w:adjustRightInd w:val="0"/>
        <w:spacing w:after="0" w:line="0" w:lineRule="atLeast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учреждения  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И.Н.Тесля</w:t>
      </w:r>
      <w:proofErr w:type="spellEnd"/>
    </w:p>
    <w:p w:rsidR="00CF2DF0" w:rsidRDefault="00CF2DF0" w:rsidP="00CF2DF0">
      <w:pPr>
        <w:tabs>
          <w:tab w:val="left" w:pos="3444"/>
        </w:tabs>
        <w:spacing w:after="0" w:line="0" w:lineRule="atLeast"/>
        <w:rPr>
          <w:rFonts w:ascii="Times New Roman" w:hAnsi="Times New Roman" w:cs="Times New Roman"/>
        </w:rPr>
      </w:pP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F2DF0" w:rsidRPr="00DE445B" w:rsidRDefault="00DE445B" w:rsidP="00DE445B">
      <w:pPr>
        <w:pStyle w:val="1"/>
        <w:tabs>
          <w:tab w:val="left" w:pos="3444"/>
        </w:tabs>
        <w:rPr>
          <w:rFonts w:ascii="Times New Roman" w:hAnsi="Times New Roman"/>
          <w:sz w:val="24"/>
          <w:szCs w:val="24"/>
        </w:rPr>
      </w:pPr>
      <w:r w:rsidRPr="00DE445B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DE445B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DE445B">
        <w:rPr>
          <w:rFonts w:ascii="Times New Roman" w:hAnsi="Times New Roman"/>
          <w:sz w:val="24"/>
          <w:szCs w:val="24"/>
        </w:rPr>
        <w:t>:</w:t>
      </w: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F2DF0" w:rsidRDefault="00CF2DF0" w:rsidP="00CF2DF0">
      <w:pPr>
        <w:pStyle w:val="1"/>
        <w:tabs>
          <w:tab w:val="left" w:pos="34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E2961" w:rsidRDefault="003E2961"/>
    <w:sectPr w:rsidR="003E2961" w:rsidSect="003E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7489"/>
    <w:multiLevelType w:val="hybridMultilevel"/>
    <w:tmpl w:val="E9085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F4F93"/>
    <w:multiLevelType w:val="hybridMultilevel"/>
    <w:tmpl w:val="F5740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F2DF0"/>
    <w:rsid w:val="003842BE"/>
    <w:rsid w:val="003E2961"/>
    <w:rsid w:val="00486EFF"/>
    <w:rsid w:val="00556F73"/>
    <w:rsid w:val="007E2A58"/>
    <w:rsid w:val="00930E94"/>
    <w:rsid w:val="00990F91"/>
    <w:rsid w:val="009D0745"/>
    <w:rsid w:val="00AE497C"/>
    <w:rsid w:val="00CF2DF0"/>
    <w:rsid w:val="00CF75B9"/>
    <w:rsid w:val="00DE445B"/>
    <w:rsid w:val="00E1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2DF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CF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F2DF0"/>
    <w:pPr>
      <w:ind w:left="720"/>
      <w:contextualSpacing/>
    </w:pPr>
  </w:style>
  <w:style w:type="paragraph" w:customStyle="1" w:styleId="1">
    <w:name w:val="Без интервала1"/>
    <w:rsid w:val="00CF2DF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8</cp:revision>
  <cp:lastPrinted>2014-02-18T08:04:00Z</cp:lastPrinted>
  <dcterms:created xsi:type="dcterms:W3CDTF">2014-01-14T06:33:00Z</dcterms:created>
  <dcterms:modified xsi:type="dcterms:W3CDTF">2014-02-26T05:11:00Z</dcterms:modified>
</cp:coreProperties>
</file>