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0D" w:rsidRPr="00D17F5E" w:rsidRDefault="000C640D" w:rsidP="000C640D">
      <w:pPr>
        <w:shd w:val="clear" w:color="auto" w:fill="FFFFFF"/>
        <w:spacing w:after="300" w:line="240" w:lineRule="auto"/>
        <w:jc w:val="center"/>
        <w:outlineLvl w:val="0"/>
        <w:rPr>
          <w:rFonts w:ascii="inherit" w:eastAsia="Times New Roman" w:hAnsi="inherit" w:cs="Segoe UI"/>
          <w:b/>
          <w:color w:val="C00000"/>
          <w:kern w:val="36"/>
          <w:sz w:val="32"/>
          <w:szCs w:val="30"/>
        </w:rPr>
      </w:pPr>
      <w:r w:rsidRPr="00D17F5E">
        <w:rPr>
          <w:rFonts w:ascii="inherit" w:eastAsia="Times New Roman" w:hAnsi="inherit" w:cs="Segoe UI"/>
          <w:b/>
          <w:color w:val="C00000"/>
          <w:kern w:val="36"/>
          <w:sz w:val="32"/>
          <w:szCs w:val="30"/>
        </w:rPr>
        <w:t>Памятка для родителей "Безопасность детей в Интернете"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  <w:t>ВНИМАНИЕ!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Уважаемые родители!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Интернет – не только неиссякаемый источник новых знаний, но и опасностей для ваших детей. Когда они сидят за компьютером, вы думаете, что они в безопасности, но это ощущение обманчиво.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Дети в Интернете могут столкнуться с нежелательной информацией: порнография, пропаганда и реклама наркотиков, уловки мошенников, развратные действия педофилов, унижения.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Опасные игры, содержащие призывы к совершению суицида.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Не всё, что дети читают и видят в Интернете – правда.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  <w:t>Берегите своих детей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Контролируйте их время за компьютером и содержание занятий.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Предлагайте альтернативные формы совместного проведения досуга.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 xml:space="preserve">Приучите детей всегда советоваться с </w:t>
      </w:r>
      <w:proofErr w:type="gramStart"/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близкими</w:t>
      </w:r>
      <w:proofErr w:type="gramEnd"/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. Немедленно сообщать о появлении нежелательной информации подобного рода.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 xml:space="preserve">Спрашивайте </w:t>
      </w:r>
      <w:proofErr w:type="gramStart"/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об</w:t>
      </w:r>
      <w:proofErr w:type="gramEnd"/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 xml:space="preserve"> увиденном и прочитанном в Интернете.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Объясните детям – можно закрыть игру, выйти из социальной сети, удалить свою страницу и через время создать новую!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 w:rsidRPr="00D17F5E">
        <w:rPr>
          <w:rFonts w:ascii="Times New Roman" w:eastAsia="Times New Roman" w:hAnsi="Times New Roman" w:cs="Times New Roman"/>
          <w:color w:val="444444"/>
          <w:sz w:val="28"/>
          <w:szCs w:val="24"/>
        </w:rPr>
        <w:t>Запретите размещать в сети Интернет персональные данные: фамилию, дату рождения, адрес проживания, номер личного телефона, школу и класс, сведения о родителях!</w:t>
      </w:r>
    </w:p>
    <w:p w:rsidR="000C640D" w:rsidRPr="00D17F5E" w:rsidRDefault="000C640D" w:rsidP="000C640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4"/>
        </w:rPr>
      </w:pPr>
    </w:p>
    <w:p w:rsidR="000C640D" w:rsidRPr="00D17F5E" w:rsidRDefault="000C640D" w:rsidP="000C640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4"/>
        </w:rPr>
      </w:pPr>
    </w:p>
    <w:p w:rsidR="000C640D" w:rsidRPr="00D17F5E" w:rsidRDefault="000C640D" w:rsidP="000C640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4"/>
        </w:rPr>
      </w:pPr>
    </w:p>
    <w:p w:rsidR="000C640D" w:rsidRPr="00D17F5E" w:rsidRDefault="000C640D" w:rsidP="000C640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4"/>
        </w:rPr>
      </w:pPr>
    </w:p>
    <w:p w:rsidR="0058359D" w:rsidRPr="00D17F5E" w:rsidRDefault="0058359D">
      <w:pPr>
        <w:rPr>
          <w:sz w:val="24"/>
        </w:rPr>
      </w:pPr>
    </w:p>
    <w:sectPr w:rsidR="0058359D" w:rsidRPr="00D17F5E" w:rsidSect="00E5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40D"/>
    <w:rsid w:val="000C640D"/>
    <w:rsid w:val="0058359D"/>
    <w:rsid w:val="00D17F5E"/>
    <w:rsid w:val="00E5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2020-12-20T14:18:00Z</dcterms:created>
  <dcterms:modified xsi:type="dcterms:W3CDTF">2020-12-28T09:00:00Z</dcterms:modified>
</cp:coreProperties>
</file>