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AF" w:rsidRDefault="00A739AF" w:rsidP="00A739AF">
      <w:pPr>
        <w:spacing w:after="0" w:line="408" w:lineRule="auto"/>
        <w:ind w:left="120"/>
        <w:jc w:val="center"/>
        <w:rPr>
          <w:lang w:val="ru-RU"/>
        </w:rPr>
      </w:pPr>
      <w:bookmarkStart w:id="0" w:name="block-3825736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739AF" w:rsidRDefault="00A739AF" w:rsidP="00A739AF">
      <w:pPr>
        <w:pStyle w:val="af"/>
        <w:spacing w:before="2"/>
        <w:ind w:left="0" w:firstLine="0"/>
        <w:jc w:val="left"/>
        <w:rPr>
          <w:b/>
          <w:sz w:val="24"/>
        </w:rPr>
      </w:pPr>
    </w:p>
    <w:p w:rsidR="00A739AF" w:rsidRDefault="00A739AF" w:rsidP="00A739AF">
      <w:pPr>
        <w:spacing w:line="240" w:lineRule="auto"/>
        <w:ind w:left="120" w:right="129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Управление</w:t>
      </w:r>
      <w:r>
        <w:rPr>
          <w:b/>
          <w:spacing w:val="-7"/>
          <w:sz w:val="28"/>
          <w:lang w:val="ru-RU"/>
        </w:rPr>
        <w:t xml:space="preserve"> </w:t>
      </w:r>
      <w:r>
        <w:rPr>
          <w:b/>
          <w:sz w:val="28"/>
          <w:lang w:val="ru-RU"/>
        </w:rPr>
        <w:t>образованием</w:t>
      </w:r>
      <w:r>
        <w:rPr>
          <w:b/>
          <w:spacing w:val="-7"/>
          <w:sz w:val="28"/>
          <w:lang w:val="ru-RU"/>
        </w:rPr>
        <w:t xml:space="preserve"> </w:t>
      </w:r>
      <w:r>
        <w:rPr>
          <w:b/>
          <w:sz w:val="28"/>
          <w:lang w:val="ru-RU"/>
        </w:rPr>
        <w:t>администрации</w:t>
      </w:r>
      <w:r>
        <w:rPr>
          <w:b/>
          <w:spacing w:val="-8"/>
          <w:sz w:val="28"/>
          <w:lang w:val="ru-RU"/>
        </w:rPr>
        <w:t xml:space="preserve"> </w:t>
      </w:r>
      <w:r>
        <w:rPr>
          <w:b/>
          <w:sz w:val="28"/>
          <w:lang w:val="ru-RU"/>
        </w:rPr>
        <w:t>муниципального</w:t>
      </w:r>
      <w:r>
        <w:rPr>
          <w:b/>
          <w:spacing w:val="-7"/>
          <w:sz w:val="28"/>
          <w:lang w:val="ru-RU"/>
        </w:rPr>
        <w:t xml:space="preserve"> </w:t>
      </w:r>
      <w:r>
        <w:rPr>
          <w:b/>
          <w:sz w:val="28"/>
          <w:lang w:val="ru-RU"/>
        </w:rPr>
        <w:t>образования</w:t>
      </w:r>
      <w:r>
        <w:rPr>
          <w:b/>
          <w:spacing w:val="-67"/>
          <w:sz w:val="28"/>
          <w:lang w:val="ru-RU"/>
        </w:rPr>
        <w:t xml:space="preserve"> </w:t>
      </w:r>
      <w:r>
        <w:rPr>
          <w:b/>
          <w:sz w:val="28"/>
          <w:lang w:val="ru-RU"/>
        </w:rPr>
        <w:t>Белореченский</w:t>
      </w:r>
      <w:r>
        <w:rPr>
          <w:b/>
          <w:spacing w:val="-3"/>
          <w:sz w:val="28"/>
          <w:lang w:val="ru-RU"/>
        </w:rPr>
        <w:t xml:space="preserve"> </w:t>
      </w:r>
      <w:r>
        <w:rPr>
          <w:b/>
          <w:sz w:val="28"/>
          <w:lang w:val="ru-RU"/>
        </w:rPr>
        <w:t>район</w:t>
      </w:r>
    </w:p>
    <w:p w:rsidR="00A739AF" w:rsidRDefault="00A739AF" w:rsidP="00A739AF">
      <w:pPr>
        <w:pStyle w:val="af"/>
        <w:spacing w:before="10"/>
        <w:ind w:left="0" w:firstLine="0"/>
        <w:jc w:val="left"/>
        <w:rPr>
          <w:b/>
          <w:sz w:val="23"/>
        </w:rPr>
      </w:pPr>
    </w:p>
    <w:p w:rsidR="00A739AF" w:rsidRPr="00A739AF" w:rsidRDefault="00A739AF" w:rsidP="00A739AF">
      <w:pPr>
        <w:pStyle w:val="1"/>
        <w:spacing w:line="444" w:lineRule="auto"/>
        <w:ind w:left="313" w:right="331"/>
        <w:jc w:val="center"/>
        <w:rPr>
          <w:color w:val="auto"/>
          <w:lang w:val="ru-RU"/>
        </w:rPr>
      </w:pPr>
      <w:bookmarkStart w:id="1" w:name="_GoBack"/>
      <w:r w:rsidRPr="00A739AF">
        <w:rPr>
          <w:color w:val="auto"/>
          <w:lang w:val="ru-RU"/>
        </w:rPr>
        <w:t>Администрация</w:t>
      </w:r>
      <w:r w:rsidRPr="00A739AF">
        <w:rPr>
          <w:color w:val="auto"/>
          <w:spacing w:val="-9"/>
          <w:lang w:val="ru-RU"/>
        </w:rPr>
        <w:t xml:space="preserve"> </w:t>
      </w:r>
      <w:r w:rsidRPr="00A739AF">
        <w:rPr>
          <w:color w:val="auto"/>
          <w:lang w:val="ru-RU"/>
        </w:rPr>
        <w:t>муниципального</w:t>
      </w:r>
      <w:r w:rsidRPr="00A739AF">
        <w:rPr>
          <w:color w:val="auto"/>
          <w:spacing w:val="-6"/>
          <w:lang w:val="ru-RU"/>
        </w:rPr>
        <w:t xml:space="preserve"> </w:t>
      </w:r>
      <w:r w:rsidRPr="00A739AF">
        <w:rPr>
          <w:color w:val="auto"/>
          <w:lang w:val="ru-RU"/>
        </w:rPr>
        <w:t>образования</w:t>
      </w:r>
      <w:r w:rsidRPr="00A739AF">
        <w:rPr>
          <w:color w:val="auto"/>
          <w:spacing w:val="-9"/>
          <w:lang w:val="ru-RU"/>
        </w:rPr>
        <w:t xml:space="preserve"> </w:t>
      </w:r>
      <w:r w:rsidRPr="00A739AF">
        <w:rPr>
          <w:color w:val="auto"/>
          <w:lang w:val="ru-RU"/>
        </w:rPr>
        <w:t>Белореченский</w:t>
      </w:r>
      <w:r w:rsidRPr="00A739AF">
        <w:rPr>
          <w:color w:val="auto"/>
          <w:spacing w:val="-8"/>
          <w:lang w:val="ru-RU"/>
        </w:rPr>
        <w:t xml:space="preserve"> </w:t>
      </w:r>
      <w:r w:rsidRPr="00A739AF">
        <w:rPr>
          <w:color w:val="auto"/>
          <w:lang w:val="ru-RU"/>
        </w:rPr>
        <w:t>район</w:t>
      </w:r>
    </w:p>
    <w:p w:rsidR="00A739AF" w:rsidRPr="00A739AF" w:rsidRDefault="00A739AF" w:rsidP="00A739AF">
      <w:pPr>
        <w:pStyle w:val="1"/>
        <w:spacing w:line="444" w:lineRule="auto"/>
        <w:ind w:left="313" w:right="331"/>
        <w:jc w:val="center"/>
        <w:rPr>
          <w:color w:val="auto"/>
          <w:lang w:val="ru-RU"/>
        </w:rPr>
      </w:pPr>
      <w:r w:rsidRPr="00A739AF">
        <w:rPr>
          <w:color w:val="auto"/>
          <w:lang w:val="ru-RU"/>
        </w:rPr>
        <w:t>МБОУ СОШ</w:t>
      </w:r>
      <w:r w:rsidRPr="00A739AF">
        <w:rPr>
          <w:color w:val="auto"/>
          <w:spacing w:val="-3"/>
          <w:lang w:val="ru-RU"/>
        </w:rPr>
        <w:t xml:space="preserve"> </w:t>
      </w:r>
      <w:r w:rsidRPr="00A739AF">
        <w:rPr>
          <w:color w:val="auto"/>
          <w:lang w:val="ru-RU"/>
        </w:rPr>
        <w:t>68</w:t>
      </w:r>
    </w:p>
    <w:bookmarkEnd w:id="1"/>
    <w:p w:rsidR="00A739AF" w:rsidRPr="00A739AF" w:rsidRDefault="00A739AF" w:rsidP="00A739AF">
      <w:pPr>
        <w:pStyle w:val="1"/>
        <w:spacing w:line="444" w:lineRule="auto"/>
        <w:ind w:left="313" w:right="331"/>
        <w:jc w:val="center"/>
        <w:rPr>
          <w:lang w:val="ru-RU"/>
        </w:rPr>
      </w:pPr>
    </w:p>
    <w:tbl>
      <w:tblPr>
        <w:tblStyle w:val="ac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565"/>
      </w:tblGrid>
      <w:tr w:rsidR="00A739AF" w:rsidTr="00A739AF">
        <w:tc>
          <w:tcPr>
            <w:tcW w:w="5352" w:type="dxa"/>
            <w:hideMark/>
          </w:tcPr>
          <w:p w:rsidR="00A739AF" w:rsidRDefault="00A739A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СОГЛАСОВАНО</w:t>
            </w:r>
          </w:p>
          <w:p w:rsidR="00A739AF" w:rsidRDefault="00A739AF">
            <w:pPr>
              <w:spacing w:before="3"/>
              <w:rPr>
                <w:color w:val="333333"/>
                <w:sz w:val="21"/>
                <w:lang w:val="ru-RU"/>
              </w:rPr>
            </w:pPr>
            <w:r>
              <w:rPr>
                <w:color w:val="333333"/>
                <w:sz w:val="21"/>
                <w:lang w:val="ru-RU"/>
              </w:rPr>
              <w:t>заместитель</w:t>
            </w:r>
            <w:r>
              <w:rPr>
                <w:color w:val="333333"/>
                <w:spacing w:val="-1"/>
                <w:sz w:val="21"/>
                <w:lang w:val="ru-RU"/>
              </w:rPr>
              <w:t xml:space="preserve"> </w:t>
            </w:r>
            <w:r>
              <w:rPr>
                <w:color w:val="333333"/>
                <w:sz w:val="21"/>
                <w:lang w:val="ru-RU"/>
              </w:rPr>
              <w:t>директора</w:t>
            </w:r>
            <w:r>
              <w:rPr>
                <w:color w:val="333333"/>
                <w:spacing w:val="-4"/>
                <w:sz w:val="21"/>
                <w:lang w:val="ru-RU"/>
              </w:rPr>
              <w:t xml:space="preserve"> </w:t>
            </w:r>
            <w:r>
              <w:rPr>
                <w:color w:val="333333"/>
                <w:sz w:val="21"/>
                <w:lang w:val="ru-RU"/>
              </w:rPr>
              <w:t>по</w:t>
            </w:r>
            <w:r>
              <w:rPr>
                <w:color w:val="333333"/>
                <w:spacing w:val="3"/>
                <w:sz w:val="21"/>
                <w:lang w:val="ru-RU"/>
              </w:rPr>
              <w:t xml:space="preserve"> </w:t>
            </w:r>
            <w:r>
              <w:rPr>
                <w:color w:val="333333"/>
                <w:sz w:val="21"/>
                <w:lang w:val="ru-RU"/>
              </w:rPr>
              <w:t>УВР</w:t>
            </w:r>
          </w:p>
          <w:p w:rsidR="00A739AF" w:rsidRDefault="00A739AF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color w:val="333333"/>
                <w:sz w:val="21"/>
                <w:lang w:val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 xml:space="preserve">Г.С.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Городова</w:t>
            </w:r>
            <w:proofErr w:type="spellEnd"/>
          </w:p>
          <w:p w:rsidR="00A739AF" w:rsidRDefault="00A739AF">
            <w:pPr>
              <w:pStyle w:val="1"/>
              <w:ind w:right="331"/>
              <w:rPr>
                <w:rFonts w:ascii="Times New Roman" w:eastAsia="Times New Roman" w:hAnsi="Times New Roman" w:cs="Times New Roman"/>
                <w:b w:val="0"/>
                <w:color w:val="auto"/>
                <w:lang w:val="ru-RU"/>
              </w:rPr>
            </w:pPr>
            <w:proofErr w:type="spellStart"/>
            <w:r>
              <w:rPr>
                <w:b w:val="0"/>
                <w:color w:val="333333"/>
                <w:sz w:val="21"/>
                <w:lang w:eastAsia="ru-RU"/>
              </w:rPr>
              <w:t>Приказ</w:t>
            </w:r>
            <w:proofErr w:type="spellEnd"/>
            <w:r>
              <w:rPr>
                <w:b w:val="0"/>
                <w:color w:val="333333"/>
                <w:sz w:val="21"/>
                <w:lang w:eastAsia="ru-RU"/>
              </w:rPr>
              <w:t xml:space="preserve"> №</w:t>
            </w:r>
            <w:r>
              <w:rPr>
                <w:b w:val="0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>
              <w:rPr>
                <w:b w:val="0"/>
                <w:color w:val="333333"/>
                <w:sz w:val="21"/>
                <w:szCs w:val="21"/>
                <w:lang w:eastAsia="ru-RU"/>
              </w:rPr>
              <w:t>от</w:t>
            </w:r>
            <w:proofErr w:type="spellEnd"/>
            <w:r>
              <w:rPr>
                <w:b w:val="0"/>
                <w:color w:val="333333"/>
                <w:sz w:val="21"/>
                <w:szCs w:val="21"/>
                <w:lang w:eastAsia="ru-RU"/>
              </w:rPr>
              <w:t xml:space="preserve"> «</w:t>
            </w:r>
            <w:r>
              <w:rPr>
                <w:b w:val="0"/>
                <w:color w:val="333333"/>
                <w:sz w:val="21"/>
                <w:lang w:eastAsia="ru-RU"/>
              </w:rPr>
              <w:t>31</w:t>
            </w:r>
            <w:r>
              <w:rPr>
                <w:b w:val="0"/>
                <w:color w:val="333333"/>
                <w:sz w:val="21"/>
                <w:szCs w:val="21"/>
                <w:lang w:eastAsia="ru-RU"/>
              </w:rPr>
              <w:t>» </w:t>
            </w:r>
            <w:proofErr w:type="spellStart"/>
            <w:r>
              <w:rPr>
                <w:b w:val="0"/>
                <w:color w:val="333333"/>
                <w:sz w:val="21"/>
                <w:lang w:eastAsia="ru-RU"/>
              </w:rPr>
              <w:t>августа</w:t>
            </w:r>
            <w:proofErr w:type="spellEnd"/>
            <w:r>
              <w:rPr>
                <w:b w:val="0"/>
                <w:color w:val="333333"/>
                <w:sz w:val="21"/>
                <w:szCs w:val="21"/>
                <w:lang w:eastAsia="ru-RU"/>
              </w:rPr>
              <w:t> </w:t>
            </w:r>
            <w:r>
              <w:rPr>
                <w:b w:val="0"/>
                <w:color w:val="333333"/>
                <w:sz w:val="21"/>
                <w:lang w:eastAsia="ru-RU"/>
              </w:rPr>
              <w:t>2023</w:t>
            </w:r>
            <w:r>
              <w:rPr>
                <w:b w:val="0"/>
                <w:color w:val="333333"/>
                <w:sz w:val="21"/>
                <w:szCs w:val="21"/>
                <w:lang w:eastAsia="ru-RU"/>
              </w:rPr>
              <w:t> г</w:t>
            </w:r>
          </w:p>
        </w:tc>
        <w:tc>
          <w:tcPr>
            <w:tcW w:w="4565" w:type="dxa"/>
          </w:tcPr>
          <w:p w:rsidR="00A739AF" w:rsidRDefault="00A739AF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УТВЕРЖДЕНО</w:t>
            </w:r>
          </w:p>
          <w:p w:rsidR="00A739AF" w:rsidRDefault="00A739AF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Директор МБОУ СОШ №68</w:t>
            </w:r>
          </w:p>
          <w:p w:rsidR="00A739AF" w:rsidRDefault="00A739AF">
            <w:pPr>
              <w:shd w:val="clear" w:color="auto" w:fill="FFFFFF"/>
              <w:ind w:left="1490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</w:p>
          <w:p w:rsidR="00A739AF" w:rsidRDefault="00A739AF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__________И.В. Письменная</w:t>
            </w:r>
          </w:p>
          <w:p w:rsidR="00A739AF" w:rsidRDefault="00A739AF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br/>
              <w:t>от «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»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августа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 г.</w:t>
            </w:r>
          </w:p>
          <w:p w:rsidR="00A739AF" w:rsidRDefault="00A739AF">
            <w:pPr>
              <w:pStyle w:val="1"/>
              <w:spacing w:line="444" w:lineRule="auto"/>
              <w:ind w:right="331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</w:tbl>
    <w:p w:rsidR="00FF64DF" w:rsidRDefault="00FF64DF">
      <w:pPr>
        <w:spacing w:after="0"/>
        <w:ind w:left="120"/>
      </w:pPr>
    </w:p>
    <w:p w:rsidR="00FF64DF" w:rsidRPr="00C102A8" w:rsidRDefault="00055CE1">
      <w:pPr>
        <w:spacing w:after="0"/>
        <w:ind w:left="120"/>
        <w:rPr>
          <w:lang w:val="ru-RU"/>
        </w:rPr>
      </w:pPr>
      <w:r w:rsidRPr="00C102A8">
        <w:rPr>
          <w:rFonts w:ascii="Times New Roman" w:hAnsi="Times New Roman"/>
          <w:color w:val="000000"/>
          <w:sz w:val="28"/>
          <w:lang w:val="ru-RU"/>
        </w:rPr>
        <w:t>‌</w:t>
      </w:r>
    </w:p>
    <w:p w:rsidR="00FF64DF" w:rsidRPr="00C102A8" w:rsidRDefault="00FF64DF">
      <w:pPr>
        <w:spacing w:after="0"/>
        <w:ind w:left="120"/>
        <w:rPr>
          <w:lang w:val="ru-RU"/>
        </w:rPr>
      </w:pPr>
    </w:p>
    <w:p w:rsidR="00FF64DF" w:rsidRPr="00C102A8" w:rsidRDefault="00FF64DF">
      <w:pPr>
        <w:spacing w:after="0"/>
        <w:ind w:left="120"/>
        <w:rPr>
          <w:lang w:val="ru-RU"/>
        </w:rPr>
      </w:pPr>
    </w:p>
    <w:p w:rsidR="00FF64DF" w:rsidRPr="00C102A8" w:rsidRDefault="00FF64DF">
      <w:pPr>
        <w:spacing w:after="0"/>
        <w:ind w:left="120"/>
        <w:rPr>
          <w:lang w:val="ru-RU"/>
        </w:rPr>
      </w:pPr>
    </w:p>
    <w:p w:rsidR="00FF64DF" w:rsidRPr="00C102A8" w:rsidRDefault="00055CE1">
      <w:pPr>
        <w:spacing w:after="0" w:line="408" w:lineRule="auto"/>
        <w:ind w:left="120"/>
        <w:jc w:val="center"/>
        <w:rPr>
          <w:lang w:val="ru-RU"/>
        </w:rPr>
      </w:pPr>
      <w:r w:rsidRPr="00C102A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F64DF" w:rsidRPr="00C102A8" w:rsidRDefault="00FF64DF">
      <w:pPr>
        <w:spacing w:after="0"/>
        <w:ind w:left="120"/>
        <w:jc w:val="center"/>
        <w:rPr>
          <w:lang w:val="ru-RU"/>
        </w:rPr>
      </w:pPr>
    </w:p>
    <w:p w:rsidR="00FF64DF" w:rsidRPr="00055CE1" w:rsidRDefault="00055CE1">
      <w:pPr>
        <w:spacing w:after="0" w:line="408" w:lineRule="auto"/>
        <w:ind w:left="120"/>
        <w:jc w:val="center"/>
        <w:rPr>
          <w:lang w:val="ru-RU"/>
        </w:rPr>
      </w:pPr>
      <w:r w:rsidRPr="00C102A8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  <w:r w:rsidRPr="00055CE1">
        <w:rPr>
          <w:rFonts w:ascii="Times New Roman" w:hAnsi="Times New Roman"/>
          <w:b/>
          <w:color w:val="000000"/>
          <w:sz w:val="28"/>
          <w:lang w:val="ru-RU"/>
        </w:rPr>
        <w:t>Углубленный уровень»</w:t>
      </w:r>
    </w:p>
    <w:p w:rsidR="00FF64DF" w:rsidRPr="00055CE1" w:rsidRDefault="00055CE1">
      <w:pPr>
        <w:spacing w:after="0" w:line="408" w:lineRule="auto"/>
        <w:ind w:left="120"/>
        <w:jc w:val="center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FF64DF" w:rsidRPr="00055CE1" w:rsidRDefault="00FF64DF">
      <w:pPr>
        <w:spacing w:after="0"/>
        <w:ind w:left="120"/>
        <w:jc w:val="center"/>
        <w:rPr>
          <w:lang w:val="ru-RU"/>
        </w:rPr>
      </w:pPr>
    </w:p>
    <w:p w:rsidR="00FF64DF" w:rsidRPr="00055CE1" w:rsidRDefault="00FF64DF">
      <w:pPr>
        <w:spacing w:after="0"/>
        <w:ind w:left="120"/>
        <w:jc w:val="center"/>
        <w:rPr>
          <w:lang w:val="ru-RU"/>
        </w:rPr>
      </w:pPr>
    </w:p>
    <w:p w:rsidR="00FF64DF" w:rsidRPr="00055CE1" w:rsidRDefault="00FF64DF">
      <w:pPr>
        <w:spacing w:after="0"/>
        <w:ind w:left="120"/>
        <w:jc w:val="center"/>
        <w:rPr>
          <w:lang w:val="ru-RU"/>
        </w:rPr>
      </w:pPr>
    </w:p>
    <w:p w:rsidR="00FF64DF" w:rsidRPr="00055CE1" w:rsidRDefault="00FF64DF">
      <w:pPr>
        <w:spacing w:after="0"/>
        <w:ind w:left="120"/>
        <w:jc w:val="center"/>
        <w:rPr>
          <w:lang w:val="ru-RU"/>
        </w:rPr>
      </w:pPr>
    </w:p>
    <w:p w:rsidR="00FF64DF" w:rsidRPr="00055CE1" w:rsidRDefault="00FF64DF">
      <w:pPr>
        <w:spacing w:after="0"/>
        <w:ind w:left="120"/>
        <w:jc w:val="center"/>
        <w:rPr>
          <w:lang w:val="ru-RU"/>
        </w:rPr>
      </w:pPr>
    </w:p>
    <w:p w:rsidR="00FF64DF" w:rsidRPr="00055CE1" w:rsidRDefault="00FF64DF">
      <w:pPr>
        <w:spacing w:after="0"/>
        <w:ind w:left="120"/>
        <w:jc w:val="center"/>
        <w:rPr>
          <w:lang w:val="ru-RU"/>
        </w:rPr>
      </w:pPr>
    </w:p>
    <w:p w:rsidR="00FF64DF" w:rsidRPr="00055CE1" w:rsidRDefault="00055CE1">
      <w:pPr>
        <w:spacing w:after="0"/>
        <w:ind w:left="120"/>
        <w:jc w:val="center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bookmarkStart w:id="2" w:name="00db9df5-4f18-4315-937d-9949a0b704d1"/>
      <w:proofErr w:type="gramStart"/>
      <w:r w:rsidRPr="00055CE1">
        <w:rPr>
          <w:rFonts w:ascii="Times New Roman" w:hAnsi="Times New Roman"/>
          <w:b/>
          <w:color w:val="000000"/>
          <w:sz w:val="28"/>
          <w:lang w:val="ru-RU"/>
        </w:rPr>
        <w:t>г.Белореченск</w:t>
      </w:r>
      <w:bookmarkEnd w:id="2"/>
      <w:r w:rsidRPr="00055CE1">
        <w:rPr>
          <w:rFonts w:ascii="Times New Roman" w:hAnsi="Times New Roman"/>
          <w:b/>
          <w:color w:val="000000"/>
          <w:sz w:val="28"/>
          <w:lang w:val="ru-RU"/>
        </w:rPr>
        <w:t>‌</w:t>
      </w:r>
      <w:proofErr w:type="gramEnd"/>
      <w:r w:rsidRPr="00055C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9cbcb13b-ef51-4f5f-b56f-5fc99c9360c2"/>
      <w:r w:rsidRPr="00055CE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055CE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55CE1">
        <w:rPr>
          <w:rFonts w:ascii="Times New Roman" w:hAnsi="Times New Roman"/>
          <w:color w:val="000000"/>
          <w:sz w:val="28"/>
          <w:lang w:val="ru-RU"/>
        </w:rPr>
        <w:t>​</w:t>
      </w:r>
    </w:p>
    <w:p w:rsidR="00FF64DF" w:rsidRPr="00055CE1" w:rsidRDefault="00FF64DF">
      <w:pPr>
        <w:spacing w:after="0"/>
        <w:ind w:left="120"/>
        <w:rPr>
          <w:lang w:val="ru-RU"/>
        </w:rPr>
      </w:pPr>
    </w:p>
    <w:p w:rsidR="00FF64DF" w:rsidRPr="00055CE1" w:rsidRDefault="00FF64DF">
      <w:pPr>
        <w:rPr>
          <w:lang w:val="ru-RU"/>
        </w:rPr>
        <w:sectPr w:rsidR="00FF64DF" w:rsidRPr="00055CE1">
          <w:pgSz w:w="11906" w:h="16383"/>
          <w:pgMar w:top="1134" w:right="850" w:bottom="1134" w:left="1701" w:header="720" w:footer="720" w:gutter="0"/>
          <w:cols w:space="720"/>
        </w:sectPr>
      </w:pPr>
    </w:p>
    <w:p w:rsidR="00FF64DF" w:rsidRPr="00055CE1" w:rsidRDefault="00055CE1">
      <w:pPr>
        <w:spacing w:after="0" w:line="264" w:lineRule="auto"/>
        <w:ind w:left="120"/>
        <w:jc w:val="both"/>
        <w:rPr>
          <w:lang w:val="ru-RU"/>
        </w:rPr>
      </w:pPr>
      <w:bookmarkStart w:id="4" w:name="block-3825737"/>
      <w:bookmarkEnd w:id="0"/>
      <w:r w:rsidRPr="00055CE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F64DF" w:rsidRPr="00055CE1" w:rsidRDefault="00FF64DF">
      <w:pPr>
        <w:spacing w:after="0" w:line="264" w:lineRule="auto"/>
        <w:ind w:left="120"/>
        <w:jc w:val="both"/>
        <w:rPr>
          <w:lang w:val="ru-RU"/>
        </w:rPr>
      </w:pP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</w:t>
      </w:r>
      <w:r w:rsidRPr="00055CE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их непрерывными аналогами – показательным и нормальным распределениями.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b36699e0-a848-4276-9295-9131bc7b4ab1"/>
      <w:r w:rsidRPr="00055CE1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5"/>
      <w:r w:rsidRPr="00055CE1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F64DF" w:rsidRPr="00055CE1" w:rsidRDefault="00FF64DF">
      <w:pPr>
        <w:rPr>
          <w:lang w:val="ru-RU"/>
        </w:rPr>
        <w:sectPr w:rsidR="00FF64DF" w:rsidRPr="00055CE1">
          <w:pgSz w:w="11906" w:h="16383"/>
          <w:pgMar w:top="1134" w:right="850" w:bottom="1134" w:left="1701" w:header="720" w:footer="720" w:gutter="0"/>
          <w:cols w:space="720"/>
        </w:sectPr>
      </w:pPr>
    </w:p>
    <w:p w:rsidR="00FF64DF" w:rsidRPr="00055CE1" w:rsidRDefault="00055CE1">
      <w:pPr>
        <w:spacing w:after="0" w:line="264" w:lineRule="auto"/>
        <w:ind w:left="120"/>
        <w:jc w:val="both"/>
        <w:rPr>
          <w:lang w:val="ru-RU"/>
        </w:rPr>
      </w:pPr>
      <w:bookmarkStart w:id="6" w:name="block-3825739"/>
      <w:bookmarkEnd w:id="4"/>
      <w:r w:rsidRPr="00055CE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F64DF" w:rsidRPr="00055CE1" w:rsidRDefault="00FF64DF">
      <w:pPr>
        <w:spacing w:after="0" w:line="264" w:lineRule="auto"/>
        <w:ind w:left="120"/>
        <w:jc w:val="both"/>
        <w:rPr>
          <w:lang w:val="ru-RU"/>
        </w:rPr>
      </w:pPr>
    </w:p>
    <w:p w:rsidR="00FF64DF" w:rsidRPr="00055CE1" w:rsidRDefault="00055CE1">
      <w:pPr>
        <w:spacing w:after="0" w:line="264" w:lineRule="auto"/>
        <w:ind w:left="120"/>
        <w:jc w:val="both"/>
        <w:rPr>
          <w:lang w:val="ru-RU"/>
        </w:rPr>
      </w:pPr>
      <w:r w:rsidRPr="00055CE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F64DF" w:rsidRPr="00055CE1" w:rsidRDefault="00FF64DF">
      <w:pPr>
        <w:spacing w:after="0" w:line="264" w:lineRule="auto"/>
        <w:ind w:left="120"/>
        <w:jc w:val="both"/>
        <w:rPr>
          <w:lang w:val="ru-RU"/>
        </w:rPr>
      </w:pP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FF64DF" w:rsidRPr="00A739AF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A739AF">
        <w:rPr>
          <w:rFonts w:ascii="Times New Roman" w:hAnsi="Times New Roman"/>
          <w:color w:val="000000"/>
          <w:sz w:val="28"/>
          <w:lang w:val="ru-RU"/>
        </w:rPr>
        <w:t>Диаграммы Эйлера. Формула сложения вероятностей.</w:t>
      </w:r>
    </w:p>
    <w:p w:rsidR="00FF64DF" w:rsidRPr="004D6D5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Условная вероятность. Умножение вероятностей. Дерево случайного эксперимента. </w:t>
      </w:r>
      <w:r w:rsidRPr="004D6D51">
        <w:rPr>
          <w:rFonts w:ascii="Times New Roman" w:hAnsi="Times New Roman"/>
          <w:color w:val="000000"/>
          <w:sz w:val="28"/>
          <w:lang w:val="ru-RU"/>
        </w:rPr>
        <w:t>Формула полной вероятности. Формула Байеса. Независимые события.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Серия независимых испытаний Бернулли. Случайный выбор из конечной совокупности. 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:rsidR="00FF64DF" w:rsidRPr="00055CE1" w:rsidRDefault="00055CE1">
      <w:pPr>
        <w:spacing w:after="0" w:line="264" w:lineRule="auto"/>
        <w:ind w:left="120"/>
        <w:jc w:val="both"/>
        <w:rPr>
          <w:lang w:val="ru-RU"/>
        </w:rPr>
      </w:pPr>
      <w:r w:rsidRPr="00055CE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F64DF" w:rsidRPr="00055CE1" w:rsidRDefault="00FF64DF">
      <w:pPr>
        <w:spacing w:after="0" w:line="264" w:lineRule="auto"/>
        <w:ind w:left="120"/>
        <w:jc w:val="both"/>
        <w:rPr>
          <w:lang w:val="ru-RU"/>
        </w:rPr>
      </w:pP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Совместное распределение двух случайных величин. Независимые случайные величины.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 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Неравенство Чебышёва. Теорема Чебышёва. Теорема Бернулли. </w:t>
      </w:r>
      <w:r w:rsidRPr="004D6D51">
        <w:rPr>
          <w:rFonts w:ascii="Times New Roman" w:hAnsi="Times New Roman"/>
          <w:color w:val="000000"/>
          <w:sz w:val="28"/>
          <w:lang w:val="ru-RU"/>
        </w:rPr>
        <w:t xml:space="preserve">Закон больших чисел. </w:t>
      </w:r>
      <w:r w:rsidRPr="00055CE1">
        <w:rPr>
          <w:rFonts w:ascii="Times New Roman" w:hAnsi="Times New Roman"/>
          <w:color w:val="000000"/>
          <w:sz w:val="28"/>
          <w:lang w:val="ru-RU"/>
        </w:rPr>
        <w:t>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FF64DF" w:rsidRPr="00055CE1" w:rsidRDefault="00FF64DF">
      <w:pPr>
        <w:rPr>
          <w:lang w:val="ru-RU"/>
        </w:rPr>
        <w:sectPr w:rsidR="00FF64DF" w:rsidRPr="00055CE1">
          <w:pgSz w:w="11906" w:h="16383"/>
          <w:pgMar w:top="1134" w:right="850" w:bottom="1134" w:left="1701" w:header="720" w:footer="720" w:gutter="0"/>
          <w:cols w:space="720"/>
        </w:sectPr>
      </w:pPr>
    </w:p>
    <w:p w:rsidR="00FF64DF" w:rsidRPr="00055CE1" w:rsidRDefault="00055CE1">
      <w:pPr>
        <w:spacing w:after="0" w:line="264" w:lineRule="auto"/>
        <w:ind w:left="120"/>
        <w:jc w:val="both"/>
        <w:rPr>
          <w:lang w:val="ru-RU"/>
        </w:rPr>
      </w:pPr>
      <w:bookmarkStart w:id="7" w:name="block-3825738"/>
      <w:bookmarkEnd w:id="6"/>
      <w:r w:rsidRPr="00055CE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FF64DF" w:rsidRPr="00055CE1" w:rsidRDefault="00FF64DF">
      <w:pPr>
        <w:spacing w:after="0" w:line="264" w:lineRule="auto"/>
        <w:ind w:left="120"/>
        <w:jc w:val="both"/>
        <w:rPr>
          <w:lang w:val="ru-RU"/>
        </w:rPr>
      </w:pPr>
    </w:p>
    <w:p w:rsidR="00FF64DF" w:rsidRPr="00055CE1" w:rsidRDefault="00055CE1">
      <w:pPr>
        <w:spacing w:after="0" w:line="264" w:lineRule="auto"/>
        <w:ind w:left="120"/>
        <w:jc w:val="both"/>
        <w:rPr>
          <w:lang w:val="ru-RU"/>
        </w:rPr>
      </w:pPr>
      <w:r w:rsidRPr="00055CE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F64DF" w:rsidRPr="00055CE1" w:rsidRDefault="00FF64DF">
      <w:pPr>
        <w:spacing w:after="0" w:line="264" w:lineRule="auto"/>
        <w:ind w:left="120"/>
        <w:jc w:val="both"/>
        <w:rPr>
          <w:lang w:val="ru-RU"/>
        </w:rPr>
      </w:pP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55CE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55CE1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55CE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55CE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055CE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55CE1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55CE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55CE1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055CE1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55CE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55CE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55CE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55CE1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FF64DF" w:rsidRPr="00055CE1" w:rsidRDefault="00FF64DF">
      <w:pPr>
        <w:spacing w:after="0" w:line="264" w:lineRule="auto"/>
        <w:ind w:left="120"/>
        <w:jc w:val="both"/>
        <w:rPr>
          <w:lang w:val="ru-RU"/>
        </w:rPr>
      </w:pPr>
    </w:p>
    <w:p w:rsidR="00FF64DF" w:rsidRPr="00055CE1" w:rsidRDefault="00055CE1">
      <w:pPr>
        <w:spacing w:after="0" w:line="264" w:lineRule="auto"/>
        <w:ind w:left="120"/>
        <w:jc w:val="both"/>
        <w:rPr>
          <w:lang w:val="ru-RU"/>
        </w:rPr>
      </w:pPr>
      <w:r w:rsidRPr="00055CE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F64DF" w:rsidRPr="00055CE1" w:rsidRDefault="00FF64DF">
      <w:pPr>
        <w:spacing w:after="0" w:line="264" w:lineRule="auto"/>
        <w:ind w:left="120"/>
        <w:jc w:val="both"/>
        <w:rPr>
          <w:lang w:val="ru-RU"/>
        </w:rPr>
      </w:pPr>
    </w:p>
    <w:p w:rsidR="00FF64DF" w:rsidRPr="00055CE1" w:rsidRDefault="00055CE1">
      <w:pPr>
        <w:spacing w:after="0" w:line="264" w:lineRule="auto"/>
        <w:ind w:left="120"/>
        <w:jc w:val="both"/>
        <w:rPr>
          <w:lang w:val="ru-RU"/>
        </w:rPr>
      </w:pPr>
      <w:r w:rsidRPr="00055CE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055CE1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055CE1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FF64DF" w:rsidRPr="00055CE1" w:rsidRDefault="00FF64DF">
      <w:pPr>
        <w:spacing w:after="0" w:line="264" w:lineRule="auto"/>
        <w:ind w:left="120"/>
        <w:jc w:val="both"/>
        <w:rPr>
          <w:lang w:val="ru-RU"/>
        </w:rPr>
      </w:pPr>
    </w:p>
    <w:p w:rsidR="00FF64DF" w:rsidRPr="00055CE1" w:rsidRDefault="00055CE1">
      <w:pPr>
        <w:spacing w:after="0" w:line="264" w:lineRule="auto"/>
        <w:ind w:left="120"/>
        <w:jc w:val="both"/>
        <w:rPr>
          <w:lang w:val="ru-RU"/>
        </w:rPr>
      </w:pPr>
      <w:r w:rsidRPr="00055CE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FF64DF" w:rsidRPr="00055CE1" w:rsidRDefault="00FF64DF">
      <w:pPr>
        <w:spacing w:after="0" w:line="264" w:lineRule="auto"/>
        <w:ind w:left="120"/>
        <w:jc w:val="both"/>
        <w:rPr>
          <w:lang w:val="ru-RU"/>
        </w:rPr>
      </w:pPr>
    </w:p>
    <w:p w:rsidR="00FF64DF" w:rsidRPr="00055CE1" w:rsidRDefault="00055CE1">
      <w:pPr>
        <w:spacing w:after="0" w:line="264" w:lineRule="auto"/>
        <w:ind w:left="120"/>
        <w:jc w:val="both"/>
        <w:rPr>
          <w:lang w:val="ru-RU"/>
        </w:rPr>
      </w:pPr>
      <w:r w:rsidRPr="00055CE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055CE1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055CE1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F64DF" w:rsidRPr="00055CE1" w:rsidRDefault="00FF64DF">
      <w:pPr>
        <w:spacing w:after="0" w:line="264" w:lineRule="auto"/>
        <w:ind w:left="120"/>
        <w:jc w:val="both"/>
        <w:rPr>
          <w:lang w:val="ru-RU"/>
        </w:rPr>
      </w:pPr>
    </w:p>
    <w:p w:rsidR="00FF64DF" w:rsidRPr="00055CE1" w:rsidRDefault="00055CE1">
      <w:pPr>
        <w:spacing w:after="0" w:line="264" w:lineRule="auto"/>
        <w:ind w:left="120"/>
        <w:jc w:val="both"/>
        <w:rPr>
          <w:lang w:val="ru-RU"/>
        </w:rPr>
      </w:pPr>
      <w:r w:rsidRPr="00055CE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FF64DF" w:rsidRPr="00055CE1" w:rsidRDefault="00FF64DF">
      <w:pPr>
        <w:spacing w:after="0" w:line="264" w:lineRule="auto"/>
        <w:ind w:left="120"/>
        <w:jc w:val="both"/>
        <w:rPr>
          <w:lang w:val="ru-RU"/>
        </w:rPr>
      </w:pP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055CE1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055CE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 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055CE1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055CE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 w:rsidR="00FF64DF" w:rsidRPr="00055CE1" w:rsidRDefault="00055CE1">
      <w:pPr>
        <w:spacing w:after="0" w:line="264" w:lineRule="auto"/>
        <w:ind w:firstLine="600"/>
        <w:jc w:val="both"/>
        <w:rPr>
          <w:lang w:val="ru-RU"/>
        </w:rPr>
      </w:pPr>
      <w:r w:rsidRPr="00055CE1">
        <w:rPr>
          <w:rFonts w:ascii="Times New Roman" w:hAnsi="Times New Roman"/>
          <w:color w:val="000000"/>
          <w:sz w:val="28"/>
          <w:lang w:val="ru-RU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 w:rsidR="00FF64DF" w:rsidRPr="00055CE1" w:rsidRDefault="00FF64DF">
      <w:pPr>
        <w:rPr>
          <w:lang w:val="ru-RU"/>
        </w:rPr>
        <w:sectPr w:rsidR="00FF64DF" w:rsidRPr="00055CE1">
          <w:pgSz w:w="11906" w:h="16383"/>
          <w:pgMar w:top="1134" w:right="850" w:bottom="1134" w:left="1701" w:header="720" w:footer="720" w:gutter="0"/>
          <w:cols w:space="720"/>
        </w:sectPr>
      </w:pPr>
    </w:p>
    <w:p w:rsidR="00FF64DF" w:rsidRDefault="00055CE1">
      <w:pPr>
        <w:spacing w:after="0"/>
        <w:ind w:left="120"/>
      </w:pPr>
      <w:bookmarkStart w:id="8" w:name="block-3825742"/>
      <w:bookmarkEnd w:id="7"/>
      <w:r w:rsidRPr="00055CE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F64DF" w:rsidRDefault="00055C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FF64D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64DF" w:rsidRDefault="00FF64D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64DF" w:rsidRDefault="00FF64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4DF" w:rsidRDefault="00FF64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4DF" w:rsidRDefault="00FF64D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64DF" w:rsidRDefault="00FF64D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64DF" w:rsidRDefault="00FF64D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64DF" w:rsidRDefault="00FF64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4DF" w:rsidRDefault="00FF64DF"/>
        </w:tc>
      </w:tr>
      <w:tr w:rsidR="00FF64D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64DF" w:rsidRDefault="00FF64DF"/>
        </w:tc>
      </w:tr>
    </w:tbl>
    <w:p w:rsidR="00FF64DF" w:rsidRDefault="00FF64DF">
      <w:pPr>
        <w:sectPr w:rsidR="00FF64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4DF" w:rsidRDefault="00055C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1576"/>
        <w:gridCol w:w="1841"/>
        <w:gridCol w:w="1910"/>
        <w:gridCol w:w="2718"/>
      </w:tblGrid>
      <w:tr w:rsidR="00FF64DF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64DF" w:rsidRDefault="00FF64DF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64DF" w:rsidRDefault="00FF64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4DF" w:rsidRDefault="00FF64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4DF" w:rsidRDefault="00FF64DF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64DF" w:rsidRDefault="00FF64DF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64DF" w:rsidRDefault="00FF64DF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64DF" w:rsidRDefault="00FF64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4DF" w:rsidRDefault="00FF64DF"/>
        </w:tc>
      </w:tr>
      <w:tr w:rsidR="00FF64DF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F64DF" w:rsidRDefault="00FF64DF"/>
        </w:tc>
      </w:tr>
    </w:tbl>
    <w:p w:rsidR="00FF64DF" w:rsidRDefault="00FF64DF">
      <w:pPr>
        <w:sectPr w:rsidR="00FF64DF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W w:w="15133" w:type="dxa"/>
        <w:tblLook w:val="04A0" w:firstRow="1" w:lastRow="0" w:firstColumn="1" w:lastColumn="0" w:noHBand="0" w:noVBand="1"/>
      </w:tblPr>
      <w:tblGrid>
        <w:gridCol w:w="7905"/>
        <w:gridCol w:w="7228"/>
      </w:tblGrid>
      <w:tr w:rsidR="00055CE1" w:rsidRPr="001C688E" w:rsidTr="00055CE1">
        <w:tc>
          <w:tcPr>
            <w:tcW w:w="7905" w:type="dxa"/>
          </w:tcPr>
          <w:p w:rsidR="00055CE1" w:rsidRPr="001C688E" w:rsidRDefault="00055CE1" w:rsidP="00055C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88E">
              <w:rPr>
                <w:rFonts w:ascii="Times New Roman" w:hAnsi="Times New Roman" w:cs="Times New Roman"/>
                <w:lang w:val="ru-RU"/>
              </w:rPr>
              <w:lastRenderedPageBreak/>
              <w:br w:type="page"/>
            </w:r>
            <w:r w:rsidRPr="001C68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055CE1" w:rsidRPr="001C688E" w:rsidRDefault="00055CE1" w:rsidP="00055C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8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Протокол заседания </w:t>
            </w:r>
          </w:p>
          <w:p w:rsidR="00055CE1" w:rsidRPr="001C688E" w:rsidRDefault="00055CE1" w:rsidP="00055C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8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методического объединения </w:t>
            </w:r>
          </w:p>
          <w:p w:rsidR="00055CE1" w:rsidRPr="001C688E" w:rsidRDefault="00055CE1" w:rsidP="00055C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8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учителей математики</w:t>
            </w:r>
          </w:p>
          <w:p w:rsidR="00055CE1" w:rsidRPr="001C688E" w:rsidRDefault="00055CE1" w:rsidP="00055C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8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МБОУ СОШ 68</w:t>
            </w:r>
          </w:p>
          <w:p w:rsidR="00055CE1" w:rsidRPr="001C688E" w:rsidRDefault="00055CE1" w:rsidP="00055C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 31 августа 2023</w:t>
            </w:r>
            <w:r w:rsidRPr="001C68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года № 1</w:t>
            </w:r>
          </w:p>
        </w:tc>
        <w:tc>
          <w:tcPr>
            <w:tcW w:w="7228" w:type="dxa"/>
          </w:tcPr>
          <w:p w:rsidR="00055CE1" w:rsidRPr="001C688E" w:rsidRDefault="00055CE1" w:rsidP="00055C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8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055CE1" w:rsidRPr="001C688E" w:rsidRDefault="00055CE1" w:rsidP="00055C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8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055CE1" w:rsidRPr="001C688E" w:rsidRDefault="00055CE1" w:rsidP="00055C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C68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________________Г.С.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Городова</w:t>
            </w:r>
            <w:proofErr w:type="spellEnd"/>
          </w:p>
          <w:p w:rsidR="00055CE1" w:rsidRPr="001C688E" w:rsidRDefault="00055CE1" w:rsidP="00055C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55CE1" w:rsidRPr="001C688E" w:rsidRDefault="00055CE1" w:rsidP="00055C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1C68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688E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</w:tr>
    </w:tbl>
    <w:p w:rsidR="00055CE1" w:rsidRPr="001C688E" w:rsidRDefault="00055CE1" w:rsidP="00055CE1">
      <w:pPr>
        <w:shd w:val="clear" w:color="auto" w:fill="FFFFFF"/>
        <w:spacing w:after="0"/>
        <w:ind w:left="284" w:hanging="284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C688E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Согласовано</w:t>
      </w:r>
      <w:proofErr w:type="spellEnd"/>
    </w:p>
    <w:p w:rsidR="00055CE1" w:rsidRPr="0098615A" w:rsidRDefault="00055CE1" w:rsidP="00055CE1">
      <w:pPr>
        <w:shd w:val="clear" w:color="auto" w:fill="FFFFFF"/>
        <w:spacing w:after="0"/>
        <w:ind w:firstLine="142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98615A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заместитель директора по УВР</w:t>
      </w:r>
    </w:p>
    <w:p w:rsidR="00055CE1" w:rsidRPr="0098615A" w:rsidRDefault="00055CE1" w:rsidP="00055CE1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98615A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 МБОУ СОШ 68 г.Белореченска</w:t>
      </w:r>
    </w:p>
    <w:p w:rsidR="00055CE1" w:rsidRPr="001C688E" w:rsidRDefault="00055CE1" w:rsidP="00055CE1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8615A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 </w:t>
      </w:r>
      <w:r w:rsidRPr="001C688E"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</w:t>
      </w:r>
    </w:p>
    <w:p w:rsidR="00055CE1" w:rsidRPr="001C688E" w:rsidRDefault="00055CE1" w:rsidP="00055CE1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31.08.202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3 </w:t>
      </w:r>
      <w:r w:rsidRPr="001C688E">
        <w:rPr>
          <w:rFonts w:ascii="Times New Roman" w:hAnsi="Times New Roman" w:cs="Times New Roman"/>
          <w:color w:val="000000"/>
          <w:spacing w:val="-2"/>
          <w:sz w:val="28"/>
          <w:szCs w:val="28"/>
        </w:rPr>
        <w:t>г.</w:t>
      </w:r>
    </w:p>
    <w:p w:rsidR="00055CE1" w:rsidRPr="001C688E" w:rsidRDefault="00055CE1" w:rsidP="00055CE1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1C688E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Муниципальное</w:t>
      </w:r>
      <w:proofErr w:type="spellEnd"/>
      <w:r w:rsidRPr="001C68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C688E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образование</w:t>
      </w:r>
      <w:proofErr w:type="spellEnd"/>
      <w:r w:rsidRPr="001C68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Белореченский </w:t>
      </w:r>
      <w:proofErr w:type="spellStart"/>
      <w:r w:rsidRPr="001C688E">
        <w:rPr>
          <w:rFonts w:ascii="Times New Roman" w:hAnsi="Times New Roman" w:cs="Times New Roman"/>
          <w:bCs/>
          <w:color w:val="000000"/>
          <w:sz w:val="28"/>
          <w:szCs w:val="28"/>
        </w:rPr>
        <w:t>район</w:t>
      </w:r>
      <w:proofErr w:type="spellEnd"/>
    </w:p>
    <w:p w:rsidR="00055CE1" w:rsidRPr="001C688E" w:rsidRDefault="00055CE1" w:rsidP="00055CE1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C688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Муниципальное бюджетное общеобразовательное учреждение средняя общеобразовательная школа № 68 имени А.И.Макаренко города Белореченска </w:t>
      </w:r>
    </w:p>
    <w:p w:rsidR="00055CE1" w:rsidRPr="001C688E" w:rsidRDefault="00055CE1" w:rsidP="00055CE1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C688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муниципального образования Белореченский район</w:t>
      </w:r>
    </w:p>
    <w:p w:rsidR="00055CE1" w:rsidRPr="001C688E" w:rsidRDefault="00055CE1" w:rsidP="00055CE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u-RU"/>
        </w:rPr>
      </w:pPr>
      <w:r w:rsidRPr="001C688E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u-RU"/>
        </w:rPr>
        <w:t xml:space="preserve">КАЛЕНДАРНО-ТЕМАТИЧЕСКОЕ </w:t>
      </w:r>
    </w:p>
    <w:p w:rsidR="00055CE1" w:rsidRPr="001C688E" w:rsidRDefault="00055CE1" w:rsidP="00055CE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ru-RU"/>
        </w:rPr>
      </w:pPr>
      <w:r w:rsidRPr="001C688E"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ПЛАНИРОВАНИЕ</w:t>
      </w:r>
    </w:p>
    <w:p w:rsidR="00055CE1" w:rsidRPr="004D6D51" w:rsidRDefault="00055CE1" w:rsidP="00055CE1">
      <w:pPr>
        <w:spacing w:after="0"/>
        <w:ind w:right="-279"/>
        <w:rPr>
          <w:rFonts w:ascii="Times New Roman" w:hAnsi="Times New Roman" w:cs="Times New Roman"/>
          <w:sz w:val="28"/>
          <w:szCs w:val="28"/>
          <w:lang w:val="ru-RU"/>
        </w:rPr>
      </w:pPr>
      <w:r w:rsidRPr="004D6D5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4D6D51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 </w:t>
      </w:r>
      <w:r w:rsidRPr="004D6D5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предмету  «Вероятность и статистика » 10 класс на  2023 – 2024 учебный год</w:t>
      </w:r>
    </w:p>
    <w:p w:rsidR="00055CE1" w:rsidRPr="001C688E" w:rsidRDefault="00055CE1" w:rsidP="00055CE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688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Pr="001C688E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Класс </w:t>
      </w:r>
      <w:r w:rsidRPr="001C688E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ab/>
        <w:t>10 а</w:t>
      </w:r>
    </w:p>
    <w:p w:rsidR="00055CE1" w:rsidRPr="001C688E" w:rsidRDefault="00055CE1" w:rsidP="00055CE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1C688E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Учитель </w:t>
      </w:r>
      <w:r w:rsidRPr="001C688E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ab/>
      </w:r>
      <w:proofErr w:type="spellStart"/>
      <w:r w:rsidRPr="001C688E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Джигутанова</w:t>
      </w:r>
      <w:proofErr w:type="spellEnd"/>
      <w:r w:rsidRPr="001C688E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Юлия Петровна</w:t>
      </w:r>
      <w:r w:rsidRPr="001C688E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ab/>
      </w:r>
    </w:p>
    <w:p w:rsidR="00055CE1" w:rsidRPr="001C688E" w:rsidRDefault="00055CE1" w:rsidP="00055CE1">
      <w:pPr>
        <w:shd w:val="clear" w:color="auto" w:fill="FFFFFF"/>
        <w:tabs>
          <w:tab w:val="left" w:leader="underscore" w:pos="3898"/>
          <w:tab w:val="left" w:leader="underscore" w:pos="6974"/>
        </w:tabs>
        <w:spacing w:after="0"/>
        <w:jc w:val="both"/>
        <w:rPr>
          <w:rFonts w:ascii="Times New Roman" w:hAnsi="Times New Roman" w:cs="Times New Roman"/>
          <w:i/>
          <w:color w:val="000000"/>
          <w:spacing w:val="-4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Количество часов: всего 3</w:t>
      </w:r>
      <w:r w:rsidRPr="001C688E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4 </w:t>
      </w:r>
      <w:r w:rsidRPr="001C688E">
        <w:rPr>
          <w:rFonts w:ascii="Times New Roman" w:hAnsi="Times New Roman" w:cs="Times New Roman"/>
          <w:i/>
          <w:color w:val="000000"/>
          <w:spacing w:val="-1"/>
          <w:sz w:val="28"/>
          <w:szCs w:val="28"/>
          <w:u w:val="single"/>
          <w:lang w:val="ru-RU"/>
        </w:rPr>
        <w:t>час</w:t>
      </w:r>
      <w:r w:rsidRPr="001C688E">
        <w:rPr>
          <w:rFonts w:ascii="Times New Roman" w:hAnsi="Times New Roman" w:cs="Times New Roman"/>
          <w:i/>
          <w:color w:val="000000"/>
          <w:spacing w:val="-2"/>
          <w:sz w:val="28"/>
          <w:szCs w:val="28"/>
          <w:u w:val="single"/>
          <w:lang w:val="ru-RU"/>
        </w:rPr>
        <w:t>а</w:t>
      </w:r>
      <w:r w:rsidRPr="001C688E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; в неделю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1</w:t>
      </w:r>
      <w:r w:rsidRPr="001C688E">
        <w:rPr>
          <w:rFonts w:ascii="Times New Roman" w:hAnsi="Times New Roman" w:cs="Times New Roman"/>
          <w:i/>
          <w:color w:val="000000"/>
          <w:spacing w:val="-2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pacing w:val="-4"/>
          <w:sz w:val="28"/>
          <w:szCs w:val="28"/>
          <w:u w:val="single"/>
          <w:lang w:val="ru-RU"/>
        </w:rPr>
        <w:t>час</w:t>
      </w:r>
      <w:r w:rsidRPr="001C688E">
        <w:rPr>
          <w:rFonts w:ascii="Times New Roman" w:hAnsi="Times New Roman" w:cs="Times New Roman"/>
          <w:i/>
          <w:color w:val="000000"/>
          <w:spacing w:val="-4"/>
          <w:sz w:val="28"/>
          <w:szCs w:val="28"/>
          <w:u w:val="single"/>
          <w:lang w:val="ru-RU"/>
        </w:rPr>
        <w:t>.</w:t>
      </w:r>
    </w:p>
    <w:p w:rsidR="00055CE1" w:rsidRPr="001C688E" w:rsidRDefault="00055CE1" w:rsidP="002338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C688E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Планирование составлено на основе  рабочей </w:t>
      </w:r>
      <w:r w:rsidRPr="001C688E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программы </w:t>
      </w:r>
      <w:proofErr w:type="spellStart"/>
      <w:r w:rsidRPr="001C688E">
        <w:rPr>
          <w:rFonts w:ascii="Times New Roman" w:hAnsi="Times New Roman" w:cs="Times New Roman"/>
          <w:spacing w:val="7"/>
          <w:sz w:val="28"/>
          <w:szCs w:val="28"/>
          <w:lang w:val="ru-RU"/>
        </w:rPr>
        <w:t>Джигутановой</w:t>
      </w:r>
      <w:proofErr w:type="spellEnd"/>
      <w:r w:rsidRPr="001C688E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Ю.П.</w:t>
      </w:r>
      <w:r w:rsidRPr="00055C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Вероятность и статистика.</w:t>
      </w:r>
      <w:r w:rsidR="0023388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5CE1">
        <w:rPr>
          <w:rFonts w:ascii="Times New Roman" w:hAnsi="Times New Roman"/>
          <w:color w:val="000000"/>
          <w:sz w:val="28"/>
          <w:lang w:val="ru-RU"/>
        </w:rPr>
        <w:t xml:space="preserve">Углубленный </w:t>
      </w:r>
      <w:proofErr w:type="gramStart"/>
      <w:r w:rsidRPr="00055CE1">
        <w:rPr>
          <w:rFonts w:ascii="Times New Roman" w:hAnsi="Times New Roman"/>
          <w:color w:val="000000"/>
          <w:sz w:val="28"/>
          <w:lang w:val="ru-RU"/>
        </w:rPr>
        <w:t>уровень»</w:t>
      </w:r>
      <w:r w:rsidRPr="001C688E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 </w:t>
      </w:r>
      <w:r w:rsidRPr="001C68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</w:t>
      </w:r>
      <w:proofErr w:type="gramEnd"/>
      <w:r w:rsidRPr="001C68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утвержденной педагогическим  советом №1 от 31.08.2022.</w:t>
      </w:r>
    </w:p>
    <w:p w:rsidR="00233885" w:rsidRDefault="00055CE1" w:rsidP="00233885">
      <w:pPr>
        <w:spacing w:after="0" w:line="237" w:lineRule="auto"/>
        <w:ind w:right="7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68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Учебники</w:t>
      </w:r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1C68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Математика:</w:t>
      </w:r>
      <w:r w:rsidRPr="001C68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алгебра и начала математического анализа,</w:t>
      </w:r>
      <w:r w:rsidRPr="001C68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геометрия.</w:t>
      </w:r>
      <w:r w:rsidRPr="001C68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Алгебра и начала математического</w:t>
      </w:r>
      <w:r w:rsidRPr="001C68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анализа. Учебник. 10-11 классы. </w:t>
      </w:r>
    </w:p>
    <w:p w:rsidR="00FF64DF" w:rsidRPr="00055CE1" w:rsidRDefault="00055CE1" w:rsidP="00233885">
      <w:pPr>
        <w:spacing w:after="0" w:line="237" w:lineRule="auto"/>
        <w:ind w:right="760"/>
        <w:jc w:val="both"/>
        <w:rPr>
          <w:lang w:val="ru-RU"/>
        </w:rPr>
        <w:sectPr w:rsidR="00FF64DF" w:rsidRPr="00055CE1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Базовый и углубленный уровни / Ш.А. Алимов, Ю.М. Колягин, М.В. </w:t>
      </w:r>
      <w:proofErr w:type="spellStart"/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Ткачѐва</w:t>
      </w:r>
      <w:proofErr w:type="spellEnd"/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др</w:t>
      </w:r>
      <w:proofErr w:type="spellEnd"/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FF64DF" w:rsidRDefault="00055CE1">
      <w:pPr>
        <w:spacing w:after="0"/>
        <w:ind w:left="120"/>
      </w:pPr>
      <w:bookmarkStart w:id="9" w:name="block-3825741"/>
      <w:bookmarkEnd w:id="8"/>
      <w:r w:rsidRPr="00055CE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FF64DF" w:rsidRDefault="00055C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292"/>
        <w:gridCol w:w="1288"/>
        <w:gridCol w:w="1841"/>
        <w:gridCol w:w="1910"/>
        <w:gridCol w:w="1423"/>
        <w:gridCol w:w="2221"/>
      </w:tblGrid>
      <w:tr w:rsidR="00FF64DF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64DF" w:rsidRDefault="00FF64D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64DF" w:rsidRDefault="00FF64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64DF" w:rsidRDefault="00FF64DF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4DF" w:rsidRDefault="00FF64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4DF" w:rsidRDefault="00FF64DF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64DF" w:rsidRDefault="00FF64DF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64DF" w:rsidRDefault="00FF64DF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64DF" w:rsidRDefault="00FF64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4DF" w:rsidRDefault="00FF64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4DF" w:rsidRDefault="00FF64DF"/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множеств и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выбор из конечной совокупности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случайными величинами. Примеры распределений.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Независимые случайные величины. Свойства математического ожидания.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</w:t>
            </w: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и дисперсия суммы независимых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64DF" w:rsidRDefault="00FF64DF"/>
        </w:tc>
      </w:tr>
    </w:tbl>
    <w:p w:rsidR="00FF64DF" w:rsidRDefault="00FF64DF">
      <w:pPr>
        <w:sectPr w:rsidR="00FF64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4DF" w:rsidRDefault="00055C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4488"/>
        <w:gridCol w:w="1215"/>
        <w:gridCol w:w="1841"/>
        <w:gridCol w:w="1910"/>
        <w:gridCol w:w="1423"/>
        <w:gridCol w:w="2221"/>
      </w:tblGrid>
      <w:tr w:rsidR="00FF64DF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64DF" w:rsidRDefault="00FF64D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64DF" w:rsidRDefault="00FF64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64DF" w:rsidRDefault="00FF64DF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4DF" w:rsidRDefault="00FF64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4DF" w:rsidRDefault="00FF64DF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64DF" w:rsidRDefault="00FF64DF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64DF" w:rsidRDefault="00FF64DF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64DF" w:rsidRDefault="00FF64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4DF" w:rsidRDefault="00FF64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4DF" w:rsidRDefault="00FF64DF"/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Генеральная совокупность и случайная выборка. Знакомство с выборочными характеристиками. Оценка среднего и дисперсии генеральной совокупности с </w:t>
            </w: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выборочных характеристик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нормального распределения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корреляции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регрессия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"Вероятность и </w:t>
            </w: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статистика"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FF64DF" w:rsidRDefault="00FF64DF">
            <w:pPr>
              <w:spacing w:after="0"/>
              <w:ind w:left="135"/>
            </w:pPr>
          </w:p>
        </w:tc>
      </w:tr>
      <w:tr w:rsidR="00FF64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64DF" w:rsidRPr="00055CE1" w:rsidRDefault="00055CE1">
            <w:pPr>
              <w:spacing w:after="0"/>
              <w:ind w:left="135"/>
              <w:rPr>
                <w:lang w:val="ru-RU"/>
              </w:rPr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 w:rsidRPr="0005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64DF" w:rsidRDefault="00055C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64DF" w:rsidRDefault="00FF64DF"/>
        </w:tc>
      </w:tr>
    </w:tbl>
    <w:p w:rsidR="00FF64DF" w:rsidRDefault="00FF64DF">
      <w:pPr>
        <w:sectPr w:rsidR="00FF64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4DF" w:rsidRDefault="00FF64DF">
      <w:pPr>
        <w:sectPr w:rsidR="00FF64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4DF" w:rsidRDefault="00055CE1">
      <w:pPr>
        <w:spacing w:after="0"/>
        <w:ind w:left="120"/>
      </w:pPr>
      <w:bookmarkStart w:id="10" w:name="block-382574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F64DF" w:rsidRDefault="00055CE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D6D51" w:rsidRPr="004D6D51" w:rsidRDefault="004D6D51" w:rsidP="004D6D51">
      <w:pPr>
        <w:spacing w:after="0" w:line="240" w:lineRule="auto"/>
        <w:ind w:left="120"/>
        <w:rPr>
          <w:lang w:val="ru-RU"/>
        </w:rPr>
      </w:pPr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Математика:</w:t>
      </w:r>
      <w:r w:rsidRPr="001C68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алгебра и начала математического анализа,</w:t>
      </w:r>
      <w:r w:rsidRPr="001C68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геометрия.</w:t>
      </w:r>
      <w:r w:rsidRPr="001C68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Алгебра и начала математического</w:t>
      </w:r>
      <w:r w:rsidRPr="001C688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анализа. Учебник. 10-11 классы. Базовый и углубленный уровни / Ш.А. Алимов, Ю.М. Колягин, М.В. </w:t>
      </w:r>
      <w:proofErr w:type="spellStart"/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Ткачѐва</w:t>
      </w:r>
      <w:proofErr w:type="spellEnd"/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1C688E">
        <w:rPr>
          <w:rFonts w:ascii="Times New Roman" w:eastAsia="Times New Roman" w:hAnsi="Times New Roman" w:cs="Times New Roman"/>
          <w:sz w:val="28"/>
          <w:szCs w:val="28"/>
          <w:lang w:val="ru-RU"/>
        </w:rPr>
        <w:t>др</w:t>
      </w:r>
      <w:proofErr w:type="spellEnd"/>
    </w:p>
    <w:p w:rsidR="00FF64DF" w:rsidRPr="004D6D51" w:rsidRDefault="00055CE1">
      <w:pPr>
        <w:spacing w:after="0" w:line="480" w:lineRule="auto"/>
        <w:ind w:left="120"/>
        <w:rPr>
          <w:lang w:val="ru-RU"/>
        </w:rPr>
      </w:pPr>
      <w:r w:rsidRPr="004D6D51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F64DF" w:rsidRPr="004D6D51" w:rsidRDefault="00055CE1">
      <w:pPr>
        <w:spacing w:after="0" w:line="480" w:lineRule="auto"/>
        <w:ind w:left="120"/>
        <w:rPr>
          <w:lang w:val="ru-RU"/>
        </w:rPr>
      </w:pPr>
      <w:r w:rsidRPr="004D6D51">
        <w:rPr>
          <w:rFonts w:ascii="Times New Roman" w:hAnsi="Times New Roman"/>
          <w:color w:val="000000"/>
          <w:sz w:val="28"/>
          <w:lang w:val="ru-RU"/>
        </w:rPr>
        <w:t>​</w:t>
      </w:r>
    </w:p>
    <w:p w:rsidR="00FF64DF" w:rsidRPr="004D6D51" w:rsidRDefault="00055CE1">
      <w:pPr>
        <w:spacing w:after="0"/>
        <w:ind w:left="120"/>
        <w:rPr>
          <w:lang w:val="ru-RU"/>
        </w:rPr>
      </w:pPr>
      <w:r w:rsidRPr="004D6D51">
        <w:rPr>
          <w:rFonts w:ascii="Times New Roman" w:hAnsi="Times New Roman"/>
          <w:color w:val="000000"/>
          <w:sz w:val="28"/>
          <w:lang w:val="ru-RU"/>
        </w:rPr>
        <w:t>​</w:t>
      </w:r>
    </w:p>
    <w:p w:rsidR="00FF64DF" w:rsidRPr="004D6D51" w:rsidRDefault="00055CE1">
      <w:pPr>
        <w:spacing w:after="0" w:line="480" w:lineRule="auto"/>
        <w:ind w:left="120"/>
        <w:rPr>
          <w:lang w:val="ru-RU"/>
        </w:rPr>
      </w:pPr>
      <w:r w:rsidRPr="004D6D5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D6D51" w:rsidRPr="004D6D51" w:rsidRDefault="004D6D51" w:rsidP="004D6D51">
      <w:pPr>
        <w:spacing w:after="0" w:line="240" w:lineRule="auto"/>
        <w:ind w:left="120"/>
        <w:rPr>
          <w:sz w:val="28"/>
          <w:szCs w:val="28"/>
          <w:lang w:val="ru-RU"/>
        </w:rPr>
      </w:pPr>
      <w:r w:rsidRPr="004D6D51">
        <w:rPr>
          <w:rFonts w:ascii="Times New Roman" w:eastAsia="Times New Roman" w:hAnsi="Times New Roman" w:cs="Times New Roman"/>
          <w:sz w:val="28"/>
          <w:szCs w:val="28"/>
          <w:lang w:val="ru-RU"/>
        </w:rPr>
        <w:t>Математика:</w:t>
      </w:r>
      <w:r w:rsidRPr="004D6D5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4D6D51">
        <w:rPr>
          <w:rFonts w:ascii="Times New Roman" w:eastAsia="Times New Roman" w:hAnsi="Times New Roman" w:cs="Times New Roman"/>
          <w:sz w:val="28"/>
          <w:szCs w:val="28"/>
          <w:lang w:val="ru-RU"/>
        </w:rPr>
        <w:t>алгебра и начала математического анализа,</w:t>
      </w:r>
      <w:r w:rsidRPr="004D6D5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4D6D51">
        <w:rPr>
          <w:rFonts w:ascii="Times New Roman" w:eastAsia="Times New Roman" w:hAnsi="Times New Roman" w:cs="Times New Roman"/>
          <w:sz w:val="28"/>
          <w:szCs w:val="28"/>
          <w:lang w:val="ru-RU"/>
        </w:rPr>
        <w:t>геометрия.</w:t>
      </w:r>
      <w:r w:rsidRPr="004D6D5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4D6D51">
        <w:rPr>
          <w:rFonts w:ascii="Times New Roman" w:eastAsia="Times New Roman" w:hAnsi="Times New Roman" w:cs="Times New Roman"/>
          <w:sz w:val="28"/>
          <w:szCs w:val="28"/>
          <w:lang w:val="ru-RU"/>
        </w:rPr>
        <w:t>Алгебра и начала математического</w:t>
      </w:r>
      <w:r w:rsidRPr="004D6D5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4D6D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анализа. Учебник. 10-11 классы. Базовый и углубленный уровни / Ш.А. Алимов, Ю.М. Колягин, М.В. </w:t>
      </w:r>
      <w:proofErr w:type="spellStart"/>
      <w:r w:rsidRPr="004D6D51">
        <w:rPr>
          <w:rFonts w:ascii="Times New Roman" w:eastAsia="Times New Roman" w:hAnsi="Times New Roman" w:cs="Times New Roman"/>
          <w:sz w:val="28"/>
          <w:szCs w:val="28"/>
          <w:lang w:val="ru-RU"/>
        </w:rPr>
        <w:t>Ткачѐва</w:t>
      </w:r>
      <w:proofErr w:type="spellEnd"/>
      <w:r w:rsidRPr="004D6D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4D6D51">
        <w:rPr>
          <w:rFonts w:ascii="Times New Roman" w:eastAsia="Times New Roman" w:hAnsi="Times New Roman" w:cs="Times New Roman"/>
          <w:sz w:val="28"/>
          <w:szCs w:val="28"/>
          <w:lang w:val="ru-RU"/>
        </w:rPr>
        <w:t>др</w:t>
      </w:r>
      <w:proofErr w:type="spellEnd"/>
    </w:p>
    <w:p w:rsidR="00FF64DF" w:rsidRPr="004D6D51" w:rsidRDefault="004D6D51" w:rsidP="004D6D51">
      <w:pPr>
        <w:spacing w:after="0" w:line="240" w:lineRule="auto"/>
        <w:ind w:left="120"/>
        <w:rPr>
          <w:lang w:val="ru-RU"/>
        </w:rPr>
      </w:pPr>
      <w:r w:rsidRPr="004D6D51">
        <w:rPr>
          <w:rFonts w:ascii="Times New Roman" w:hAnsi="Times New Roman"/>
          <w:color w:val="000000"/>
          <w:sz w:val="28"/>
          <w:szCs w:val="28"/>
          <w:lang w:val="ru-RU"/>
        </w:rPr>
        <w:t>​‌‌</w:t>
      </w:r>
    </w:p>
    <w:p w:rsidR="00FF64DF" w:rsidRPr="004D6D51" w:rsidRDefault="00FF64DF">
      <w:pPr>
        <w:spacing w:after="0"/>
        <w:ind w:left="120"/>
        <w:rPr>
          <w:lang w:val="ru-RU"/>
        </w:rPr>
      </w:pPr>
    </w:p>
    <w:p w:rsidR="00FF64DF" w:rsidRDefault="00055CE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55CE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D6D51" w:rsidRDefault="004D6D51" w:rsidP="004D6D51">
      <w:pPr>
        <w:pStyle w:val="ae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https://ptlab.mccme.ru/vertical ‌​</w:t>
      </w:r>
    </w:p>
    <w:p w:rsidR="004D6D51" w:rsidRPr="00055CE1" w:rsidRDefault="004D6D51">
      <w:pPr>
        <w:spacing w:after="0" w:line="480" w:lineRule="auto"/>
        <w:ind w:left="120"/>
        <w:rPr>
          <w:lang w:val="ru-RU"/>
        </w:rPr>
      </w:pPr>
    </w:p>
    <w:p w:rsidR="00FF64DF" w:rsidRPr="004D6D51" w:rsidRDefault="00055CE1" w:rsidP="004D6D51">
      <w:pPr>
        <w:spacing w:after="0" w:line="480" w:lineRule="auto"/>
        <w:ind w:left="120"/>
        <w:rPr>
          <w:lang w:val="ru-RU"/>
        </w:rPr>
        <w:sectPr w:rsidR="00FF64DF" w:rsidRPr="004D6D51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</w:p>
    <w:bookmarkEnd w:id="10"/>
    <w:p w:rsidR="00055CE1" w:rsidRDefault="00055CE1"/>
    <w:sectPr w:rsidR="00055CE1" w:rsidSect="00FF64D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93B7F"/>
    <w:multiLevelType w:val="multilevel"/>
    <w:tmpl w:val="25C6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64DF"/>
    <w:rsid w:val="00013D6E"/>
    <w:rsid w:val="00055CE1"/>
    <w:rsid w:val="00233885"/>
    <w:rsid w:val="004D6D51"/>
    <w:rsid w:val="00A739AF"/>
    <w:rsid w:val="00C102A8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E3322-B85B-489D-84A0-B12739D8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F64DF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FF64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28">
    <w:name w:val="c28"/>
    <w:basedOn w:val="a0"/>
    <w:rsid w:val="004D6D51"/>
  </w:style>
  <w:style w:type="paragraph" w:styleId="ae">
    <w:name w:val="Normal (Web)"/>
    <w:basedOn w:val="a"/>
    <w:uiPriority w:val="99"/>
    <w:semiHidden/>
    <w:unhideWhenUsed/>
    <w:rsid w:val="004D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ody Text"/>
    <w:basedOn w:val="a"/>
    <w:link w:val="af0"/>
    <w:uiPriority w:val="1"/>
    <w:semiHidden/>
    <w:unhideWhenUsed/>
    <w:qFormat/>
    <w:rsid w:val="00A739AF"/>
    <w:pPr>
      <w:widowControl w:val="0"/>
      <w:autoSpaceDE w:val="0"/>
      <w:autoSpaceDN w:val="0"/>
      <w:spacing w:after="0" w:line="240" w:lineRule="auto"/>
      <w:ind w:left="100" w:firstLine="60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0">
    <w:name w:val="Основной текст Знак"/>
    <w:basedOn w:val="a0"/>
    <w:link w:val="af"/>
    <w:uiPriority w:val="1"/>
    <w:semiHidden/>
    <w:rsid w:val="00A739AF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25</Pages>
  <Words>4044</Words>
  <Characters>23053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Петровна</dc:creator>
  <cp:lastModifiedBy>User</cp:lastModifiedBy>
  <cp:revision>5</cp:revision>
  <dcterms:created xsi:type="dcterms:W3CDTF">2023-08-23T12:51:00Z</dcterms:created>
  <dcterms:modified xsi:type="dcterms:W3CDTF">2023-08-25T11:37:00Z</dcterms:modified>
</cp:coreProperties>
</file>