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93" w:rsidRPr="00B63F93" w:rsidRDefault="00B63F93" w:rsidP="00B63F93">
      <w:pPr>
        <w:shd w:val="clear" w:color="auto" w:fill="FFFFFF"/>
        <w:ind w:left="993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3F9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Белореченский район</w:t>
      </w:r>
    </w:p>
    <w:p w:rsidR="00B63F93" w:rsidRDefault="00B63F93" w:rsidP="00B63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F93" w:rsidRDefault="00B63F93" w:rsidP="00B63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B63F93" w:rsidRPr="00F52074" w:rsidRDefault="00B63F93" w:rsidP="00B63F93">
      <w:pPr>
        <w:tabs>
          <w:tab w:val="left" w:pos="78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3F93" w:rsidRDefault="00B63F93" w:rsidP="00B63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базовый </w:t>
      </w:r>
      <w:r w:rsidRPr="00F52074">
        <w:rPr>
          <w:rFonts w:ascii="Times New Roman" w:hAnsi="Times New Roman" w:cs="Times New Roman"/>
          <w:b/>
          <w:sz w:val="24"/>
          <w:szCs w:val="24"/>
        </w:rPr>
        <w:t>уровень</w:t>
      </w:r>
    </w:p>
    <w:p w:rsidR="00B63F93" w:rsidRPr="00F52074" w:rsidRDefault="00B63F93" w:rsidP="00B63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F93" w:rsidRPr="00F52074" w:rsidRDefault="00B63F93" w:rsidP="00B63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образования:_______________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E36C01">
        <w:rPr>
          <w:rFonts w:ascii="Times New Roman" w:hAnsi="Times New Roman" w:cs="Times New Roman"/>
          <w:sz w:val="24"/>
          <w:szCs w:val="24"/>
          <w:u w:val="single"/>
        </w:rPr>
        <w:t>ОО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B63F93" w:rsidRPr="00B63F93" w:rsidRDefault="00B63F93" w:rsidP="00B63F9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  <w:u w:val="single"/>
        </w:rPr>
        <w:t>5-7</w:t>
      </w:r>
      <w:r w:rsidRPr="00B63F9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57AC7" w:rsidRPr="00702728" w:rsidRDefault="00057AC7" w:rsidP="002644A3">
      <w:pPr>
        <w:pStyle w:val="20"/>
        <w:shd w:val="clear" w:color="auto" w:fill="auto"/>
        <w:spacing w:after="0" w:line="240" w:lineRule="auto"/>
        <w:ind w:firstLine="851"/>
        <w:jc w:val="center"/>
        <w:rPr>
          <w:color w:val="000000"/>
          <w:sz w:val="24"/>
          <w:szCs w:val="24"/>
        </w:rPr>
      </w:pPr>
    </w:p>
    <w:p w:rsidR="00502148" w:rsidRPr="0024239B" w:rsidRDefault="002644A3" w:rsidP="0024239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39B">
        <w:rPr>
          <w:rFonts w:ascii="Times New Roman" w:hAnsi="Times New Roman" w:cs="Times New Roman"/>
          <w:sz w:val="24"/>
          <w:szCs w:val="24"/>
        </w:rPr>
        <w:t>Программа по учебному предмету «Изобразительное искусство» разработана в соответствии с требованиями к результатам освоения основ</w:t>
      </w:r>
      <w:r w:rsidRPr="0024239B">
        <w:rPr>
          <w:rFonts w:ascii="Times New Roman" w:hAnsi="Times New Roman" w:cs="Times New Roman"/>
          <w:sz w:val="24"/>
          <w:szCs w:val="24"/>
        </w:rPr>
        <w:softHyphen/>
        <w:t>ной образовательной программы основного общего образова</w:t>
      </w:r>
      <w:r w:rsidRPr="0024239B">
        <w:rPr>
          <w:rFonts w:ascii="Times New Roman" w:hAnsi="Times New Roman" w:cs="Times New Roman"/>
          <w:sz w:val="24"/>
          <w:szCs w:val="24"/>
        </w:rPr>
        <w:softHyphen/>
        <w:t>ния, предусмотренным федеральным государственным образо</w:t>
      </w:r>
      <w:r w:rsidRPr="0024239B">
        <w:rPr>
          <w:rFonts w:ascii="Times New Roman" w:hAnsi="Times New Roman" w:cs="Times New Roman"/>
          <w:sz w:val="24"/>
          <w:szCs w:val="24"/>
        </w:rPr>
        <w:softHyphen/>
        <w:t>вательным стандартом основного общего образования второго поколения</w:t>
      </w:r>
      <w:r w:rsidR="00057AC7" w:rsidRPr="0024239B">
        <w:rPr>
          <w:rFonts w:ascii="Times New Roman" w:hAnsi="Times New Roman" w:cs="Times New Roman"/>
          <w:sz w:val="24"/>
          <w:szCs w:val="24"/>
        </w:rPr>
        <w:t>.</w:t>
      </w:r>
    </w:p>
    <w:p w:rsidR="00057AC7" w:rsidRPr="0024239B" w:rsidRDefault="00057AC7" w:rsidP="0024239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Составлена на основе программы по учебному предмету «Изобразительное искусство», подготовленной авторами-составителями Б.М. </w:t>
      </w:r>
      <w:proofErr w:type="spellStart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Неменским</w:t>
      </w:r>
      <w:proofErr w:type="spellEnd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Л.А. </w:t>
      </w:r>
      <w:proofErr w:type="spellStart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Неменской</w:t>
      </w:r>
      <w:proofErr w:type="spellEnd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Н.А. Горяевой, А.С. </w:t>
      </w:r>
      <w:proofErr w:type="spellStart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Питерских</w:t>
      </w:r>
      <w:proofErr w:type="gramStart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.: «Просвещение», 2019 года.</w:t>
      </w:r>
    </w:p>
    <w:p w:rsidR="00057AC7" w:rsidRPr="00057AC7" w:rsidRDefault="00057AC7" w:rsidP="00242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</w:t>
      </w: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предмета «Изобразительное искусство»: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опыта смыслового и эмоционально-ценностного восприятия         визуального образа реальности и произведений искусства;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  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057AC7" w:rsidRPr="00057AC7" w:rsidRDefault="00057AC7" w:rsidP="0024239B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27" w:after="27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 искусств — живописи, графики, скульптуры, дизайна, архитектуры, </w:t>
      </w: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Программа</w:t>
      </w:r>
      <w:r w:rsidR="0024239B"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«Изобразительное искусство. 5—8</w:t>
      </w: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комплексного проекта, созданного на основе системной исследовательской и экспериментальной работы коллектива специалистов.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 </w:t>
      </w:r>
      <w:r w:rsidRPr="00242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целостность учебного процесса</w:t>
      </w: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преемственность этапов обучения.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 </w:t>
      </w:r>
      <w:r w:rsidRPr="00242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индивидуального практического творчества учащихся</w:t>
      </w: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и уроков </w:t>
      </w:r>
      <w:r w:rsidRPr="00242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коллективной творческой  деятельности</w:t>
      </w: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, диалогичность и сотворчество учителя и ученика.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Тема 5 класса — </w:t>
      </w:r>
      <w:r w:rsidRPr="00242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«Декоративно-прикладное искусство в жизни человека»</w:t>
      </w: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Тема 6 и 7 классов — </w:t>
      </w:r>
      <w:r w:rsidRPr="00242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«Изобразительное искусство в жизни человека»</w:t>
      </w: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 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:rsidR="00057AC7" w:rsidRPr="00057AC7" w:rsidRDefault="00057AC7" w:rsidP="0024239B">
      <w:pPr>
        <w:shd w:val="clear" w:color="auto" w:fill="FFFFFF"/>
        <w:spacing w:before="27" w:after="2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Программа «Изобразительное искусство» дает широкие возможности для педагогического творчества, учета особенностей конкретного региона России при сохранении структурной целостности данной программы.</w:t>
      </w:r>
    </w:p>
    <w:p w:rsidR="0024239B" w:rsidRPr="0024239B" w:rsidRDefault="00057AC7" w:rsidP="002423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AC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="0024239B" w:rsidRPr="002423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34 часа в год, 1 час в неделю. Контроль знаний учащихся осуществляется с помощью практических работ и творческих проектов.</w:t>
      </w:r>
    </w:p>
    <w:p w:rsidR="00057AC7" w:rsidRPr="002644A3" w:rsidRDefault="00057AC7" w:rsidP="0024239B">
      <w:pPr>
        <w:shd w:val="clear" w:color="auto" w:fill="FFFFFF"/>
        <w:spacing w:after="0" w:line="240" w:lineRule="auto"/>
      </w:pPr>
    </w:p>
    <w:sectPr w:rsidR="00057AC7" w:rsidRPr="002644A3" w:rsidSect="0050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062"/>
    <w:multiLevelType w:val="multilevel"/>
    <w:tmpl w:val="9F08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57B83"/>
    <w:multiLevelType w:val="multilevel"/>
    <w:tmpl w:val="3600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4A3"/>
    <w:rsid w:val="00057AC7"/>
    <w:rsid w:val="0024239B"/>
    <w:rsid w:val="002644A3"/>
    <w:rsid w:val="004844D9"/>
    <w:rsid w:val="00502148"/>
    <w:rsid w:val="006030A4"/>
    <w:rsid w:val="008F605B"/>
    <w:rsid w:val="00B6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44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44A3"/>
    <w:pPr>
      <w:widowControl w:val="0"/>
      <w:shd w:val="clear" w:color="auto" w:fill="FFFFFF"/>
      <w:spacing w:after="600" w:line="230" w:lineRule="exact"/>
      <w:ind w:hanging="560"/>
    </w:pPr>
    <w:rPr>
      <w:rFonts w:ascii="Times New Roman" w:eastAsia="Times New Roman" w:hAnsi="Times New Roman" w:cs="Times New Roman"/>
      <w:lang w:eastAsia="en-US"/>
    </w:rPr>
  </w:style>
  <w:style w:type="paragraph" w:customStyle="1" w:styleId="c40">
    <w:name w:val="c40"/>
    <w:basedOn w:val="a"/>
    <w:rsid w:val="0005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057AC7"/>
  </w:style>
  <w:style w:type="character" w:customStyle="1" w:styleId="c30">
    <w:name w:val="c30"/>
    <w:basedOn w:val="a0"/>
    <w:rsid w:val="00057AC7"/>
  </w:style>
  <w:style w:type="character" w:customStyle="1" w:styleId="c26">
    <w:name w:val="c26"/>
    <w:basedOn w:val="a0"/>
    <w:rsid w:val="00057AC7"/>
  </w:style>
  <w:style w:type="paragraph" w:customStyle="1" w:styleId="c32">
    <w:name w:val="c32"/>
    <w:basedOn w:val="a"/>
    <w:rsid w:val="0005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2021-11-15T19:02:00Z</dcterms:created>
  <dcterms:modified xsi:type="dcterms:W3CDTF">2021-11-17T14:01:00Z</dcterms:modified>
</cp:coreProperties>
</file>