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C1" w:rsidRDefault="00302EC1" w:rsidP="00302E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83FD8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  <w:lang w:val="ru-RU"/>
        </w:rPr>
        <w:t>ННОТАЦИЯ</w:t>
      </w:r>
    </w:p>
    <w:p w:rsidR="00302EC1" w:rsidRPr="00383FD8" w:rsidRDefault="00302EC1" w:rsidP="00302E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2EC1" w:rsidRPr="00634A3C" w:rsidRDefault="00302EC1" w:rsidP="00302EC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Рабочая программа учебного предмета «Окружающий мир» </w:t>
      </w:r>
      <w:r w:rsidRPr="00634A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составлена на основе: Федерального государственного образовательного стандарта начального общего образования; основной образовательной программы начального общего образования; </w:t>
      </w:r>
      <w:r w:rsidRPr="00634A3C">
        <w:rPr>
          <w:rFonts w:ascii="Times New Roman" w:eastAsia="Calibri" w:hAnsi="Times New Roman" w:cs="Times New Roman"/>
          <w:color w:val="000000"/>
          <w:sz w:val="28"/>
          <w:lang w:val="ru-RU"/>
        </w:rPr>
        <w:t>федеральной рабочей программы воспитания.</w:t>
      </w:r>
    </w:p>
    <w:p w:rsidR="00302EC1" w:rsidRPr="00634A3C" w:rsidRDefault="00302EC1" w:rsidP="00302EC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4A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Данная программа обеспечивается линией учебно-методических комплектов по окружающему миру для 1-4 классов под редакцией </w:t>
      </w:r>
      <w:proofErr w:type="spellStart"/>
      <w:r w:rsidRPr="00634A3C">
        <w:rPr>
          <w:rFonts w:ascii="Times New Roman" w:eastAsia="Calibri" w:hAnsi="Times New Roman" w:cs="Times New Roman"/>
          <w:sz w:val="28"/>
          <w:szCs w:val="28"/>
          <w:lang w:val="ru-RU"/>
        </w:rPr>
        <w:t>А.А.Плешакова</w:t>
      </w:r>
      <w:proofErr w:type="spellEnd"/>
      <w:r w:rsidRPr="00634A3C">
        <w:rPr>
          <w:rFonts w:ascii="Times New Roman" w:eastAsia="Calibri" w:hAnsi="Times New Roman" w:cs="Times New Roman"/>
          <w:sz w:val="28"/>
          <w:szCs w:val="28"/>
          <w:lang w:val="ru-RU"/>
        </w:rPr>
        <w:t>, выпускаемой издательством «Просвещение».</w:t>
      </w:r>
    </w:p>
    <w:p w:rsidR="00302EC1" w:rsidRPr="00634A3C" w:rsidRDefault="00302EC1" w:rsidP="00302E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A3C">
        <w:rPr>
          <w:rFonts w:ascii="Times New Roman" w:hAnsi="Times New Roman"/>
          <w:color w:val="000000"/>
          <w:sz w:val="28"/>
          <w:szCs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02EC1" w:rsidRPr="00634A3C" w:rsidRDefault="00302EC1" w:rsidP="00302EC1">
      <w:pPr>
        <w:numPr>
          <w:ilvl w:val="0"/>
          <w:numId w:val="1"/>
        </w:numPr>
        <w:spacing w:after="0" w:line="264" w:lineRule="auto"/>
        <w:ind w:left="567" w:hanging="567"/>
        <w:jc w:val="both"/>
        <w:rPr>
          <w:lang w:val="ru-RU"/>
        </w:rPr>
      </w:pPr>
      <w:r w:rsidRPr="00634A3C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634A3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34A3C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02EC1" w:rsidRPr="00634A3C" w:rsidRDefault="00302EC1" w:rsidP="00302EC1">
      <w:pPr>
        <w:numPr>
          <w:ilvl w:val="0"/>
          <w:numId w:val="1"/>
        </w:numPr>
        <w:spacing w:after="0" w:line="264" w:lineRule="auto"/>
        <w:ind w:left="567" w:hanging="567"/>
        <w:jc w:val="both"/>
        <w:rPr>
          <w:lang w:val="ru-RU"/>
        </w:rPr>
      </w:pPr>
      <w:r w:rsidRPr="00634A3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02EC1" w:rsidRPr="00634A3C" w:rsidRDefault="00302EC1" w:rsidP="00302EC1">
      <w:pPr>
        <w:numPr>
          <w:ilvl w:val="0"/>
          <w:numId w:val="1"/>
        </w:numPr>
        <w:spacing w:after="0" w:line="264" w:lineRule="auto"/>
        <w:ind w:left="567" w:hanging="567"/>
        <w:jc w:val="both"/>
        <w:rPr>
          <w:lang w:val="ru-RU"/>
        </w:rPr>
      </w:pPr>
      <w:r w:rsidRPr="00634A3C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02EC1" w:rsidRPr="00634A3C" w:rsidRDefault="00302EC1" w:rsidP="00302EC1">
      <w:pPr>
        <w:numPr>
          <w:ilvl w:val="0"/>
          <w:numId w:val="1"/>
        </w:numPr>
        <w:spacing w:after="0" w:line="264" w:lineRule="auto"/>
        <w:ind w:left="567" w:hanging="567"/>
        <w:jc w:val="both"/>
        <w:rPr>
          <w:lang w:val="ru-RU"/>
        </w:rPr>
      </w:pPr>
      <w:r w:rsidRPr="00634A3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02EC1" w:rsidRPr="00634A3C" w:rsidRDefault="00302EC1" w:rsidP="00302EC1">
      <w:pPr>
        <w:numPr>
          <w:ilvl w:val="0"/>
          <w:numId w:val="1"/>
        </w:numPr>
        <w:spacing w:after="0" w:line="264" w:lineRule="auto"/>
        <w:ind w:left="567" w:hanging="567"/>
        <w:jc w:val="both"/>
        <w:rPr>
          <w:lang w:val="ru-RU"/>
        </w:rPr>
      </w:pPr>
      <w:r w:rsidRPr="00634A3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02EC1" w:rsidRPr="00634A3C" w:rsidRDefault="00302EC1" w:rsidP="00302EC1">
      <w:pPr>
        <w:numPr>
          <w:ilvl w:val="0"/>
          <w:numId w:val="1"/>
        </w:numPr>
        <w:spacing w:after="0" w:line="264" w:lineRule="auto"/>
        <w:ind w:left="567" w:hanging="567"/>
        <w:jc w:val="both"/>
        <w:rPr>
          <w:lang w:val="ru-RU"/>
        </w:rPr>
      </w:pPr>
      <w:r w:rsidRPr="00634A3C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34A3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34A3C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02EC1" w:rsidRPr="00634A3C" w:rsidRDefault="00302EC1" w:rsidP="00302EC1">
      <w:pPr>
        <w:numPr>
          <w:ilvl w:val="0"/>
          <w:numId w:val="1"/>
        </w:numPr>
        <w:spacing w:after="0" w:line="264" w:lineRule="auto"/>
        <w:ind w:left="567" w:hanging="567"/>
        <w:jc w:val="both"/>
        <w:rPr>
          <w:lang w:val="ru-RU"/>
        </w:rPr>
      </w:pPr>
      <w:r w:rsidRPr="00634A3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02EC1" w:rsidRPr="00634A3C" w:rsidRDefault="00302EC1" w:rsidP="00302EC1">
      <w:pPr>
        <w:numPr>
          <w:ilvl w:val="0"/>
          <w:numId w:val="1"/>
        </w:numPr>
        <w:spacing w:after="0" w:line="264" w:lineRule="auto"/>
        <w:ind w:left="567" w:hanging="567"/>
        <w:jc w:val="both"/>
        <w:rPr>
          <w:lang w:val="ru-RU"/>
        </w:rPr>
      </w:pPr>
      <w:r w:rsidRPr="00634A3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02EC1" w:rsidRPr="00634A3C" w:rsidRDefault="00302EC1" w:rsidP="00302EC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4A3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Учебный предмет «Окружающий мир» входит в предметную область </w:t>
      </w: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«Обществознание и естествознание»,</w:t>
      </w:r>
      <w:r w:rsidRPr="00634A3C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 в 1-4 классах и на его изучение отводится 270 часов </w:t>
      </w: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(два часа в неделю в каждом классе). </w:t>
      </w:r>
      <w:r w:rsidRPr="00634A3C">
        <w:rPr>
          <w:rFonts w:ascii="Times New Roman" w:hAnsi="Times New Roman" w:cs="Times New Roman"/>
          <w:sz w:val="28"/>
          <w:szCs w:val="28"/>
          <w:lang w:val="ru-RU"/>
        </w:rPr>
        <w:t>Материал курса окружающего мира  по классам располагается следующим образом:</w:t>
      </w:r>
    </w:p>
    <w:p w:rsidR="00302EC1" w:rsidRPr="00634A3C" w:rsidRDefault="00302EC1" w:rsidP="00302E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 класс – 66 часов</w:t>
      </w:r>
    </w:p>
    <w:p w:rsidR="00302EC1" w:rsidRPr="00634A3C" w:rsidRDefault="00302EC1" w:rsidP="00302E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 класс – 68 часов</w:t>
      </w:r>
    </w:p>
    <w:p w:rsidR="00302EC1" w:rsidRPr="00634A3C" w:rsidRDefault="00302EC1" w:rsidP="00302E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 класс – 68 часов</w:t>
      </w:r>
    </w:p>
    <w:p w:rsidR="00302EC1" w:rsidRPr="00634A3C" w:rsidRDefault="00302EC1" w:rsidP="00302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 класс – 68 часов</w:t>
      </w:r>
    </w:p>
    <w:p w:rsidR="00302EC1" w:rsidRPr="00634A3C" w:rsidRDefault="00302EC1" w:rsidP="00302E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A3C">
        <w:rPr>
          <w:rFonts w:ascii="Times New Roman" w:hAnsi="Times New Roman" w:cs="Times New Roman"/>
          <w:sz w:val="28"/>
          <w:szCs w:val="28"/>
          <w:lang w:val="ru-RU"/>
        </w:rPr>
        <w:t>Рабочая программа содержит следующие разделы:</w:t>
      </w:r>
    </w:p>
    <w:p w:rsidR="00302EC1" w:rsidRPr="00634A3C" w:rsidRDefault="00302EC1" w:rsidP="00302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A3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Пояснительная записка</w:t>
      </w:r>
    </w:p>
    <w:p w:rsidR="00302EC1" w:rsidRPr="00634A3C" w:rsidRDefault="00302EC1" w:rsidP="00302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A3C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Содержание обучения</w:t>
      </w:r>
    </w:p>
    <w:p w:rsidR="00302EC1" w:rsidRPr="00634A3C" w:rsidRDefault="00302EC1" w:rsidP="00302E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4A3C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</w:t>
      </w:r>
    </w:p>
    <w:p w:rsidR="00302EC1" w:rsidRPr="00634A3C" w:rsidRDefault="00302EC1" w:rsidP="00302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A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4. Тематическое планирование</w:t>
      </w:r>
    </w:p>
    <w:p w:rsidR="008A7944" w:rsidRPr="00302EC1" w:rsidRDefault="00302EC1" w:rsidP="00302EC1">
      <w:pPr>
        <w:rPr>
          <w:lang w:val="ru-RU"/>
        </w:rPr>
      </w:pPr>
      <w:r w:rsidRPr="00634A3C">
        <w:rPr>
          <w:rFonts w:ascii="Times New Roman" w:hAnsi="Times New Roman" w:cs="Times New Roman"/>
          <w:sz w:val="28"/>
          <w:szCs w:val="28"/>
          <w:lang w:val="ru-RU"/>
        </w:rPr>
        <w:t>Предусмотрены следующие виды контроля: входной и промежуточный</w:t>
      </w:r>
      <w:bookmarkStart w:id="0" w:name="_GoBack"/>
      <w:bookmarkEnd w:id="0"/>
    </w:p>
    <w:sectPr w:rsidR="008A7944" w:rsidRPr="0030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0B3F"/>
    <w:multiLevelType w:val="multilevel"/>
    <w:tmpl w:val="1F52D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CD"/>
    <w:rsid w:val="00280FCD"/>
    <w:rsid w:val="00302EC1"/>
    <w:rsid w:val="00677B0D"/>
    <w:rsid w:val="008A7944"/>
    <w:rsid w:val="0092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2023-09-25T00:18:00Z</dcterms:created>
  <dcterms:modified xsi:type="dcterms:W3CDTF">2023-09-25T00:19:00Z</dcterms:modified>
</cp:coreProperties>
</file>