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40" w:rsidRPr="00D57140" w:rsidRDefault="00FD7F39" w:rsidP="00D57140">
      <w:pPr>
        <w:spacing w:after="168" w:line="240" w:lineRule="auto"/>
        <w:outlineLvl w:val="0"/>
        <w:rPr>
          <w:rFonts w:ascii="Arial" w:eastAsia="Times New Roman" w:hAnsi="Arial" w:cs="Arial"/>
          <w:b/>
          <w:bCs/>
          <w:color w:val="1E1E1E"/>
          <w:kern w:val="36"/>
          <w:sz w:val="36"/>
          <w:szCs w:val="28"/>
        </w:rPr>
      </w:pPr>
      <w:r>
        <w:rPr>
          <w:rFonts w:ascii="Arial" w:eastAsia="Times New Roman" w:hAnsi="Arial" w:cs="Arial"/>
          <w:b/>
          <w:bCs/>
          <w:color w:val="1E1E1E"/>
          <w:kern w:val="36"/>
          <w:sz w:val="36"/>
          <w:szCs w:val="28"/>
        </w:rPr>
        <w:t xml:space="preserve">Разговоры о важном </w:t>
      </w:r>
    </w:p>
    <w:p w:rsidR="00FD7F39" w:rsidRDefault="00FD7F39" w:rsidP="00D57140">
      <w:pPr>
        <w:spacing w:after="198" w:line="240" w:lineRule="auto"/>
        <w:rPr>
          <w:rFonts w:ascii="Times New Roman" w:eastAsia="Times New Roman" w:hAnsi="Times New Roman" w:cs="Times New Roman"/>
          <w:color w:val="1E1E1E"/>
          <w:sz w:val="23"/>
          <w:szCs w:val="23"/>
          <w:bdr w:val="none" w:sz="0" w:space="0" w:color="auto" w:frame="1"/>
        </w:rPr>
      </w:pPr>
    </w:p>
    <w:p w:rsidR="00FD7F39" w:rsidRDefault="00FD7F39" w:rsidP="00D57140">
      <w:pPr>
        <w:spacing w:after="198" w:line="240" w:lineRule="auto"/>
        <w:rPr>
          <w:rFonts w:ascii="Times New Roman" w:eastAsia="Times New Roman" w:hAnsi="Times New Roman" w:cs="Times New Roman"/>
          <w:color w:val="1E1E1E"/>
          <w:sz w:val="23"/>
          <w:szCs w:val="23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710502" cy="2715435"/>
            <wp:effectExtent l="19050" t="0" r="0" b="0"/>
            <wp:docPr id="1" name="Рисунок 1" descr="https://shkola36syktyvkar-r11.gosweb.gosuslugi.ru/netcat_files/163/3248/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36syktyvkar-r11.gosweb.gosuslugi.ru/netcat_files/163/3248/ROV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12" cy="271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F39" w:rsidRPr="00FD7F39" w:rsidRDefault="00FD7F39" w:rsidP="00FD7F39">
      <w:pPr>
        <w:pStyle w:val="a3"/>
        <w:spacing w:beforeAutospacing="0" w:after="234" w:afterAutospacing="0"/>
        <w:jc w:val="both"/>
        <w:rPr>
          <w:color w:val="273350"/>
          <w:sz w:val="28"/>
          <w:szCs w:val="28"/>
        </w:rPr>
      </w:pPr>
      <w:proofErr w:type="spellStart"/>
      <w:r w:rsidRPr="00FD7F39">
        <w:rPr>
          <w:color w:val="273350"/>
          <w:sz w:val="28"/>
          <w:szCs w:val="28"/>
        </w:rPr>
        <w:t>Минпросвещения</w:t>
      </w:r>
      <w:proofErr w:type="spellEnd"/>
      <w:r w:rsidRPr="00FD7F39">
        <w:rPr>
          <w:color w:val="273350"/>
          <w:sz w:val="28"/>
          <w:szCs w:val="28"/>
        </w:rPr>
        <w:t xml:space="preserve"> России с 1 сентября 2022 года запускает в российских школах масштабный проект – цикл внеурочных занятий </w:t>
      </w:r>
      <w:hyperlink r:id="rId6" w:tgtFrame="_blank" w:history="1">
        <w:r w:rsidRPr="00FD7F39">
          <w:rPr>
            <w:rStyle w:val="a4"/>
            <w:color w:val="306AFD"/>
            <w:sz w:val="28"/>
            <w:szCs w:val="28"/>
          </w:rPr>
          <w:t xml:space="preserve">«Разговор о </w:t>
        </w:r>
        <w:proofErr w:type="gramStart"/>
        <w:r w:rsidRPr="00FD7F39">
          <w:rPr>
            <w:rStyle w:val="a4"/>
            <w:color w:val="306AFD"/>
            <w:sz w:val="28"/>
            <w:szCs w:val="28"/>
          </w:rPr>
          <w:t>важном</w:t>
        </w:r>
        <w:proofErr w:type="gramEnd"/>
        <w:r w:rsidRPr="00FD7F39">
          <w:rPr>
            <w:rStyle w:val="a4"/>
            <w:color w:val="306AFD"/>
            <w:sz w:val="28"/>
            <w:szCs w:val="28"/>
          </w:rPr>
          <w:t>»</w:t>
        </w:r>
      </w:hyperlink>
      <w:r w:rsidRPr="00FD7F39">
        <w:rPr>
          <w:color w:val="273350"/>
          <w:sz w:val="28"/>
          <w:szCs w:val="28"/>
        </w:rPr>
        <w:t>.</w:t>
      </w:r>
    </w:p>
    <w:p w:rsidR="00FD7F39" w:rsidRPr="00FD7F39" w:rsidRDefault="00FD7F39" w:rsidP="00FD7F39">
      <w:pPr>
        <w:pStyle w:val="a3"/>
        <w:spacing w:beforeAutospacing="0" w:after="234" w:afterAutospacing="0"/>
        <w:jc w:val="both"/>
        <w:rPr>
          <w:color w:val="273350"/>
          <w:sz w:val="28"/>
          <w:szCs w:val="28"/>
        </w:rPr>
      </w:pPr>
      <w:r w:rsidRPr="00FD7F39">
        <w:rPr>
          <w:color w:val="273350"/>
          <w:sz w:val="28"/>
          <w:szCs w:val="28"/>
        </w:rPr>
        <w:t xml:space="preserve">Во всех школах страны учебная неделя будет начинаться с классного часа «Разговор о </w:t>
      </w:r>
      <w:proofErr w:type="gramStart"/>
      <w:r w:rsidRPr="00FD7F39">
        <w:rPr>
          <w:color w:val="273350"/>
          <w:sz w:val="28"/>
          <w:szCs w:val="28"/>
        </w:rPr>
        <w:t>важном</w:t>
      </w:r>
      <w:proofErr w:type="gramEnd"/>
      <w:r w:rsidRPr="00FD7F39">
        <w:rPr>
          <w:color w:val="273350"/>
          <w:sz w:val="28"/>
          <w:szCs w:val="28"/>
        </w:rPr>
        <w:t xml:space="preserve">», посвященного самым различным темам, волнующим современных ребят. Центральными темами «Разговоров о </w:t>
      </w:r>
      <w:proofErr w:type="gramStart"/>
      <w:r w:rsidRPr="00FD7F39">
        <w:rPr>
          <w:color w:val="273350"/>
          <w:sz w:val="28"/>
          <w:szCs w:val="28"/>
        </w:rPr>
        <w:t>важном</w:t>
      </w:r>
      <w:proofErr w:type="gramEnd"/>
      <w:r w:rsidRPr="00FD7F39">
        <w:rPr>
          <w:color w:val="273350"/>
          <w:sz w:val="28"/>
          <w:szCs w:val="28"/>
        </w:rPr>
        <w:t>» станут патриотизм и гражданское воспитание, историческое просвещение, нравственность, экология и др.</w:t>
      </w:r>
    </w:p>
    <w:p w:rsidR="00FD7F39" w:rsidRPr="00FD7F39" w:rsidRDefault="00FD7F39" w:rsidP="00FD7F39">
      <w:pPr>
        <w:pStyle w:val="a3"/>
        <w:spacing w:beforeAutospacing="0" w:after="234" w:afterAutospacing="0"/>
        <w:jc w:val="both"/>
        <w:rPr>
          <w:color w:val="273350"/>
          <w:sz w:val="28"/>
          <w:szCs w:val="28"/>
        </w:rPr>
      </w:pPr>
      <w:r w:rsidRPr="00FD7F39">
        <w:rPr>
          <w:color w:val="273350"/>
          <w:sz w:val="28"/>
          <w:szCs w:val="28"/>
        </w:rPr>
        <w:t>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</w:p>
    <w:p w:rsidR="00FD7F39" w:rsidRPr="00FD7F39" w:rsidRDefault="00FD7F39" w:rsidP="00FD7F39">
      <w:pPr>
        <w:pStyle w:val="a3"/>
        <w:spacing w:beforeAutospacing="0" w:after="234" w:afterAutospacing="0"/>
        <w:jc w:val="both"/>
        <w:rPr>
          <w:color w:val="273350"/>
          <w:sz w:val="28"/>
          <w:szCs w:val="28"/>
        </w:rPr>
      </w:pPr>
      <w:r w:rsidRPr="00FD7F39">
        <w:rPr>
          <w:color w:val="273350"/>
          <w:sz w:val="28"/>
          <w:szCs w:val="28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FD7F39" w:rsidRPr="00FD7F39" w:rsidRDefault="00FD7F39" w:rsidP="00FD7F39">
      <w:pPr>
        <w:pStyle w:val="a3"/>
        <w:spacing w:beforeAutospacing="0" w:after="234" w:afterAutospacing="0"/>
        <w:jc w:val="both"/>
        <w:rPr>
          <w:color w:val="273350"/>
          <w:sz w:val="28"/>
          <w:szCs w:val="28"/>
        </w:rPr>
      </w:pPr>
      <w:r w:rsidRPr="00FD7F39">
        <w:rPr>
          <w:color w:val="273350"/>
          <w:sz w:val="28"/>
          <w:szCs w:val="28"/>
        </w:rPr>
        <w:t>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FD7F39" w:rsidRPr="00FD7F39" w:rsidRDefault="00FD7F39" w:rsidP="00FD7F39">
      <w:pPr>
        <w:spacing w:after="164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</w:rPr>
      </w:pPr>
      <w:r w:rsidRPr="00FD7F3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Методические материалы для организации цикла еженедельных занятий, включающие сценарий занятия, методические рекомендации по его  </w:t>
      </w:r>
      <w:r w:rsidRPr="00FD7F3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lastRenderedPageBreak/>
        <w:t>проведению, размещены на портале </w:t>
      </w:r>
      <w:hyperlink r:id="rId7" w:tgtFrame="_blank" w:history="1">
        <w:r w:rsidRPr="00FD7F39">
          <w:rPr>
            <w:rStyle w:val="a4"/>
            <w:rFonts w:ascii="Times New Roman" w:hAnsi="Times New Roman" w:cs="Times New Roman"/>
            <w:color w:val="306AFD"/>
            <w:sz w:val="28"/>
            <w:szCs w:val="28"/>
            <w:shd w:val="clear" w:color="auto" w:fill="FFFFFF"/>
          </w:rPr>
          <w:t>«Единое содержание общего образования»</w:t>
        </w:r>
      </w:hyperlink>
      <w:r w:rsidRPr="00FD7F3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 в разделе </w:t>
      </w:r>
      <w:hyperlink r:id="rId8" w:tgtFrame="_blank" w:history="1">
        <w:r w:rsidRPr="00FD7F39">
          <w:rPr>
            <w:rStyle w:val="a4"/>
            <w:rFonts w:ascii="Times New Roman" w:hAnsi="Times New Roman" w:cs="Times New Roman"/>
            <w:color w:val="306AFD"/>
            <w:sz w:val="28"/>
            <w:szCs w:val="28"/>
            <w:shd w:val="clear" w:color="auto" w:fill="FFFFFF"/>
          </w:rPr>
          <w:t>«Внеурочная деятельность»</w:t>
        </w:r>
      </w:hyperlink>
      <w:r w:rsidRPr="00FD7F3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  <w:r w:rsidRPr="00FD7F3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</w:rPr>
        <w:t xml:space="preserve"> </w:t>
      </w:r>
      <w:r w:rsidRPr="00D5714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</w:rPr>
        <w:t>Ссылка:  </w:t>
      </w:r>
      <w:hyperlink r:id="rId9" w:history="1">
        <w:r w:rsidRPr="00FD7F39">
          <w:rPr>
            <w:rFonts w:ascii="Times New Roman" w:eastAsia="Times New Roman" w:hAnsi="Times New Roman" w:cs="Times New Roman"/>
            <w:b/>
            <w:bCs/>
            <w:color w:val="096FB9"/>
            <w:sz w:val="28"/>
            <w:szCs w:val="28"/>
            <w:u w:val="single"/>
          </w:rPr>
          <w:t>https://edsoo.ru/Vneurochnaya_deyatelnost.htm </w:t>
        </w:r>
      </w:hyperlink>
      <w:r w:rsidRPr="00D5714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</w:rPr>
        <w:t> </w:t>
      </w:r>
      <w:r w:rsidRPr="00FD7F3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</w:rPr>
        <w:t xml:space="preserve"> </w:t>
      </w:r>
    </w:p>
    <w:p w:rsidR="00D57140" w:rsidRPr="00D57140" w:rsidRDefault="00D57140" w:rsidP="00FD7F39">
      <w:pPr>
        <w:spacing w:before="278" w:after="278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hyperlink r:id="rId10" w:history="1">
        <w:r w:rsidRPr="00FD7F39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 xml:space="preserve">Письмо Министерства просвещения Российской Федерации от 15 августа 2022 г. </w:t>
        </w:r>
        <w:proofErr w:type="spellStart"/>
        <w:r w:rsidRPr="00FD7F39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No</w:t>
        </w:r>
        <w:proofErr w:type="spellEnd"/>
        <w:r w:rsidRPr="00FD7F39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 xml:space="preserve"> 03-1190 «О направлении методических рекомендаций» о проведении цикла внеурочных занятий «Разговоры </w:t>
        </w:r>
        <w:proofErr w:type="gramStart"/>
        <w:r w:rsidRPr="00FD7F39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о</w:t>
        </w:r>
        <w:proofErr w:type="gramEnd"/>
        <w:r w:rsidRPr="00FD7F39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 xml:space="preserve"> важном».</w:t>
        </w:r>
      </w:hyperlink>
      <w:r w:rsidRPr="00D57140">
        <w:rPr>
          <w:rFonts w:ascii="Times New Roman" w:eastAsia="Times New Roman" w:hAnsi="Times New Roman" w:cs="Times New Roman"/>
          <w:color w:val="1E1E1E"/>
          <w:sz w:val="28"/>
          <w:szCs w:val="28"/>
          <w:bdr w:val="none" w:sz="0" w:space="0" w:color="auto" w:frame="1"/>
        </w:rPr>
        <w:t> </w:t>
      </w:r>
    </w:p>
    <w:p w:rsidR="00D57140" w:rsidRPr="00FD7F39" w:rsidRDefault="00D57140" w:rsidP="00FD7F39">
      <w:pPr>
        <w:pStyle w:val="2"/>
        <w:spacing w:before="240" w:after="240"/>
        <w:rPr>
          <w:rFonts w:ascii="Times New Roman" w:hAnsi="Times New Roman" w:cs="Times New Roman"/>
          <w:b w:val="0"/>
          <w:color w:val="1E1E1E"/>
          <w:sz w:val="28"/>
          <w:szCs w:val="28"/>
        </w:rPr>
      </w:pPr>
      <w:r w:rsidRPr="00FD7F39">
        <w:rPr>
          <w:rFonts w:ascii="Times New Roman" w:hAnsi="Times New Roman" w:cs="Times New Roman"/>
          <w:b w:val="0"/>
          <w:color w:val="1E1E1E"/>
          <w:sz w:val="28"/>
          <w:szCs w:val="28"/>
        </w:rPr>
        <w:t xml:space="preserve">19 сентября 2022 года во всех классах школы прошло внеурочное занятие "Разговоры о </w:t>
      </w:r>
      <w:proofErr w:type="gramStart"/>
      <w:r w:rsidRPr="00FD7F39">
        <w:rPr>
          <w:rFonts w:ascii="Times New Roman" w:hAnsi="Times New Roman" w:cs="Times New Roman"/>
          <w:b w:val="0"/>
          <w:color w:val="1E1E1E"/>
          <w:sz w:val="28"/>
          <w:szCs w:val="28"/>
        </w:rPr>
        <w:t>важном</w:t>
      </w:r>
      <w:proofErr w:type="gramEnd"/>
      <w:r w:rsidRPr="00FD7F39">
        <w:rPr>
          <w:rFonts w:ascii="Times New Roman" w:hAnsi="Times New Roman" w:cs="Times New Roman"/>
          <w:b w:val="0"/>
          <w:color w:val="1E1E1E"/>
          <w:sz w:val="28"/>
          <w:szCs w:val="28"/>
        </w:rPr>
        <w:t>" на тему 165-летия со дня рождения К. Э. Циолковского</w:t>
      </w:r>
    </w:p>
    <w:p w:rsidR="00D57140" w:rsidRPr="00FD7F39" w:rsidRDefault="00D57140" w:rsidP="00FD7F39">
      <w:pPr>
        <w:pStyle w:val="2"/>
        <w:spacing w:before="240" w:after="240"/>
        <w:rPr>
          <w:rFonts w:ascii="Times New Roman" w:hAnsi="Times New Roman" w:cs="Times New Roman"/>
          <w:b w:val="0"/>
          <w:color w:val="1E1E1E"/>
          <w:sz w:val="28"/>
          <w:szCs w:val="28"/>
        </w:rPr>
      </w:pPr>
      <w:r w:rsidRPr="00FD7F39">
        <w:rPr>
          <w:rFonts w:ascii="Times New Roman" w:hAnsi="Times New Roman" w:cs="Times New Roman"/>
          <w:b w:val="0"/>
          <w:color w:val="1E1E1E"/>
          <w:sz w:val="28"/>
          <w:szCs w:val="28"/>
        </w:rPr>
        <w:t xml:space="preserve">12 сентября 2022 года состоялось второе занятие "Разговоры о </w:t>
      </w:r>
      <w:proofErr w:type="gramStart"/>
      <w:r w:rsidRPr="00FD7F39">
        <w:rPr>
          <w:rFonts w:ascii="Times New Roman" w:hAnsi="Times New Roman" w:cs="Times New Roman"/>
          <w:b w:val="0"/>
          <w:color w:val="1E1E1E"/>
          <w:sz w:val="28"/>
          <w:szCs w:val="28"/>
        </w:rPr>
        <w:t>важном</w:t>
      </w:r>
      <w:proofErr w:type="gramEnd"/>
      <w:r w:rsidRPr="00FD7F39">
        <w:rPr>
          <w:rFonts w:ascii="Times New Roman" w:hAnsi="Times New Roman" w:cs="Times New Roman"/>
          <w:b w:val="0"/>
          <w:color w:val="1E1E1E"/>
          <w:sz w:val="28"/>
          <w:szCs w:val="28"/>
        </w:rPr>
        <w:t>" на тему "Наша страна - Россия"</w:t>
      </w:r>
    </w:p>
    <w:p w:rsidR="00D57140" w:rsidRPr="00FD7F39" w:rsidRDefault="00D57140" w:rsidP="00FD7F39">
      <w:pPr>
        <w:pStyle w:val="2"/>
        <w:spacing w:before="240" w:after="240"/>
        <w:rPr>
          <w:rFonts w:ascii="Times New Roman" w:hAnsi="Times New Roman" w:cs="Times New Roman"/>
          <w:b w:val="0"/>
          <w:color w:val="1E1E1E"/>
          <w:sz w:val="28"/>
          <w:szCs w:val="28"/>
        </w:rPr>
      </w:pPr>
      <w:r w:rsidRPr="00FD7F39">
        <w:rPr>
          <w:rFonts w:ascii="Times New Roman" w:hAnsi="Times New Roman" w:cs="Times New Roman"/>
          <w:b w:val="0"/>
          <w:color w:val="1E1E1E"/>
          <w:sz w:val="28"/>
          <w:szCs w:val="28"/>
        </w:rPr>
        <w:t xml:space="preserve">5 сентября 2022 года - первое занятие "Разговоры о </w:t>
      </w:r>
      <w:proofErr w:type="gramStart"/>
      <w:r w:rsidRPr="00FD7F39">
        <w:rPr>
          <w:rFonts w:ascii="Times New Roman" w:hAnsi="Times New Roman" w:cs="Times New Roman"/>
          <w:b w:val="0"/>
          <w:color w:val="1E1E1E"/>
          <w:sz w:val="28"/>
          <w:szCs w:val="28"/>
        </w:rPr>
        <w:t>важном</w:t>
      </w:r>
      <w:proofErr w:type="gramEnd"/>
      <w:r w:rsidRPr="00FD7F39">
        <w:rPr>
          <w:rFonts w:ascii="Times New Roman" w:hAnsi="Times New Roman" w:cs="Times New Roman"/>
          <w:b w:val="0"/>
          <w:color w:val="1E1E1E"/>
          <w:sz w:val="28"/>
          <w:szCs w:val="28"/>
        </w:rPr>
        <w:t>"</w:t>
      </w:r>
    </w:p>
    <w:p w:rsidR="00D57140" w:rsidRPr="00FD7F39" w:rsidRDefault="00D57140" w:rsidP="00FD7F39">
      <w:pPr>
        <w:rPr>
          <w:rFonts w:ascii="Times New Roman" w:hAnsi="Times New Roman" w:cs="Times New Roman"/>
          <w:sz w:val="28"/>
          <w:szCs w:val="28"/>
        </w:rPr>
      </w:pPr>
    </w:p>
    <w:sectPr w:rsidR="00D57140" w:rsidRPr="00FD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073B"/>
    <w:multiLevelType w:val="multilevel"/>
    <w:tmpl w:val="4B7E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B6156"/>
    <w:multiLevelType w:val="multilevel"/>
    <w:tmpl w:val="9AEE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7140"/>
    <w:rsid w:val="00D57140"/>
    <w:rsid w:val="00FD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71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57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D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kt-uo.ru/files/-------------------------_2w5jf3rq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isk.yandex.ru/i/IaPa1_KxZyvN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Vneurochnaya_deyatelnos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2022-09-25T11:44:00Z</dcterms:created>
  <dcterms:modified xsi:type="dcterms:W3CDTF">2022-09-25T12:05:00Z</dcterms:modified>
</cp:coreProperties>
</file>