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МКДОУ детский сад № 26</w:t>
      </w:r>
    </w:p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proofErr w:type="spellStart"/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Т.Н.Белоус</w:t>
      </w:r>
      <w:proofErr w:type="spellEnd"/>
    </w:p>
    <w:p w:rsidR="009C5F8D" w:rsidRPr="009C5F8D" w:rsidRDefault="009C5F8D" w:rsidP="009C5F8D">
      <w:pPr>
        <w:spacing w:after="0" w:line="240" w:lineRule="auto"/>
        <w:rPr>
          <w:rFonts w:ascii="Calibri" w:eastAsia="Times New Roman" w:hAnsi="Times New Roman" w:cs="Times New Roman"/>
          <w:sz w:val="24"/>
          <w:szCs w:val="24"/>
          <w:lang w:eastAsia="ru-RU"/>
        </w:rPr>
      </w:pPr>
    </w:p>
    <w:p w:rsidR="009C5F8D" w:rsidRPr="009C5F8D" w:rsidRDefault="009C5F8D" w:rsidP="009C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9C5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мероприятий МКДОУ детский сад № 26, </w:t>
      </w:r>
    </w:p>
    <w:p w:rsidR="009C5F8D" w:rsidRPr="009C5F8D" w:rsidRDefault="009C5F8D" w:rsidP="009C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посвященных</w:t>
      </w:r>
      <w:proofErr w:type="gramEnd"/>
      <w:r w:rsidRPr="009C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семьи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4025"/>
        <w:gridCol w:w="1623"/>
        <w:gridCol w:w="3379"/>
      </w:tblGrid>
      <w:tr w:rsidR="009C5F8D" w:rsidRPr="009C5F8D" w:rsidTr="009C5F8D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9C5F8D" w:rsidRPr="009C5F8D" w:rsidTr="009C5F8D">
        <w:tc>
          <w:tcPr>
            <w:tcW w:w="90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Организационно-праздничные мероприятия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в родительских клубах к открытию Года семьи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proofErr w:type="gram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</w:t>
            </w: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 в</w:t>
            </w:r>
            <w:proofErr w:type="gram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честь закрытия Года семьи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proofErr w:type="gram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</w:tr>
      <w:tr w:rsidR="009C5F8D" w:rsidRPr="009C5F8D" w:rsidTr="009C5F8D">
        <w:tc>
          <w:tcPr>
            <w:tcW w:w="90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Мероприятия, направленные на популяризацию</w:t>
            </w: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5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сохранения традиционных семейных ценностей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«Рождественские встречи»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proofErr w:type="gramEnd"/>
          </w:p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Calibri" w:eastAsia="Times New Roman" w:hAnsi="Times New Roman" w:cs="Times New Roman"/>
                <w:sz w:val="28"/>
                <w:szCs w:val="28"/>
                <w:lang w:eastAsia="ru-RU"/>
              </w:rPr>
              <w:t>Рождественские</w:t>
            </w:r>
            <w:r w:rsidRPr="009C5F8D">
              <w:rPr>
                <w:rFonts w:ascii="Calibri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F8D">
              <w:rPr>
                <w:rFonts w:ascii="Calibri" w:eastAsia="Times New Roman" w:hAnsi="Times New Roman" w:cs="Times New Roman"/>
                <w:sz w:val="28"/>
                <w:szCs w:val="28"/>
                <w:lang w:eastAsia="ru-RU"/>
              </w:rPr>
              <w:t>посиделки</w:t>
            </w:r>
            <w:r w:rsidRPr="009C5F8D">
              <w:rPr>
                <w:rFonts w:ascii="Calibri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C5F8D">
              <w:rPr>
                <w:rFonts w:ascii="Calibri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r w:rsidRPr="009C5F8D">
              <w:rPr>
                <w:rFonts w:ascii="Calibri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F8D">
              <w:rPr>
                <w:rFonts w:ascii="Calibri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r w:rsidRPr="009C5F8D">
              <w:rPr>
                <w:rFonts w:ascii="Calibri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proofErr w:type="gramEnd"/>
          </w:p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 с папами, дедушками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«Сильным, ловким подрастай!» (</w:t>
            </w: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  <w:proofErr w:type="gram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Домовенка Кузю обучали военному делу» (средняя группа)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молодого бойца» (старшая группа)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 (подготовительная группа)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«Школа молодого бойца» (ОНР)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19, 20, 21</w:t>
            </w:r>
            <w:bookmarkStart w:id="0" w:name="_GoBack"/>
            <w:bookmarkEnd w:id="0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Семейная гостиная «Подарок папочке»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общеразвивающей направленности с 1 до 3 лет)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«Я вместе с папой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февраль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(младшая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детки. Анкетирование для отцов. Стенгазета «Мой папа солдат»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февраля 2024г.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(средняя группа)</w:t>
            </w:r>
          </w:p>
        </w:tc>
      </w:tr>
      <w:tr w:rsidR="009C5F8D" w:rsidRPr="009C5F8D" w:rsidTr="009C5F8D">
        <w:trPr>
          <w:trHeight w:val="1591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«Защитник Отечества - профессия или призвание»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(старшая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оформление выставки армейских альбомов «Армейские странички»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февраль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(подготовительная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стенгазет «Папа, мама, я – спортивная семья»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февраля 2024г.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компенсирующей направленности (ОНР) №6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F8D" w:rsidRPr="009C5F8D" w:rsidRDefault="009C5F8D" w:rsidP="009C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«Защитники родины»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с родителями по профилактике плоскостопия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«Весенний цветок»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общеразвивающей направленности с 1 до 3 лет)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«Семейные посиделки и народный фольклор»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(младшая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«Масленичная неделя» изготовление аппликации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(средняя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Семейные посиделки «Народные традиции. Масленица»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(старшая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«Открытка для мамы»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(подготовительная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родителей в проведение </w:t>
            </w:r>
            <w:proofErr w:type="spell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фольклерного</w:t>
            </w:r>
            <w:proofErr w:type="spell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праздника «Зиму провожаем, Масленицу встречаем»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 2024 года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компенсирующей направленности (ОНР) №6)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«Мамочка – любимая, родная»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встреча «Весенние посиделки»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общеразвивающей направленности с 1 до 3 лет)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«Дружим с книжкой всей семьей» (изготовление книг своими руками)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(младшая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с родителями ко Дню космонавтики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(средняя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«Воспитание добром»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(старшая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совместного детско-родительского творчества на тему «Космос»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Апреля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(подготовительной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на тему «Научите детей делать добро» Акция «Дарю добро»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компенсирующей направленности (ОНР) №6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брата и сестры»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«Использование современных </w:t>
            </w:r>
            <w:proofErr w:type="spell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и их элементов, у </w:t>
            </w: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старшего дошкольного возраста»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Семейная гостиная «Давайте поиграем»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общеразвивающей направленности с 1 до 3 лет)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игровой комнате «Шоу с мыльными пузырями»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мая 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(младшая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музей с родителями к празднику Великой Победы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мая 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(средняя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«Неразлучные </w:t>
            </w: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 –</w:t>
            </w:r>
            <w:proofErr w:type="gram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и дети» (спортивное соревнование)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(старшая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к мемориалу «Вечного огня»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(подготовительная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рисунков «Наша дружная семья»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компенсирующей направленности (ОНР) №6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Бессмертный полк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посвященный Международному дню семьи «Мама, папа, я- дружная семья»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«День Защиты детей»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музыкальный </w:t>
            </w: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 воспитатели</w:t>
            </w:r>
            <w:proofErr w:type="gram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на асфальте «Моя семья»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«Рисование пальчиками»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июнь</w:t>
            </w:r>
          </w:p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общеразвивающей направленности с 1 до 3 лет)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Коллаж «Россия – наш дом»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(младшая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детей и родителей ко Дню России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(средняя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веселей (развлечение)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(старшая группа)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«Одна семья, но много традиций»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 2024 года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компенсирующей направленности (ОНР) №6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праздник «День семьи, любви и верности»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групп.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«Моя семья»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групп.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«В царстве упрямства, капризов и слез». Или кризис 3-х лет»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общеразвивающей направленности с 1 до 3 лет)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с детьми и родителями «День семьи, любви и верности»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1.08 – 7.08.2024г.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(младшая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«Начинается семья с папы, мамы и меня»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июля 2024г.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(средняя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Коллаж «Наша дружная семья»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июля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(старшая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«Колесо семейных ценностей»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компенсирующей направленности (ОНР) №6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«Папа, мама, я – счастливая семья» ко дню физкультурника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инструктор по физической культуре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для детей и родителей «Вот и лето прошло»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 опытом по воспитанию ребенка 3 – лет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общеразвивающей направленности с 1 до 3 лет)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с детьми и родителями к празднику «Яблочный Спас»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 2024г.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(младшая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кинотеатра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(средняя группа)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«Речевые игры для детей старшего дошкольного возраста»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августа 2024г.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(старшей группы)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совместной акции «Дружим с книгой всей семьей»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 2024 г.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(разновозрастная группа компенсирующей направленности (ОНР) №6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музыкальный руководитель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мероприятие, посвященное Дню отца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работ детей и родителей из природного материала</w:t>
            </w:r>
            <w:r w:rsidRPr="009C5F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«Осенний калейдоскоп»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proofErr w:type="gramEnd"/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руководитель, воспитатели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тематических мероприятий, посвященных Дню Матери (конкурсы стихов, рисунков, концертная программа)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неделя ноября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соревнованиях «Спортивная семья»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воспитатели</w:t>
            </w:r>
          </w:p>
        </w:tc>
      </w:tr>
      <w:tr w:rsidR="009C5F8D" w:rsidRPr="009C5F8D" w:rsidTr="009C5F8D">
        <w:tc>
          <w:tcPr>
            <w:tcW w:w="90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Мероприятия по повышению компетентности родителей</w:t>
            </w: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5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вопросах семейного воспитания, оказание помощи семьям и детям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«Ключ семейного счастья!»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Психолого-педагогические тренинги «Роль матери и отца в развитии ребенка в младшем возрасте»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«Добродетельное воспитание: нравственные ориентиры для родителей»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«Ранняя диагностика неблагополучия – залог успеха в работе с семьей» (тренинг)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программы просветительской деятельности для родителей детей, посещающих дошкольные образовательные организации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семейных газет здоровья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9C5F8D" w:rsidRPr="009C5F8D" w:rsidTr="009C5F8D">
        <w:tc>
          <w:tcPr>
            <w:tcW w:w="4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запросам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F8D" w:rsidRPr="009C5F8D" w:rsidRDefault="009C5F8D" w:rsidP="009C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в рамках своей компетенции</w:t>
            </w:r>
          </w:p>
        </w:tc>
      </w:tr>
    </w:tbl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8D" w:rsidRPr="009C5F8D" w:rsidRDefault="009C5F8D" w:rsidP="009C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B1" w:rsidRDefault="002813B1"/>
    <w:sectPr w:rsidR="0028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DC"/>
    <w:rsid w:val="002813B1"/>
    <w:rsid w:val="009C5F8D"/>
    <w:rsid w:val="00E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488E-1D55-48AC-A1AF-277CBC7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1273</Words>
  <Characters>7257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2024-01-30T06:21:00Z</dcterms:created>
  <dcterms:modified xsi:type="dcterms:W3CDTF">2024-01-30T06:22:00Z</dcterms:modified>
</cp:coreProperties>
</file>