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B1" w:rsidRDefault="004E72B1" w:rsidP="004E72B1">
      <w:pPr>
        <w:widowControl w:val="0"/>
        <w:spacing w:after="0" w:line="240" w:lineRule="auto"/>
        <w:ind w:right="140"/>
        <w:contextualSpacing/>
        <w:jc w:val="both"/>
        <w:rPr>
          <w:rStyle w:val="Bodytext20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4E72B1" w:rsidRPr="004E72B1" w:rsidRDefault="004E72B1" w:rsidP="004E72B1">
      <w:pPr>
        <w:widowControl w:val="0"/>
        <w:tabs>
          <w:tab w:val="left" w:pos="418"/>
        </w:tabs>
        <w:spacing w:after="0" w:line="240" w:lineRule="auto"/>
        <w:ind w:right="140"/>
        <w:contextualSpacing/>
        <w:jc w:val="center"/>
        <w:rPr>
          <w:rStyle w:val="Bodytext20"/>
          <w:rFonts w:ascii="Times New Roman" w:eastAsiaTheme="minorHAnsi" w:hAnsi="Times New Roman" w:cs="Times New Roman"/>
          <w:bCs w:val="0"/>
          <w:color w:val="auto"/>
          <w:spacing w:val="0"/>
          <w:sz w:val="36"/>
          <w:szCs w:val="28"/>
        </w:rPr>
      </w:pPr>
      <w:r w:rsidRPr="004E72B1">
        <w:rPr>
          <w:rStyle w:val="Bodytext20"/>
          <w:rFonts w:ascii="Times New Roman" w:eastAsiaTheme="minorHAnsi" w:hAnsi="Times New Roman" w:cs="Times New Roman"/>
          <w:bCs w:val="0"/>
          <w:color w:val="auto"/>
          <w:spacing w:val="0"/>
          <w:sz w:val="36"/>
          <w:szCs w:val="28"/>
        </w:rPr>
        <w:t xml:space="preserve">Должностные обязанности по охране труда </w:t>
      </w:r>
    </w:p>
    <w:p w:rsidR="004E72B1" w:rsidRPr="004E72B1" w:rsidRDefault="004E72B1" w:rsidP="004E72B1">
      <w:pPr>
        <w:widowControl w:val="0"/>
        <w:tabs>
          <w:tab w:val="left" w:pos="418"/>
        </w:tabs>
        <w:spacing w:after="0" w:line="240" w:lineRule="auto"/>
        <w:ind w:right="140"/>
        <w:contextualSpacing/>
        <w:jc w:val="center"/>
        <w:rPr>
          <w:rStyle w:val="Bodytext20"/>
          <w:rFonts w:ascii="Times New Roman" w:eastAsiaTheme="minorHAnsi" w:hAnsi="Times New Roman" w:cs="Times New Roman"/>
          <w:bCs w:val="0"/>
          <w:color w:val="auto"/>
          <w:spacing w:val="0"/>
          <w:sz w:val="36"/>
          <w:szCs w:val="28"/>
        </w:rPr>
      </w:pPr>
      <w:r w:rsidRPr="004E72B1">
        <w:rPr>
          <w:rStyle w:val="Bodytext20"/>
          <w:rFonts w:ascii="Times New Roman" w:eastAsiaTheme="minorHAnsi" w:hAnsi="Times New Roman" w:cs="Times New Roman"/>
          <w:bCs w:val="0"/>
          <w:color w:val="auto"/>
          <w:spacing w:val="0"/>
          <w:sz w:val="36"/>
          <w:szCs w:val="28"/>
        </w:rPr>
        <w:t>администрации образовательного учреждения</w:t>
      </w:r>
    </w:p>
    <w:p w:rsidR="004E72B1" w:rsidRPr="004E72B1" w:rsidRDefault="004E72B1" w:rsidP="004E72B1">
      <w:pPr>
        <w:widowControl w:val="0"/>
        <w:tabs>
          <w:tab w:val="left" w:pos="418"/>
        </w:tabs>
        <w:spacing w:after="0" w:line="240" w:lineRule="auto"/>
        <w:ind w:right="140"/>
        <w:contextualSpacing/>
        <w:jc w:val="center"/>
        <w:rPr>
          <w:rStyle w:val="Bodytext20"/>
          <w:rFonts w:ascii="Times New Roman" w:eastAsiaTheme="minorHAnsi" w:hAnsi="Times New Roman" w:cs="Times New Roman"/>
          <w:b w:val="0"/>
          <w:bCs w:val="0"/>
          <w:i/>
          <w:color w:val="auto"/>
          <w:spacing w:val="0"/>
          <w:sz w:val="28"/>
          <w:szCs w:val="28"/>
        </w:rPr>
      </w:pPr>
      <w:r w:rsidRPr="004E72B1">
        <w:rPr>
          <w:rStyle w:val="Bodytext20"/>
          <w:rFonts w:ascii="Times New Roman" w:eastAsiaTheme="minorHAnsi" w:hAnsi="Times New Roman" w:cs="Times New Roman"/>
          <w:b w:val="0"/>
          <w:bCs w:val="0"/>
          <w:i/>
          <w:color w:val="auto"/>
          <w:spacing w:val="0"/>
          <w:sz w:val="28"/>
          <w:szCs w:val="28"/>
        </w:rPr>
        <w:t>( выдержка из Положения об охране труда образовательного учреждения)</w:t>
      </w:r>
    </w:p>
    <w:p w:rsidR="004E72B1" w:rsidRPr="004E72B1" w:rsidRDefault="004E72B1" w:rsidP="004E72B1">
      <w:pPr>
        <w:widowControl w:val="0"/>
        <w:tabs>
          <w:tab w:val="left" w:pos="418"/>
        </w:tabs>
        <w:spacing w:after="0" w:line="240" w:lineRule="auto"/>
        <w:ind w:right="140"/>
        <w:contextualSpacing/>
        <w:jc w:val="center"/>
        <w:rPr>
          <w:rStyle w:val="Bodytext20"/>
          <w:rFonts w:ascii="Times New Roman" w:eastAsiaTheme="minorHAnsi" w:hAnsi="Times New Roman" w:cs="Times New Roman"/>
          <w:b w:val="0"/>
          <w:bCs w:val="0"/>
          <w:color w:val="auto"/>
          <w:spacing w:val="0"/>
          <w:sz w:val="28"/>
          <w:szCs w:val="28"/>
        </w:rPr>
      </w:pPr>
    </w:p>
    <w:p w:rsidR="004E72B1" w:rsidRPr="004E72B1" w:rsidRDefault="004E72B1" w:rsidP="004E72B1">
      <w:pPr>
        <w:widowControl w:val="0"/>
        <w:tabs>
          <w:tab w:val="left" w:pos="418"/>
        </w:tabs>
        <w:spacing w:after="0" w:line="240" w:lineRule="auto"/>
        <w:ind w:left="18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Bodytext20"/>
          <w:rFonts w:ascii="Times New Roman" w:hAnsi="Times New Roman" w:cs="Times New Roman"/>
          <w:bCs w:val="0"/>
          <w:sz w:val="28"/>
          <w:szCs w:val="28"/>
        </w:rPr>
        <w:t>1. Руководитель образовательного учреждения: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руководствуется Трудовым кодексом Российской Федерации, Феде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ральным законом "Об образовании в Российской Федерации", уставом об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разовательной организации, Положением о службе охраны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организует работу по созданию и обеспечению условий проведения образовательного процесса </w:t>
      </w:r>
      <w:r w:rsidRPr="004E72B1">
        <w:rPr>
          <w:rFonts w:ascii="Times New Roman" w:hAnsi="Times New Roman" w:cs="Times New Roman"/>
          <w:sz w:val="28"/>
          <w:szCs w:val="28"/>
        </w:rPr>
        <w:t xml:space="preserve">в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соответствии с действующим законода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тельством о труде, межотраслевыми и ведомственными нормативными документами и иными локальными актами </w:t>
      </w:r>
      <w:r w:rsidRPr="004E72B1">
        <w:rPr>
          <w:rFonts w:ascii="Times New Roman" w:hAnsi="Times New Roman" w:cs="Times New Roman"/>
          <w:sz w:val="28"/>
          <w:szCs w:val="28"/>
        </w:rPr>
        <w:t xml:space="preserve">по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охране труда и уставом об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4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безопасную эксплуатацию инженерно-технических ком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муникаций, оборудования и принимает меры по приведению их в соот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ветствие </w:t>
      </w:r>
      <w:r w:rsidRPr="004E72B1">
        <w:rPr>
          <w:rFonts w:ascii="Times New Roman" w:hAnsi="Times New Roman" w:cs="Times New Roman"/>
          <w:sz w:val="28"/>
          <w:szCs w:val="28"/>
        </w:rPr>
        <w:t xml:space="preserve">с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действующими стандартами, правилами и нормами по охране труда. Своевременно организует осмотры и ремонт зданий образователь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назначает ответственных лиц за соблюдение требований охраны труда в учебных кабинетах, мастерских, спортзале и т.п., а также во всех подсобных помещениях;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утверждает должностные обязанности по обеспечению безопасности жизнедеятельности для педагогического коллектива и инструкции по ох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ране труда для работающих и служащих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принимает меры по внедрению предложений членов коллектива, на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правленных на дальнейшее улучшение </w:t>
      </w:r>
      <w:r w:rsidRPr="004E72B1">
        <w:rPr>
          <w:rFonts w:ascii="Times New Roman" w:hAnsi="Times New Roman" w:cs="Times New Roman"/>
          <w:sz w:val="28"/>
          <w:szCs w:val="28"/>
        </w:rPr>
        <w:t xml:space="preserve">и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оздоровление условий проведе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ния образовательного процесса;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7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выносит на обсуждение Совета (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Педагогического, Попечительского), производственного совещания или собрания трудового коллекти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ва вопросы организации работы по охране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обеспечение работников образовательного учреждения</w:t>
      </w:r>
      <w:r w:rsidR="00E33A65">
        <w:rPr>
          <w:rStyle w:val="1"/>
          <w:rFonts w:ascii="Times New Roman" w:hAnsi="Times New Roman" w:cs="Times New Roman"/>
          <w:sz w:val="28"/>
          <w:szCs w:val="28"/>
        </w:rPr>
        <w:t>,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E33A65" w:rsidRPr="00E33A65">
        <w:rPr>
          <w:rStyle w:val="1"/>
          <w:rFonts w:ascii="Times New Roman" w:hAnsi="Times New Roman" w:cs="Times New Roman"/>
          <w:sz w:val="28"/>
          <w:szCs w:val="28"/>
        </w:rPr>
        <w:t>а также обучающихся и воспитанников при проведении общественно по</w:t>
      </w:r>
      <w:r w:rsidR="00E33A65" w:rsidRPr="00E33A65">
        <w:rPr>
          <w:rStyle w:val="1"/>
          <w:rFonts w:ascii="Times New Roman" w:hAnsi="Times New Roman" w:cs="Times New Roman"/>
          <w:sz w:val="28"/>
          <w:szCs w:val="28"/>
        </w:rPr>
        <w:softHyphen/>
        <w:t>лезного и производительного труда, практических и лабораторных работ и т.п.</w:t>
      </w:r>
      <w:r w:rsidR="00E33A65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t xml:space="preserve">спецодеждой, </w:t>
      </w:r>
      <w:proofErr w:type="spellStart"/>
      <w:r w:rsidRPr="00E33A65">
        <w:rPr>
          <w:rStyle w:val="1"/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E33A65">
        <w:rPr>
          <w:rStyle w:val="1"/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softHyphen/>
        <w:t>ты в соответствии с действующими типовыми нормами и инструкциями,;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7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образовательного процесса, а также привлече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ние к дисциплинарной ответственности лиц, виновных в нарушении зако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нодательства о труде, правил и норм по охране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4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проводит профилактическую работу по предупреждению травматизма и снижению заболеваемости работников, обучающихся и воспитанников;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4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оформляет прием новых работников только при наличии положитель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ного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lastRenderedPageBreak/>
        <w:t>заключения медицинского учреждения. Организует и контролирует своевременное проведение медосмотров работников и обучающихся;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4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в установленном порядке работу комиссии по приемке об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разовательного учреждения к новому учебному году. Подписывает акты приемки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выполнение директивных и нормативных документов по охране труда, предписаний органов управления образованием, госу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дарственного надзора и технической инспекции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2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немедленно сообщает о групповом, тяжелом несчастном случае</w:t>
      </w:r>
      <w:r w:rsidR="00E33A65">
        <w:rPr>
          <w:rStyle w:val="1"/>
          <w:rFonts w:ascii="Times New Roman" w:hAnsi="Times New Roman" w:cs="Times New Roman"/>
          <w:sz w:val="28"/>
          <w:szCs w:val="28"/>
        </w:rPr>
        <w:t xml:space="preserve">, в том числе и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со смертельным исходом</w:t>
      </w:r>
      <w:r w:rsidR="00E33A65">
        <w:rPr>
          <w:rStyle w:val="1"/>
          <w:rFonts w:ascii="Times New Roman" w:hAnsi="Times New Roman" w:cs="Times New Roman"/>
          <w:sz w:val="28"/>
          <w:szCs w:val="28"/>
        </w:rPr>
        <w:t>,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непосредственно вышестоящему руко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расследования;</w:t>
      </w:r>
    </w:p>
    <w:p w:rsidR="004E72B1" w:rsidRPr="00E33A65" w:rsidRDefault="00E33A65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совместно с профкомом 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заключает и организует выполнение ежегод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ных соглашений по охране труда. Подводит итоги выполнения соглаше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ния по 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охране труда один раз в полугодие;</w:t>
      </w:r>
    </w:p>
    <w:p w:rsidR="004E72B1" w:rsidRPr="00E33A65" w:rsidRDefault="00E33A65" w:rsidP="004E72B1">
      <w:pPr>
        <w:widowControl w:val="0"/>
        <w:numPr>
          <w:ilvl w:val="0"/>
          <w:numId w:val="2"/>
        </w:numPr>
        <w:tabs>
          <w:tab w:val="left" w:pos="397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A65">
        <w:rPr>
          <w:rStyle w:val="1"/>
          <w:rFonts w:ascii="Times New Roman" w:hAnsi="Times New Roman" w:cs="Times New Roman"/>
          <w:sz w:val="28"/>
          <w:szCs w:val="28"/>
        </w:rPr>
        <w:t xml:space="preserve">по согласованию с профкомом 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утверждает инструкции по охране труда для работающих и обучающихся. В установленном порядке орга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softHyphen/>
        <w:t>низует пересмотр инструкций;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7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проведение вводного инструктажа по охране труда с вновь поступающими на работу лицами, инструктажа на рабочем месте с сотрудниками образовательного учреждения, с оформлением проведе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ния инструктажей в журналах установленного образца;</w:t>
      </w:r>
    </w:p>
    <w:p w:rsidR="004E72B1" w:rsidRPr="00E33A65" w:rsidRDefault="00E33A65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A65">
        <w:rPr>
          <w:rStyle w:val="1"/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планирует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F5501A" w:rsidRPr="00E33A65">
        <w:rPr>
          <w:rStyle w:val="1"/>
          <w:rFonts w:ascii="Times New Roman" w:hAnsi="Times New Roman" w:cs="Times New Roman"/>
          <w:sz w:val="28"/>
          <w:szCs w:val="28"/>
        </w:rPr>
        <w:t>обучение ра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ботников по вопросам охраны труда;</w:t>
      </w:r>
    </w:p>
    <w:p w:rsidR="004E72B1" w:rsidRPr="00E33A65" w:rsidRDefault="00E33A65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180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совместно с профкомом,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t xml:space="preserve"> родительской обществен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ностью 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принимает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меры </w:t>
      </w:r>
      <w:r w:rsidR="004E72B1" w:rsidRPr="00E33A65">
        <w:rPr>
          <w:rStyle w:val="1"/>
          <w:rFonts w:ascii="Times New Roman" w:hAnsi="Times New Roman" w:cs="Times New Roman"/>
          <w:sz w:val="28"/>
          <w:szCs w:val="28"/>
        </w:rPr>
        <w:t>по улучшению организации питания, ассортимента продуктов, созданию условий для качественного приготовления пищи в столовой, буфете;</w:t>
      </w:r>
    </w:p>
    <w:p w:rsidR="004E72B1" w:rsidRPr="00E33A65" w:rsidRDefault="004E72B1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A65">
        <w:rPr>
          <w:rStyle w:val="1"/>
          <w:rFonts w:ascii="Times New Roman" w:hAnsi="Times New Roman" w:cs="Times New Roman"/>
          <w:sz w:val="28"/>
          <w:szCs w:val="28"/>
        </w:rPr>
        <w:t>принимает меры по улучше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softHyphen/>
        <w:t>нию медицинского обслуживания и оздоровительной работы;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учебно-трудовую нагрузку работающих и обучаю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щихся с учетом их психофизических возможностей, организует опти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мальные режимы труда и отдыха;</w:t>
      </w:r>
    </w:p>
    <w:p w:rsidR="004E72B1" w:rsidRPr="004E72B1" w:rsidRDefault="004E72B1" w:rsidP="004E72B1">
      <w:pPr>
        <w:spacing w:line="240" w:lineRule="auto"/>
        <w:ind w:right="140" w:firstLine="200"/>
        <w:contextualSpacing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-запрещает проведение образовательного процесса при наличии опас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ных условий для здоровья обучающихся или работающих;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определяет финансирование мероприятий по обеспечению безопас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ности жизнедеятельности, проводит оплату больничных листов нетрудо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способности и доплату лицам, работающим в неблагоприятных условиях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8"/>
        </w:tabs>
        <w:spacing w:after="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персональную ответственность за обеспечение здоровых и без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опасных условий образовательного процесса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4E72B1" w:rsidRDefault="004E72B1" w:rsidP="004E72B1">
      <w:pPr>
        <w:widowControl w:val="0"/>
        <w:tabs>
          <w:tab w:val="left" w:pos="358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E72B1" w:rsidRDefault="004E72B1" w:rsidP="004E72B1">
      <w:pPr>
        <w:widowControl w:val="0"/>
        <w:tabs>
          <w:tab w:val="left" w:pos="358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E72B1" w:rsidRPr="004E72B1" w:rsidRDefault="004E72B1" w:rsidP="004E72B1">
      <w:pPr>
        <w:widowControl w:val="0"/>
        <w:tabs>
          <w:tab w:val="left" w:pos="358"/>
        </w:tabs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2B1" w:rsidRPr="004E72B1" w:rsidRDefault="004E72B1" w:rsidP="004E72B1">
      <w:pPr>
        <w:widowControl w:val="0"/>
        <w:tabs>
          <w:tab w:val="left" w:pos="469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b/>
          <w:sz w:val="28"/>
          <w:szCs w:val="28"/>
        </w:rPr>
        <w:lastRenderedPageBreak/>
        <w:t>2. Заместитель директора по учебно-воспитательной (учебной) работе: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54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работу по соблюдению в образовательном процессе норм и правил охраны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9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обеспечивает 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t>контроль за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безопасностью используемых </w:t>
      </w:r>
      <w:r w:rsidRPr="004E72B1">
        <w:rPr>
          <w:rFonts w:ascii="Times New Roman" w:hAnsi="Times New Roman" w:cs="Times New Roman"/>
          <w:sz w:val="28"/>
          <w:szCs w:val="28"/>
        </w:rPr>
        <w:t xml:space="preserve">в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образо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вательном процессе оборудования, приборов, технических и наглядных средств обучения;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разрешает проведение образовательного процесса с обучающимися при наличии оборудованных для этих целей учебных помещений, отвеча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ющих правилам и нормам безопасности жизнедеятельности и принятых по акту в эксплуатацию;</w:t>
      </w:r>
    </w:p>
    <w:p w:rsidR="004E72B1" w:rsidRPr="00F5501A" w:rsidRDefault="004E72B1" w:rsidP="00F5501A">
      <w:pPr>
        <w:widowControl w:val="0"/>
        <w:numPr>
          <w:ilvl w:val="0"/>
          <w:numId w:val="2"/>
        </w:numPr>
        <w:tabs>
          <w:tab w:val="left" w:pos="195"/>
          <w:tab w:val="left" w:pos="56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с участием заместител</w:t>
      </w:r>
      <w:r w:rsidR="00F5501A">
        <w:rPr>
          <w:rStyle w:val="1"/>
          <w:rFonts w:ascii="Times New Roman" w:hAnsi="Times New Roman" w:cs="Times New Roman"/>
          <w:sz w:val="28"/>
          <w:szCs w:val="28"/>
        </w:rPr>
        <w:t>я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директора по административно</w:t>
      </w:r>
      <w:r w:rsidR="00F5501A">
        <w:rPr>
          <w:rFonts w:ascii="Times New Roman" w:hAnsi="Times New Roman" w:cs="Times New Roman"/>
          <w:sz w:val="28"/>
          <w:szCs w:val="28"/>
        </w:rPr>
        <w:t>-</w:t>
      </w:r>
      <w:r w:rsidRPr="00F5501A">
        <w:rPr>
          <w:rStyle w:val="1"/>
          <w:rFonts w:ascii="Times New Roman" w:hAnsi="Times New Roman" w:cs="Times New Roman"/>
          <w:sz w:val="28"/>
          <w:szCs w:val="28"/>
        </w:rPr>
        <w:t>хозяйственной работе своевременное и качественное проведение па</w:t>
      </w:r>
      <w:r w:rsidRPr="00F5501A">
        <w:rPr>
          <w:rStyle w:val="1"/>
          <w:rFonts w:ascii="Times New Roman" w:hAnsi="Times New Roman" w:cs="Times New Roman"/>
          <w:sz w:val="28"/>
          <w:szCs w:val="28"/>
        </w:rPr>
        <w:softHyphen/>
        <w:t>спортизации учебных кабинетов, мастерских, спортзала, а также подсоб</w:t>
      </w:r>
      <w:r w:rsidRPr="00F5501A">
        <w:rPr>
          <w:rStyle w:val="1"/>
          <w:rFonts w:ascii="Times New Roman" w:hAnsi="Times New Roman" w:cs="Times New Roman"/>
          <w:sz w:val="28"/>
          <w:szCs w:val="28"/>
        </w:rPr>
        <w:softHyphen/>
        <w:t>ных помещений;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обучение, проводит инструктажи на рабочем месте (пер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вичны</w:t>
      </w:r>
      <w:r w:rsidR="00F5501A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периодические) педагогического персонала;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30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а также разделов требований без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опасности жизнедеятельности в методических указаниях по выполнению практических и лабораторных работ;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контролирует своевременное проведение инструктажа обучающихся и его регистрацию в журнале;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определяет методику, порядок обучения обучающихся вопросам без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опасности труда и другим видам деятельности в процессе изучения учеб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ных дисциплин, правилам дорожного движения, поведения на воде и ули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це, пожарной безопасности. Организует проверку знаний обучающихся;</w:t>
      </w:r>
    </w:p>
    <w:p w:rsidR="004E72B1" w:rsidRPr="004E72B1" w:rsidRDefault="00E33A65" w:rsidP="004E72B1">
      <w:pPr>
        <w:widowControl w:val="0"/>
        <w:numPr>
          <w:ilvl w:val="0"/>
          <w:numId w:val="2"/>
        </w:numPr>
        <w:tabs>
          <w:tab w:val="left" w:pos="38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совместно с профкомом 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проводит административно-общественный контроль безопасности использования, хранения учебных приборов и обо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рудования, химических реактивов, наг</w:t>
      </w:r>
      <w:r>
        <w:rPr>
          <w:rStyle w:val="1"/>
          <w:rFonts w:ascii="Times New Roman" w:hAnsi="Times New Roman" w:cs="Times New Roman"/>
          <w:sz w:val="28"/>
          <w:szCs w:val="28"/>
        </w:rPr>
        <w:t>лядных пособий, школьной мебели.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Своевременно принимает меры к изъятию химических реактивов, учебно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го оборудования, приборов, не предусмотренных типовыми перечнями, в том числе самодельного, установленного в мастерских, учебных и др. помещениях без соответствующего акта </w:t>
      </w:r>
      <w:r w:rsidR="004E72B1" w:rsidRPr="004E72B1">
        <w:rPr>
          <w:rFonts w:ascii="Times New Roman" w:hAnsi="Times New Roman" w:cs="Times New Roman"/>
          <w:sz w:val="28"/>
          <w:szCs w:val="28"/>
        </w:rPr>
        <w:t xml:space="preserve">- 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 и воспитанников;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выявляет обстоятельства несчастных случаев, происшедших с работ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никами и обучающимися;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ответственность за выполнение должностной инструкции в ча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сти обеспечения безопасности жизнедеятельности,</w:t>
      </w:r>
    </w:p>
    <w:p w:rsidR="004E72B1" w:rsidRDefault="004E72B1" w:rsidP="004E72B1">
      <w:pPr>
        <w:spacing w:line="240" w:lineRule="auto"/>
        <w:ind w:right="140" w:firstLine="200"/>
        <w:contextualSpacing/>
        <w:rPr>
          <w:rStyle w:val="1"/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В образовательном учреждении, где указанной должности нет, эти обя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занности выполняет руководитель (директор, заведующий) образователь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ного учреждения.</w:t>
      </w:r>
    </w:p>
    <w:p w:rsidR="00A716AB" w:rsidRPr="004E72B1" w:rsidRDefault="00A716AB" w:rsidP="004E72B1">
      <w:pPr>
        <w:spacing w:line="240" w:lineRule="auto"/>
        <w:ind w:right="140" w:firstLine="200"/>
        <w:contextualSpacing/>
        <w:rPr>
          <w:rFonts w:ascii="Times New Roman" w:hAnsi="Times New Roman" w:cs="Times New Roman"/>
          <w:sz w:val="28"/>
          <w:szCs w:val="28"/>
        </w:rPr>
      </w:pPr>
    </w:p>
    <w:p w:rsidR="004E72B1" w:rsidRPr="004E72B1" w:rsidRDefault="004E72B1" w:rsidP="004E72B1">
      <w:pPr>
        <w:widowControl w:val="0"/>
        <w:tabs>
          <w:tab w:val="left" w:pos="469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Bodytext20"/>
          <w:rFonts w:ascii="Times New Roman" w:hAnsi="Times New Roman" w:cs="Times New Roman"/>
          <w:bCs w:val="0"/>
          <w:sz w:val="28"/>
          <w:szCs w:val="28"/>
        </w:rPr>
        <w:t>3. Заместитель директора по административно - хозяйственной работе: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7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соблюдение требований охраны труда при эксплуата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ции основного здания и других построек образовательного учреждения,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lastRenderedPageBreak/>
        <w:t>технологического, энергетического оборудования, осуществляет их пери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одический осмотр и организует текущий ремонт;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безопасность при переноске тяжестей, погрузочно-раз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грузочных работах, эксплуатации транспортных средств на территории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63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4E72B1" w:rsidRPr="004E72B1" w:rsidRDefault="004E72B1" w:rsidP="004E72B1">
      <w:pPr>
        <w:spacing w:line="240" w:lineRule="auto"/>
        <w:ind w:right="140"/>
        <w:contextualSpacing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текущий контроль за санитарно-гигиеническим состо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янием учебных кабинетов, мастерских, сп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ортзала, жилых и других помещ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ений, а также столовой, буфета в соответствии с требованиями норм и правил безопасности жизнедеятельности;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ответственность за составление паспорта санитарно - техниче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ского состояния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учебные кабинеты, мастерские, бытовые, хозяйствен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ные и др. помещения оборудованием и инвентарем, отвечающим требо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ваниям правил и норм безопасности жизнедеятельности, стандартам без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опасности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6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проведение ежегодных измерений сопротивления изо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ляции электроустановок и электропроводки, заземляющих устройств, пе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риодических испытаний и 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не реже 1 раза в 5 лет разработку инструкций по охране труда по видам работ для технического персонала;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3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обучение, проводит инструктажи на рабочем месте (пер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вичны</w:t>
      </w:r>
      <w:r w:rsidR="00F5501A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периодические) технического и обслуживающего персонала, оборудует уголок охраны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приобретает согласно заявке спецодежду,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др. средства индивидуальной защиты для работников, обучающихся и воспитанников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индивиду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альных средств защиты;</w:t>
      </w:r>
    </w:p>
    <w:p w:rsidR="004E72B1" w:rsidRPr="00A716AB" w:rsidRDefault="004E72B1" w:rsidP="004E72B1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обязан иметь 4 группу допуска по электробезопасности, если в штате нет электрика.</w:t>
      </w:r>
    </w:p>
    <w:p w:rsidR="00A716AB" w:rsidRPr="004E72B1" w:rsidRDefault="00A716AB" w:rsidP="00A716AB">
      <w:pPr>
        <w:widowControl w:val="0"/>
        <w:tabs>
          <w:tab w:val="left" w:pos="418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2B1" w:rsidRPr="00A716AB" w:rsidRDefault="00A716AB" w:rsidP="00A716AB">
      <w:pPr>
        <w:widowControl w:val="0"/>
        <w:tabs>
          <w:tab w:val="left" w:pos="513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4. </w:t>
      </w:r>
      <w:r w:rsidR="004E72B1"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>Председатель профкома образовательного учреждения: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организует общественный </w:t>
      </w:r>
      <w:r w:rsidRPr="00E33A65">
        <w:rPr>
          <w:rStyle w:val="1"/>
          <w:rFonts w:ascii="Times New Roman" w:hAnsi="Times New Roman" w:cs="Times New Roman"/>
          <w:sz w:val="28"/>
          <w:szCs w:val="28"/>
        </w:rPr>
        <w:t>контроль за состоянием</w:t>
      </w:r>
      <w:bookmarkStart w:id="0" w:name="_GoBack"/>
      <w:bookmarkEnd w:id="0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безопасности жиз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недеятельности, деятельностью администрации по созданию и обеспече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нию здоровых условий труда, быта и отдыха работающих, обучающихся и воспитанников;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принимает участие в разработке перспективных и текущих планов 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боты, инструкций по обеспечению безопасности жизнедеятельности, под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писывает их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lastRenderedPageBreak/>
        <w:t>и способствует претворению в жизнь;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контролирует выполнение коллективных договоров, соглашений по улучшению условий и охраны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осуществляет защиту социальных прав работающих, обучающихся и воспитанников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проводит анализ травматизма и заболеваемости, участвует в разра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ботке и реализации мероприятий по их предупреждению и снижению;</w:t>
      </w:r>
    </w:p>
    <w:p w:rsidR="004E72B1" w:rsidRPr="00A716AB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представляет совместно с членами органов, уполномоченных обуча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ющимися, воспитанниками и их родителями, интересы членов профсоюза в совместной с администрацией комиссии по охране труда, включая и уча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стие в расследовании несчастных случаев.</w:t>
      </w:r>
    </w:p>
    <w:p w:rsidR="00A716AB" w:rsidRPr="004E72B1" w:rsidRDefault="00A716AB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2B1" w:rsidRPr="00A716AB" w:rsidRDefault="00A716AB" w:rsidP="00A716AB">
      <w:pPr>
        <w:widowControl w:val="0"/>
        <w:tabs>
          <w:tab w:val="left" w:pos="508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5. </w:t>
      </w:r>
      <w:r w:rsidR="004E72B1"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>Заместитель директора по воспитательной работе: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выполнение классными руководителями, воспитателя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ми возложенных на них обязанностей по обеспечению безопасности жиз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недеятельности;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участвует в проведении административно-общественного контроля по вопросам обеспечения безопасности жизнедеятельности, в расследо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вании несчастных случаев, происшедших с работниками, обучающимися или воспитанниками;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ответственность за организацию воспитательной работы, об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щественно полезного труда обучающихся, воспитанников в строгом соот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ветствии с нормами и правилами охраны труда;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6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оказывает методическую помощь классным руководителям, руково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дителям групп, кружков,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спортсекций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>, походов, экскурсий, трудовых объ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единений, общественно полезного, производительного труда и т.п. по вопросам обеспечения охраны труда обучающихся, воспитанников, пред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упреждения травматизма и других несчастных случаев, 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 xml:space="preserve">организует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их ин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структаж;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71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контролирует соблюдение и принимает меры по выполнению сани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тарно-гигиенических норм, требований, правил по охране труда, пожар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й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безопасности при проведении воспитательных мероприятий и работ вне образовательного учреждения с обучающимися, воспитанниками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</w:r>
    </w:p>
    <w:p w:rsidR="004E72B1" w:rsidRPr="00A716AB" w:rsidRDefault="004E72B1" w:rsidP="004E72B1">
      <w:pPr>
        <w:widowControl w:val="0"/>
        <w:numPr>
          <w:ilvl w:val="0"/>
          <w:numId w:val="2"/>
        </w:numPr>
        <w:tabs>
          <w:tab w:val="left" w:pos="471"/>
          <w:tab w:val="left" w:pos="433"/>
        </w:tabs>
        <w:spacing w:after="99" w:line="240" w:lineRule="auto"/>
        <w:ind w:right="14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организует с обучающимися, воспитанниками и их родителями 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>(лица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softHyphen/>
        <w:t>ми их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заменяющими) мероприятия по предупреждению травматизма, до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>рожно-транспортных происшествий,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' несчастных случаев, происходящих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 xml:space="preserve"> на улице, воде и т.д.</w:t>
      </w:r>
    </w:p>
    <w:p w:rsidR="00A716AB" w:rsidRPr="004E72B1" w:rsidRDefault="00A716AB" w:rsidP="004E72B1">
      <w:pPr>
        <w:widowControl w:val="0"/>
        <w:numPr>
          <w:ilvl w:val="0"/>
          <w:numId w:val="2"/>
        </w:numPr>
        <w:tabs>
          <w:tab w:val="left" w:pos="471"/>
          <w:tab w:val="left" w:pos="433"/>
        </w:tabs>
        <w:spacing w:after="99" w:line="240" w:lineRule="auto"/>
        <w:ind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2B1" w:rsidRPr="00A716AB" w:rsidRDefault="00A716AB" w:rsidP="004E72B1">
      <w:pPr>
        <w:spacing w:line="240" w:lineRule="auto"/>
        <w:ind w:right="140"/>
        <w:contextualSpacing/>
        <w:rPr>
          <w:rFonts w:ascii="Times New Roman" w:hAnsi="Times New Roman" w:cs="Times New Roman"/>
          <w:sz w:val="28"/>
          <w:szCs w:val="28"/>
        </w:rPr>
      </w:pPr>
      <w:r w:rsidRPr="00A716AB">
        <w:rPr>
          <w:rStyle w:val="Bodytext20"/>
          <w:rFonts w:ascii="Times New Roman" w:hAnsi="Times New Roman" w:cs="Times New Roman"/>
          <w:bCs w:val="0"/>
          <w:sz w:val="28"/>
          <w:szCs w:val="28"/>
          <w:vertAlign w:val="subscript"/>
        </w:rPr>
        <w:t xml:space="preserve"> </w:t>
      </w:r>
      <w:r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     6. Заведующий учебным </w:t>
      </w:r>
      <w:r w:rsidR="004E72B1"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 кабинетом, мастерской, руководитель общественно полезного труда, кружка, </w:t>
      </w:r>
      <w:proofErr w:type="spellStart"/>
      <w:r w:rsidR="004E72B1"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>спортсекции</w:t>
      </w:r>
      <w:proofErr w:type="spellEnd"/>
      <w:r w:rsidR="004E72B1" w:rsidRPr="00A716AB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 и т.п.: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осуществляет организацию безопасности и контроль состояния 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 xml:space="preserve"> рабочих мест, учебного оборудования</w:t>
      </w:r>
      <w:r w:rsidR="0012405A">
        <w:rPr>
          <w:rStyle w:val="1"/>
          <w:rFonts w:ascii="Times New Roman" w:hAnsi="Times New Roman" w:cs="Times New Roman"/>
          <w:sz w:val="28"/>
          <w:szCs w:val="28"/>
        </w:rPr>
        <w:t xml:space="preserve"> наг</w:t>
      </w:r>
      <w:r w:rsidR="00A716AB">
        <w:rPr>
          <w:rStyle w:val="1"/>
          <w:rFonts w:ascii="Times New Roman" w:hAnsi="Times New Roman" w:cs="Times New Roman"/>
          <w:sz w:val="28"/>
          <w:szCs w:val="28"/>
        </w:rPr>
        <w:t>ля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дных пособий, спортивного ин</w:t>
      </w:r>
      <w:r w:rsidR="0012405A">
        <w:rPr>
          <w:rStyle w:val="1"/>
          <w:rFonts w:ascii="Times New Roman" w:hAnsi="Times New Roman" w:cs="Times New Roman"/>
          <w:sz w:val="28"/>
          <w:szCs w:val="28"/>
        </w:rPr>
        <w:t>вентаря;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 допускает проведения учебных занятий, работы кружков, секций в необорудованных для этих целей и непринятых в эксплуатацию помеще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ниях, а обучающихся, воспитанников - к проведению занятий или работ без предусмотренной спецодежды,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других средств индиви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дуальной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lastRenderedPageBreak/>
        <w:t>защиты;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разрабатывает и периодически пересматривает (не реже 1 раза в 5 лет) инструкции по охране труда, представляет их на утверждение руко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водителю образовательного учреждения;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86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контролирует оснащение учебного помещения противопожарным имуществом, медицинскими и индивидуальными средствами защиты, а каждого рабочего места </w:t>
      </w:r>
      <w:r w:rsidRPr="004E72B1">
        <w:rPr>
          <w:rFonts w:ascii="Times New Roman" w:hAnsi="Times New Roman" w:cs="Times New Roman"/>
          <w:sz w:val="28"/>
          <w:szCs w:val="28"/>
        </w:rPr>
        <w:t xml:space="preserve">- 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инструкцией, наглядной агитацией по вопросам обеспечения безопасности жизнедеятельности;</w:t>
      </w:r>
    </w:p>
    <w:p w:rsidR="004E72B1" w:rsidRPr="004E72B1" w:rsidRDefault="004E72B1" w:rsidP="004E72B1">
      <w:pPr>
        <w:widowControl w:val="0"/>
        <w:numPr>
          <w:ilvl w:val="0"/>
          <w:numId w:val="3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проводит или организует проведение преподавателем инструктажа по охране труда обучающихся, воспитанников с обязательной регистра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цией в классном журнале или журнале установленного образца;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проведе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ния образовательного процесса (для включения их в соглашение по охра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не труда), а также доводит до сведения руководителя образовательного учреждения о всех недостатках в обеспечении образовательного процес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са, снижающих жизнедеятельность и работоспособность организма 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ботающих, обучающихся и воспитанников (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заниженность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освещенности, шум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пуско-регулирующей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аппаратуры, люминесцентных ламп, нарушение экологии на рабочих местах и др.);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42"/>
          <w:tab w:val="left" w:pos="4474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подает в установленном порядке заявки на спецодежду, </w:t>
      </w:r>
      <w:proofErr w:type="spellStart"/>
      <w:r w:rsidRPr="004E72B1">
        <w:rPr>
          <w:rStyle w:val="1"/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для работников, обучающихся, воспитанников;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ab/>
      </w:r>
    </w:p>
    <w:p w:rsidR="004E72B1" w:rsidRPr="004E72B1" w:rsidRDefault="0012405A" w:rsidP="0012405A">
      <w:pPr>
        <w:widowControl w:val="0"/>
        <w:tabs>
          <w:tab w:val="left" w:pos="428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- 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 xml:space="preserve">немедленно сообщает руководству, </w:t>
      </w:r>
      <w:proofErr w:type="spellStart"/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профкомитету</w:t>
      </w:r>
      <w:proofErr w:type="spellEnd"/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о каждом несчаст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ном случае, происшедшем с работником, обучающимся или воспитанни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ком;</w:t>
      </w:r>
    </w:p>
    <w:p w:rsidR="004E72B1" w:rsidRPr="0012405A" w:rsidRDefault="004E72B1" w:rsidP="004E72B1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ответственность в соответствии с действующим законодатель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ством о труде за несчастные случаи, происшедшие с работниками, об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учающимися, воспитанниками во время образовательного процесса в ре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зультате нарушения норм и правил охраны труда.</w:t>
      </w:r>
    </w:p>
    <w:p w:rsidR="0012405A" w:rsidRPr="004E72B1" w:rsidRDefault="0012405A" w:rsidP="004E72B1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2B1" w:rsidRPr="0012405A" w:rsidRDefault="0012405A" w:rsidP="0012405A">
      <w:pPr>
        <w:widowControl w:val="0"/>
        <w:tabs>
          <w:tab w:val="left" w:pos="508"/>
        </w:tabs>
        <w:spacing w:after="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7. </w:t>
      </w:r>
      <w:r w:rsidR="004E72B1"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t>Преподаватель, классный руководитель, воспитатель: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безопасное проведение образовательного процесса;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  <w:tab w:val="left" w:pos="5065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оперативно извещает руководство образовательного учреждения о каждом несчастном случае, принимает меры по оказанию первой довра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чебной помощи;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вносит предложения по улучшению и оздоровлению условий прове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 xml:space="preserve">дения образовательного процесса, а также доводит до сведения </w:t>
      </w:r>
      <w:r w:rsidR="00486AAA" w:rsidRPr="004E72B1">
        <w:rPr>
          <w:rStyle w:val="1"/>
          <w:rFonts w:ascii="Times New Roman" w:hAnsi="Times New Roman" w:cs="Times New Roman"/>
          <w:sz w:val="28"/>
          <w:szCs w:val="28"/>
        </w:rPr>
        <w:t>руководства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,</w:t>
      </w:r>
      <w:r w:rsidR="00486AAA"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заведую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softHyphen/>
        <w:t>щего кабинетом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486AAA" w:rsidRPr="004E72B1">
        <w:rPr>
          <w:rStyle w:val="1"/>
          <w:rFonts w:ascii="Times New Roman" w:hAnsi="Times New Roman" w:cs="Times New Roman"/>
          <w:sz w:val="28"/>
          <w:szCs w:val="28"/>
        </w:rPr>
        <w:t>обо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всех недостатках в обеспечении образова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тельного процесса, снижающих жизнедеятельность и работоспособность организма обучающихся, воспитанников;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проводит инструктаж обучающихся, воспитанников по безопасности труда на учебных занятиях, воспитательных мероприятиях с обязатель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ной регистрацией в классном журнале или журнале регистрации инструк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тажа;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14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организует изучение обучающимися, воспитанниками правил по охра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не труда, правил дорожного движения, поведения в быту, на воде и т.д.;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4E72B1" w:rsidRPr="0012405A" w:rsidRDefault="004E72B1" w:rsidP="004E72B1">
      <w:pPr>
        <w:widowControl w:val="0"/>
        <w:numPr>
          <w:ilvl w:val="0"/>
          <w:numId w:val="2"/>
        </w:numPr>
        <w:tabs>
          <w:tab w:val="left" w:pos="442"/>
        </w:tabs>
        <w:spacing w:after="6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lastRenderedPageBreak/>
        <w:t>осуществляет контроль за соблюдением правил (инструкций) по ох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ране труда.</w:t>
      </w:r>
    </w:p>
    <w:p w:rsidR="0012405A" w:rsidRPr="0012405A" w:rsidRDefault="0012405A" w:rsidP="004E72B1">
      <w:pPr>
        <w:widowControl w:val="0"/>
        <w:numPr>
          <w:ilvl w:val="0"/>
          <w:numId w:val="2"/>
        </w:numPr>
        <w:tabs>
          <w:tab w:val="left" w:pos="442"/>
        </w:tabs>
        <w:spacing w:after="60" w:line="240" w:lineRule="auto"/>
        <w:ind w:right="140" w:firstLine="20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</w:p>
    <w:p w:rsidR="004E72B1" w:rsidRPr="0012405A" w:rsidRDefault="0012405A" w:rsidP="0012405A">
      <w:pPr>
        <w:widowControl w:val="0"/>
        <w:tabs>
          <w:tab w:val="left" w:pos="442"/>
        </w:tabs>
        <w:spacing w:after="60" w:line="240" w:lineRule="auto"/>
        <w:ind w:left="200"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t xml:space="preserve">7. </w:t>
      </w:r>
      <w:r w:rsidR="004E72B1"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t>Преподаватель - организатор основ безопасности жизнедея</w:t>
      </w:r>
      <w:r w:rsidR="004E72B1"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softHyphen/>
        <w:t>тельно</w:t>
      </w:r>
      <w:r w:rsidRPr="0012405A">
        <w:rPr>
          <w:rStyle w:val="Bodytext20"/>
          <w:rFonts w:ascii="Times New Roman" w:hAnsi="Times New Roman" w:cs="Times New Roman"/>
          <w:bCs w:val="0"/>
          <w:sz w:val="28"/>
          <w:szCs w:val="28"/>
        </w:rPr>
        <w:t>сти: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осуществляет образовательный процесс с учетом специфики курса Основы безопасности жизнедеятельности", обеспечивает соблюдение обучающимися, воспитанниками правил безопасности при проведении образовательного процесса;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18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участвует в планировании мероприятий по охране труда, жизни и здо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ровья обучающихся, воспитанников и работников;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23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взаимодействуете заинтересованными учреждениями и организация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ми по вопросам обеспечения безопасности жизнедеятельности;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7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обеспечивает хранение индивидуальных средств защиты работаю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щих, обучающихся, воспитан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ников, совершенствование учебно-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матери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альной базы по курсу "Обеспечение безопасности жизнедеятельности";</w:t>
      </w:r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452"/>
        </w:tabs>
        <w:spacing w:after="94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разрабатывает план гражданской обороны образовательного </w:t>
      </w:r>
      <w:r w:rsidR="00486AAA" w:rsidRPr="004E72B1">
        <w:rPr>
          <w:rStyle w:val="1"/>
          <w:rFonts w:ascii="Times New Roman" w:hAnsi="Times New Roman" w:cs="Times New Roman"/>
          <w:sz w:val="28"/>
          <w:szCs w:val="28"/>
        </w:rPr>
        <w:t>учреждения,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проводит занятия и объектовые мероприятия (учения) по граждан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softHyphen/>
        <w:t>ской оборон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 xml:space="preserve"> в соответствии с требованиями охраны труда</w:t>
      </w:r>
      <w:r w:rsidR="0012405A"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12405A" w:rsidRDefault="0012405A" w:rsidP="004E72B1">
      <w:pPr>
        <w:spacing w:after="110" w:line="240" w:lineRule="auto"/>
        <w:ind w:right="140"/>
        <w:contextualSpacing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- обеспечивает готовность  коллективных средств защиты и правильное 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их использование;</w:t>
      </w:r>
    </w:p>
    <w:p w:rsidR="0012405A" w:rsidRDefault="0012405A" w:rsidP="004E72B1">
      <w:pPr>
        <w:spacing w:line="240" w:lineRule="auto"/>
        <w:ind w:right="140"/>
        <w:contextualSpacing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- проводит обучение, консультации,  инструктажи  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работающих, обучаю</w:t>
      </w:r>
      <w:r>
        <w:rPr>
          <w:rStyle w:val="1"/>
          <w:rFonts w:ascii="Times New Roman" w:hAnsi="Times New Roman" w:cs="Times New Roman"/>
          <w:sz w:val="28"/>
          <w:szCs w:val="28"/>
        </w:rPr>
        <w:t>щ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и</w:t>
      </w:r>
      <w:r>
        <w:rPr>
          <w:rStyle w:val="1"/>
          <w:rFonts w:ascii="Times New Roman" w:hAnsi="Times New Roman" w:cs="Times New Roman"/>
          <w:sz w:val="28"/>
          <w:szCs w:val="28"/>
        </w:rPr>
        <w:t>хся, воспитан</w:t>
      </w:r>
      <w:r w:rsidR="00844051">
        <w:rPr>
          <w:rStyle w:val="1"/>
          <w:rFonts w:ascii="Times New Roman" w:hAnsi="Times New Roman" w:cs="Times New Roman"/>
          <w:sz w:val="28"/>
          <w:szCs w:val="28"/>
        </w:rPr>
        <w:t>н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иков  по вопросам безопасности 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E72B1" w:rsidRPr="004E72B1" w:rsidRDefault="0012405A" w:rsidP="004E72B1">
      <w:pPr>
        <w:spacing w:line="240" w:lineRule="auto"/>
        <w:ind w:right="1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- участвует в комиссии  по ра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сследованию несчастных случаев происшедших с работниками, обучающимися воспитанниками</w:t>
      </w:r>
      <w:r>
        <w:rPr>
          <w:rStyle w:val="1"/>
          <w:rFonts w:ascii="Times New Roman" w:hAnsi="Times New Roman" w:cs="Times New Roman"/>
          <w:sz w:val="28"/>
          <w:szCs w:val="28"/>
        </w:rPr>
        <w:t>, административно-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общественног</w:t>
      </w:r>
      <w:r>
        <w:rPr>
          <w:rStyle w:val="1"/>
          <w:rFonts w:ascii="Times New Roman" w:hAnsi="Times New Roman" w:cs="Times New Roman"/>
          <w:sz w:val="28"/>
          <w:szCs w:val="28"/>
        </w:rPr>
        <w:t>о контроля по вопросам охраны тру</w:t>
      </w:r>
      <w:r w:rsidR="004E72B1" w:rsidRPr="004E72B1">
        <w:rPr>
          <w:rStyle w:val="1"/>
          <w:rFonts w:ascii="Times New Roman" w:hAnsi="Times New Roman" w:cs="Times New Roman"/>
          <w:sz w:val="28"/>
          <w:szCs w:val="28"/>
        </w:rPr>
        <w:t>да</w:t>
      </w:r>
      <w:r>
        <w:rPr>
          <w:rStyle w:val="1"/>
          <w:rFonts w:ascii="Times New Roman" w:hAnsi="Times New Roman" w:cs="Times New Roman"/>
          <w:sz w:val="28"/>
          <w:szCs w:val="28"/>
        </w:rPr>
        <w:t>;</w:t>
      </w:r>
    </w:p>
    <w:p w:rsidR="004E72B1" w:rsidRPr="00F90992" w:rsidRDefault="004E72B1" w:rsidP="004E72B1">
      <w:pPr>
        <w:widowControl w:val="0"/>
        <w:numPr>
          <w:ilvl w:val="0"/>
          <w:numId w:val="2"/>
        </w:numPr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eastAsiaTheme="minorHAnsi" w:hAnsi="Times New Roman" w:cs="Times New Roman"/>
          <w:color w:val="auto"/>
          <w:spacing w:val="0"/>
          <w:sz w:val="28"/>
          <w:szCs w:val="28"/>
        </w:rPr>
      </w:pPr>
      <w:r w:rsidRPr="004E72B1">
        <w:rPr>
          <w:rStyle w:val="1"/>
          <w:rFonts w:ascii="Times New Roman" w:hAnsi="Times New Roman" w:cs="Times New Roman"/>
          <w:sz w:val="28"/>
          <w:szCs w:val="28"/>
        </w:rPr>
        <w:t>несет личную ответственность за жизнь, з</w:t>
      </w:r>
      <w:r w:rsidR="00486AAA">
        <w:rPr>
          <w:rStyle w:val="1"/>
          <w:rFonts w:ascii="Times New Roman" w:hAnsi="Times New Roman" w:cs="Times New Roman"/>
          <w:sz w:val="28"/>
          <w:szCs w:val="28"/>
        </w:rPr>
        <w:t>доровье обучающихся вос</w:t>
      </w:r>
      <w:r w:rsidRPr="004E72B1">
        <w:rPr>
          <w:rStyle w:val="1"/>
          <w:rFonts w:ascii="Times New Roman" w:hAnsi="Times New Roman" w:cs="Times New Roman"/>
          <w:sz w:val="28"/>
          <w:szCs w:val="28"/>
        </w:rPr>
        <w:t>питанников во время образовательного процесса</w:t>
      </w:r>
      <w:r w:rsidR="00844051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F90992" w:rsidRP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0"/>
          <w:szCs w:val="28"/>
        </w:rPr>
      </w:pPr>
      <w:r>
        <w:rPr>
          <w:rStyle w:val="1"/>
          <w:rFonts w:ascii="Times New Roman" w:hAnsi="Times New Roman" w:cs="Times New Roman"/>
          <w:sz w:val="20"/>
          <w:szCs w:val="28"/>
        </w:rPr>
        <w:t xml:space="preserve"> </w:t>
      </w:r>
      <w:r w:rsidRPr="00F90992">
        <w:rPr>
          <w:rStyle w:val="1"/>
          <w:rFonts w:ascii="Times New Roman" w:hAnsi="Times New Roman" w:cs="Times New Roman"/>
          <w:sz w:val="20"/>
          <w:szCs w:val="28"/>
        </w:rPr>
        <w:t>Материал подготовлен</w:t>
      </w:r>
    </w:p>
    <w:p w:rsidR="00F90992" w:rsidRP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0"/>
          <w:szCs w:val="28"/>
        </w:rPr>
      </w:pPr>
      <w:r w:rsidRPr="00F90992">
        <w:rPr>
          <w:rStyle w:val="1"/>
          <w:rFonts w:ascii="Times New Roman" w:hAnsi="Times New Roman" w:cs="Times New Roman"/>
          <w:sz w:val="20"/>
          <w:szCs w:val="28"/>
        </w:rPr>
        <w:t xml:space="preserve"> главным техническим инспектором труда</w:t>
      </w:r>
    </w:p>
    <w:p w:rsidR="00F90992" w:rsidRP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Style w:val="1"/>
          <w:rFonts w:ascii="Times New Roman" w:hAnsi="Times New Roman" w:cs="Times New Roman"/>
          <w:sz w:val="20"/>
          <w:szCs w:val="28"/>
        </w:rPr>
      </w:pPr>
      <w:r w:rsidRPr="00F90992">
        <w:rPr>
          <w:rStyle w:val="1"/>
          <w:rFonts w:ascii="Times New Roman" w:hAnsi="Times New Roman" w:cs="Times New Roman"/>
          <w:sz w:val="20"/>
          <w:szCs w:val="28"/>
        </w:rPr>
        <w:t xml:space="preserve"> краевой организации Профсоюза </w:t>
      </w:r>
    </w:p>
    <w:p w:rsidR="00F90992" w:rsidRPr="00F90992" w:rsidRDefault="00F90992" w:rsidP="00F90992">
      <w:pPr>
        <w:widowControl w:val="0"/>
        <w:tabs>
          <w:tab w:val="left" w:pos="433"/>
        </w:tabs>
        <w:spacing w:after="0" w:line="240" w:lineRule="auto"/>
        <w:ind w:right="14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F90992">
        <w:rPr>
          <w:rStyle w:val="1"/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r w:rsidRPr="00F90992">
        <w:rPr>
          <w:rStyle w:val="1"/>
          <w:rFonts w:ascii="Times New Roman" w:hAnsi="Times New Roman" w:cs="Times New Roman"/>
          <w:sz w:val="20"/>
          <w:szCs w:val="28"/>
        </w:rPr>
        <w:t>А.Г.Притюховым</w:t>
      </w:r>
      <w:proofErr w:type="spellEnd"/>
    </w:p>
    <w:p w:rsidR="004E72B1" w:rsidRPr="004E72B1" w:rsidRDefault="004E72B1" w:rsidP="004E72B1">
      <w:pPr>
        <w:widowControl w:val="0"/>
        <w:numPr>
          <w:ilvl w:val="0"/>
          <w:numId w:val="2"/>
        </w:numPr>
        <w:tabs>
          <w:tab w:val="left" w:pos="382"/>
        </w:tabs>
        <w:spacing w:after="0" w:line="240" w:lineRule="auto"/>
        <w:ind w:right="140" w:firstLine="2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19AB" w:rsidRPr="004E72B1" w:rsidRDefault="000219AB" w:rsidP="004E72B1">
      <w:pPr>
        <w:spacing w:line="240" w:lineRule="auto"/>
        <w:ind w:right="140"/>
        <w:contextualSpacing/>
        <w:rPr>
          <w:rFonts w:ascii="Times New Roman" w:hAnsi="Times New Roman" w:cs="Times New Roman"/>
          <w:sz w:val="28"/>
          <w:szCs w:val="28"/>
        </w:rPr>
      </w:pPr>
    </w:p>
    <w:sectPr w:rsidR="000219AB" w:rsidRPr="004E72B1" w:rsidSect="004E72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7C78"/>
    <w:multiLevelType w:val="multilevel"/>
    <w:tmpl w:val="D384FEC4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92662"/>
    <w:multiLevelType w:val="multilevel"/>
    <w:tmpl w:val="4B5EE4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311C8D"/>
    <w:multiLevelType w:val="multilevel"/>
    <w:tmpl w:val="97202E0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7522E"/>
    <w:multiLevelType w:val="multilevel"/>
    <w:tmpl w:val="D70A44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372BAC"/>
    <w:multiLevelType w:val="multilevel"/>
    <w:tmpl w:val="58D8D196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E72B1"/>
    <w:rsid w:val="000219AB"/>
    <w:rsid w:val="0012405A"/>
    <w:rsid w:val="001F1666"/>
    <w:rsid w:val="00272947"/>
    <w:rsid w:val="00486AAA"/>
    <w:rsid w:val="004E72B1"/>
    <w:rsid w:val="00844051"/>
    <w:rsid w:val="00870FC4"/>
    <w:rsid w:val="00A716AB"/>
    <w:rsid w:val="00E33A65"/>
    <w:rsid w:val="00F5501A"/>
    <w:rsid w:val="00F9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4E72B1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Bodytext20">
    <w:name w:val="Body text (2)"/>
    <w:basedOn w:val="Bodytext2"/>
    <w:rsid w:val="004E72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character" w:customStyle="1" w:styleId="Bodytext">
    <w:name w:val="Body text_"/>
    <w:basedOn w:val="a0"/>
    <w:rsid w:val="004E72B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1">
    <w:name w:val="Основной текст1"/>
    <w:basedOn w:val="Bodytext"/>
    <w:rsid w:val="004E72B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48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3FDF-1FA4-45F6-ABA8-46F0A7AD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2016-12-01T07:43:00Z</cp:lastPrinted>
  <dcterms:created xsi:type="dcterms:W3CDTF">2017-02-20T08:06:00Z</dcterms:created>
  <dcterms:modified xsi:type="dcterms:W3CDTF">2017-02-20T08:06:00Z</dcterms:modified>
</cp:coreProperties>
</file>