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01" w:rsidRPr="00E91D01" w:rsidRDefault="00E91D01" w:rsidP="00E91D01">
      <w:pPr>
        <w:keepNext/>
        <w:keepLines/>
        <w:tabs>
          <w:tab w:val="left" w:pos="6195"/>
        </w:tabs>
        <w:spacing w:before="40"/>
        <w:outlineLvl w:val="1"/>
        <w:rPr>
          <w:rFonts w:ascii="Times New Roman" w:eastAsia="Times New Roman" w:hAnsi="Times New Roman" w:cs="Times New Roman"/>
          <w:noProof/>
          <w:color w:val="2E74B5"/>
          <w:sz w:val="26"/>
          <w:szCs w:val="26"/>
          <w:lang w:eastAsia="ru-RU"/>
        </w:rPr>
      </w:pPr>
      <w:r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    </w:t>
      </w:r>
      <w:r w:rsidRPr="00E91D01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drawing>
          <wp:inline distT="0" distB="0" distL="0" distR="0" wp14:anchorId="409F4B1B" wp14:editId="3A11240D">
            <wp:extent cx="571500" cy="457200"/>
            <wp:effectExtent l="0" t="0" r="0" b="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</w:t>
      </w:r>
      <w:r w:rsidRPr="00E91D01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ab/>
      </w:r>
      <w:r w:rsidRPr="00E91D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Председателю</w:t>
      </w:r>
    </w:p>
    <w:p w:rsidR="00E91D01" w:rsidRPr="00E91D01" w:rsidRDefault="00E91D01" w:rsidP="00E91D01">
      <w:pPr>
        <w:widowControl w:val="0"/>
        <w:tabs>
          <w:tab w:val="left" w:pos="6195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Times New Roman"/>
          <w:b/>
          <w:noProof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ПРОФСОЮЗ РАБОТНИКОВ</w:t>
      </w:r>
      <w:r w:rsidRPr="00E91D0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ab/>
      </w:r>
      <w:r w:rsidRPr="00E91D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Краснодарской краевой</w:t>
      </w:r>
    </w:p>
    <w:p w:rsidR="00E91D01" w:rsidRPr="00E91D01" w:rsidRDefault="00E91D01" w:rsidP="00E91D01">
      <w:pPr>
        <w:widowControl w:val="0"/>
        <w:tabs>
          <w:tab w:val="left" w:pos="6225"/>
          <w:tab w:val="left" w:pos="681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НАРОДНОГО ОБРАЗОВАНИЯ И НАУКИ                                          </w:t>
      </w:r>
      <w:r w:rsidRPr="00E91D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организации Профсоюза</w:t>
      </w:r>
      <w:r w:rsidRPr="00E91D0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ab/>
      </w:r>
    </w:p>
    <w:p w:rsidR="00E91D01" w:rsidRPr="00E91D01" w:rsidRDefault="00E91D01" w:rsidP="00E91D01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        РОССИЙСКОЙ ФЕДЕРАЦИИ                                                       </w:t>
      </w:r>
      <w:r w:rsidRPr="00E91D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С.Н. Даниленко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16"/>
          <w:szCs w:val="16"/>
          <w:lang w:eastAsia="ru-RU"/>
        </w:rPr>
        <w:t>(ОБЩЕРОССИЙСКИЙ ПРОФСОЮЗ ОБРАЗОВАНИЯ</w:t>
      </w:r>
      <w:r w:rsidRPr="00E91D01">
        <w:rPr>
          <w:rFonts w:ascii="Times New Roman" w:eastAsia="Arial Unicode MS" w:hAnsi="Times New Roman" w:cs="Arial Unicode MS"/>
          <w:color w:val="000000"/>
          <w:sz w:val="18"/>
          <w:szCs w:val="18"/>
          <w:lang w:eastAsia="ru-RU"/>
        </w:rPr>
        <w:t>)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          </w:t>
      </w:r>
      <w:r w:rsidRPr="00E91D0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>КУЩЕВСКАЯ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 xml:space="preserve">    РАЙОННАЯ ТЕРРИТОРИАЛЬНАЯ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 xml:space="preserve">        ОРГАНИЗАЦИЯ ПРОФСОЮЗА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352030 Краснодарский край, ст. Кущевская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>пер. Б. Москвича, 80 тел. 8 (861 68) 5-45-39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от 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val="single"/>
          <w:lang w:eastAsia="ru-RU"/>
        </w:rPr>
        <w:t>21</w:t>
      </w: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u w:val="single"/>
          <w:lang w:eastAsia="ru-RU"/>
        </w:rPr>
        <w:t xml:space="preserve">.10.2020            </w:t>
      </w: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№ _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val="single"/>
          <w:lang w:eastAsia="ru-RU"/>
        </w:rPr>
        <w:t>243</w:t>
      </w:r>
    </w:p>
    <w:p w:rsidR="00E91D01" w:rsidRPr="00E91D01" w:rsidRDefault="00E91D01" w:rsidP="00E91D0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  <w:r w:rsidRPr="00E91D01"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  <w:t xml:space="preserve"> на №________ от ___________                          </w:t>
      </w:r>
    </w:p>
    <w:p w:rsidR="00E91D01" w:rsidRPr="00E91D01" w:rsidRDefault="00E91D01" w:rsidP="00E91D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91D01" w:rsidRDefault="00E91D01" w:rsidP="00E91D01">
      <w:pPr>
        <w:spacing w:after="0" w:line="240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E91D01" w:rsidRDefault="00E91D01" w:rsidP="00320F66">
      <w:pPr>
        <w:spacing w:after="0" w:line="240" w:lineRule="auto"/>
        <w:jc w:val="center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8C073D" w:rsidRPr="003979F5" w:rsidRDefault="00320F66" w:rsidP="00397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9F5">
        <w:rPr>
          <w:rStyle w:val="c9"/>
          <w:rFonts w:ascii="Times New Roman" w:hAnsi="Times New Roman" w:cs="Times New Roman"/>
          <w:sz w:val="28"/>
          <w:szCs w:val="28"/>
        </w:rPr>
        <w:t xml:space="preserve">Информация по итогам </w:t>
      </w:r>
      <w:r w:rsidR="003979F5" w:rsidRPr="003979F5">
        <w:rPr>
          <w:rFonts w:ascii="Times New Roman" w:hAnsi="Times New Roman" w:cs="Times New Roman"/>
          <w:spacing w:val="14"/>
          <w:sz w:val="28"/>
          <w:szCs w:val="28"/>
          <w:lang w:eastAsia="ar-SA"/>
        </w:rPr>
        <w:t>организации оздоровления и спортивно-массовой работы</w:t>
      </w:r>
      <w:r w:rsidR="003979F5" w:rsidRPr="003979F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979F5">
        <w:rPr>
          <w:rStyle w:val="c9"/>
          <w:rFonts w:ascii="Times New Roman" w:hAnsi="Times New Roman" w:cs="Times New Roman"/>
          <w:sz w:val="28"/>
          <w:szCs w:val="28"/>
        </w:rPr>
        <w:t>в 2020 году в профсоюзной организации.</w:t>
      </w:r>
    </w:p>
    <w:p w:rsidR="00320F66" w:rsidRDefault="008C073D" w:rsidP="00E91D0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663641" w:rsidRPr="00663641" w:rsidRDefault="00663641" w:rsidP="00E91D01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Оздоровление и отдых </w:t>
      </w:r>
      <w:r w:rsidR="0052222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членов Профсоюза </w:t>
      </w:r>
      <w:r w:rsidR="0052222D" w:rsidRPr="0052222D">
        <w:rPr>
          <w:rStyle w:val="c9"/>
          <w:rFonts w:ascii="Times New Roman" w:hAnsi="Times New Roman" w:cs="Times New Roman"/>
          <w:color w:val="000000"/>
          <w:sz w:val="28"/>
          <w:szCs w:val="28"/>
        </w:rPr>
        <w:t>и членов их семей</w:t>
      </w:r>
      <w:r w:rsidR="008C073D" w:rsidRPr="0052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важных н</w:t>
      </w:r>
      <w:r w:rsidR="00522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аправлений в профсоюзной работе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, так как хороший </w:t>
      </w:r>
      <w:r w:rsidR="0052222D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52222D" w:rsidRPr="0052222D">
        <w:rPr>
          <w:rFonts w:ascii="Times New Roman" w:hAnsi="Times New Roman" w:cs="Times New Roman"/>
          <w:sz w:val="28"/>
          <w:szCs w:val="28"/>
        </w:rPr>
        <w:t>отдых способствует работоспособнос</w:t>
      </w:r>
      <w:r w:rsidR="0052222D">
        <w:rPr>
          <w:rFonts w:ascii="Times New Roman" w:hAnsi="Times New Roman" w:cs="Times New Roman"/>
          <w:sz w:val="28"/>
          <w:szCs w:val="28"/>
        </w:rPr>
        <w:t>ти и поднятию жизненного тонуса,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3D1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даёт возможность</w:t>
      </w:r>
      <w:r w:rsidR="0052222D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91E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усилить взаимосв</w:t>
      </w:r>
      <w:r w:rsidR="0052222D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язи членов Профсоюза, сплотить </w:t>
      </w:r>
      <w:r w:rsidR="0020091E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людей и поднять мотивацию к совместной деятельности.</w:t>
      </w:r>
      <w:r w:rsidR="00EE4441" w:rsidRPr="006636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663641" w:rsidRDefault="00EE4441" w:rsidP="00E9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663641">
        <w:rPr>
          <w:rStyle w:val="c2"/>
          <w:color w:val="000000"/>
          <w:sz w:val="28"/>
          <w:szCs w:val="28"/>
          <w:shd w:val="clear" w:color="auto" w:fill="FFFFFF"/>
        </w:rPr>
        <w:t xml:space="preserve">      </w:t>
      </w:r>
      <w:r w:rsidR="00663641">
        <w:rPr>
          <w:rFonts w:ascii="Times New Roman" w:hAnsi="Times New Roman" w:cs="Times New Roman"/>
          <w:sz w:val="28"/>
          <w:szCs w:val="28"/>
        </w:rPr>
        <w:t>На оздоровление и отдых членов Профсоюза в 2020 году из проф</w:t>
      </w:r>
      <w:r w:rsidR="00E5429B">
        <w:rPr>
          <w:rFonts w:ascii="Times New Roman" w:hAnsi="Times New Roman" w:cs="Times New Roman"/>
          <w:sz w:val="28"/>
          <w:szCs w:val="28"/>
        </w:rPr>
        <w:t xml:space="preserve">союзного бюджета затрачено </w:t>
      </w:r>
      <w:r w:rsidR="00E5429B" w:rsidRPr="00E5429B">
        <w:rPr>
          <w:rFonts w:ascii="Times New Roman" w:hAnsi="Times New Roman" w:cs="Times New Roman"/>
          <w:b/>
          <w:sz w:val="28"/>
          <w:szCs w:val="28"/>
        </w:rPr>
        <w:t>173,1</w:t>
      </w:r>
      <w:r w:rsidR="0066364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0" w:name="_GoBack"/>
      <w:bookmarkEnd w:id="0"/>
    </w:p>
    <w:p w:rsidR="00663641" w:rsidRDefault="00663641" w:rsidP="00E9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ЦОРО «Рассвет»</w:t>
      </w:r>
      <w:r w:rsidRPr="0066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оздоровлены: 27 членов Профсоюза, из них 5 победителей профессиональных конкурсов - «Учитель года» (2 чел.), «Сердце отдаю детям», «Директор года», «Педагогический дебют»; 4 члена семьи; 6 детей членов Профсоюза. Комфортный отдых</w:t>
      </w:r>
      <w:r w:rsidRPr="008B2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 возможность работникам образования перевести дух, набраться сил и положительных эмоций.</w:t>
      </w:r>
    </w:p>
    <w:p w:rsidR="008B256C" w:rsidRDefault="00663641" w:rsidP="00E91D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256C" w:rsidRPr="0052222D">
        <w:rPr>
          <w:rFonts w:ascii="Times New Roman" w:hAnsi="Times New Roman" w:cs="Times New Roman"/>
          <w:sz w:val="28"/>
          <w:szCs w:val="28"/>
        </w:rPr>
        <w:t>За истекший период на территории района в рамках организации оздоровления членов Профсоюза и членов их семей были организованы:</w:t>
      </w:r>
    </w:p>
    <w:p w:rsidR="00565FCD" w:rsidRDefault="00565FCD" w:rsidP="00E9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«Семейный отдых выходного дня» с посещением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</w:t>
      </w:r>
      <w:r w:rsidRPr="0035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доровительного комплекса: плавательный бассейн «Дельфин», спортивные </w:t>
      </w:r>
    </w:p>
    <w:p w:rsidR="007B41DF" w:rsidRPr="00E91D01" w:rsidRDefault="00565FCD" w:rsidP="00E91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E91D01">
        <w:rPr>
          <w:rFonts w:ascii="Times New Roman" w:hAnsi="Times New Roman" w:cs="Times New Roman"/>
          <w:sz w:val="28"/>
          <w:szCs w:val="28"/>
        </w:rPr>
        <w:t xml:space="preserve">    </w:t>
      </w:r>
      <w:r w:rsidRPr="004D0AB7">
        <w:rPr>
          <w:rFonts w:ascii="Times New Roman" w:hAnsi="Times New Roman" w:cs="Times New Roman"/>
          <w:sz w:val="28"/>
          <w:szCs w:val="28"/>
        </w:rPr>
        <w:t>- участие в многод</w:t>
      </w:r>
      <w:r>
        <w:rPr>
          <w:rFonts w:ascii="Times New Roman" w:hAnsi="Times New Roman" w:cs="Times New Roman"/>
          <w:sz w:val="28"/>
          <w:szCs w:val="28"/>
        </w:rPr>
        <w:t xml:space="preserve">невных походах и экскурсиях: ландшафтный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хуторе Старая Станица, парк Галицкого г.</w:t>
      </w:r>
      <w:r w:rsidR="007B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="004E74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D0AB7">
        <w:rPr>
          <w:rFonts w:ascii="Times New Roman" w:hAnsi="Times New Roman" w:cs="Times New Roman"/>
          <w:sz w:val="28"/>
          <w:szCs w:val="28"/>
        </w:rPr>
        <w:t xml:space="preserve">- выезды </w:t>
      </w:r>
      <w:r>
        <w:rPr>
          <w:rFonts w:ascii="Times New Roman" w:hAnsi="Times New Roman" w:cs="Times New Roman"/>
          <w:sz w:val="28"/>
          <w:szCs w:val="28"/>
        </w:rPr>
        <w:t xml:space="preserve">семьёй </w:t>
      </w:r>
      <w:r w:rsidRPr="004D0AB7">
        <w:rPr>
          <w:rFonts w:ascii="Times New Roman" w:hAnsi="Times New Roman" w:cs="Times New Roman"/>
          <w:sz w:val="28"/>
          <w:szCs w:val="28"/>
        </w:rPr>
        <w:t>на побере</w:t>
      </w:r>
      <w:r>
        <w:rPr>
          <w:rFonts w:ascii="Times New Roman" w:hAnsi="Times New Roman" w:cs="Times New Roman"/>
          <w:sz w:val="28"/>
          <w:szCs w:val="28"/>
        </w:rPr>
        <w:t xml:space="preserve">жье Черного моря;                                                            - </w:t>
      </w:r>
      <w:r w:rsidRPr="008C073D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</w:t>
      </w:r>
      <w:r w:rsidR="00462A89">
        <w:rPr>
          <w:rFonts w:ascii="Times New Roman" w:hAnsi="Times New Roman" w:cs="Times New Roman"/>
          <w:sz w:val="28"/>
          <w:szCs w:val="28"/>
          <w:shd w:val="clear" w:color="auto" w:fill="FFFFFF"/>
        </w:rPr>
        <w:t>ы на природу</w:t>
      </w:r>
      <w:r w:rsidR="00E91D01">
        <w:rPr>
          <w:rFonts w:ascii="Times New Roman" w:hAnsi="Times New Roman" w:cs="Times New Roman"/>
          <w:sz w:val="28"/>
          <w:szCs w:val="28"/>
          <w:shd w:val="clear" w:color="auto" w:fill="FFFFFF"/>
        </w:rPr>
        <w:t>,                                                                                                     - онлайн - занятия</w:t>
      </w:r>
      <w:r w:rsidR="00E91D01" w:rsidRPr="00522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E91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профилактике эмоционального </w:t>
      </w:r>
      <w:r w:rsidR="00E91D01" w:rsidRPr="0052222D">
        <w:rPr>
          <w:rFonts w:ascii="Times New Roman" w:hAnsi="Times New Roman" w:cs="Times New Roman"/>
          <w:sz w:val="28"/>
          <w:szCs w:val="28"/>
          <w:shd w:val="clear" w:color="auto" w:fill="FFFFFF"/>
        </w:rPr>
        <w:t>выгорания «Здоровье педагога — забота Профсоюза»</w:t>
      </w:r>
      <w:r w:rsidR="00E91D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91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E7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охвачено 87 </w:t>
      </w:r>
      <w:r w:rsidR="00462A89"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 Профсоюза и 72 члена семьи.</w:t>
      </w:r>
      <w:r w:rsidR="004E7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7B4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4E74D1" w:rsidRPr="007B41DF" w:rsidRDefault="00663641" w:rsidP="00E91D0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нового года в Кущевской районной территориальной организации Профсоюза ознаменовала </w:t>
      </w:r>
      <w:r w:rsidR="004E74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XIII</w:t>
      </w:r>
      <w:r w:rsidR="004E74D1" w:rsidRPr="008B2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спартакиада работников образовательных организаций. 9 января</w:t>
      </w:r>
      <w:r w:rsidR="004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18 января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 состоялся 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этап спартакиады</w:t>
      </w:r>
      <w:r w:rsidR="004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Спартакиада проходила по 4 видам – броски в кольцо, </w:t>
      </w:r>
      <w:proofErr w:type="spellStart"/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="004E74D1" w:rsidRPr="0060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командный прыжок в длину и шашки. В каждом виде определились свои лидеры.</w:t>
      </w:r>
      <w:r w:rsidR="007B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Турпоходе</w:t>
      </w:r>
      <w:r w:rsidR="007B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длился в течение 12 дней приняло участие 6 </w:t>
      </w:r>
      <w:r w:rsidR="0046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П</w:t>
      </w:r>
      <w:r w:rsidR="007B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рофсоюза. </w:t>
      </w:r>
      <w:r w:rsidR="004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было охвачено 193 </w:t>
      </w:r>
      <w:r w:rsidR="004E74D1">
        <w:rPr>
          <w:rFonts w:ascii="Times New Roman" w:hAnsi="Times New Roman" w:cs="Times New Roman"/>
          <w:sz w:val="28"/>
          <w:szCs w:val="28"/>
        </w:rPr>
        <w:t xml:space="preserve">члена профсоюза. </w:t>
      </w:r>
    </w:p>
    <w:p w:rsidR="008B256C" w:rsidRDefault="007B41DF" w:rsidP="00E9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52222D">
        <w:rPr>
          <w:rFonts w:ascii="Times New Roman" w:hAnsi="Times New Roman" w:cs="Times New Roman"/>
          <w:sz w:val="28"/>
          <w:szCs w:val="28"/>
        </w:rPr>
        <w:t>Различными формами оздоровления и отдыха было охвачено 307</w:t>
      </w:r>
      <w:r w:rsidR="00E91D01">
        <w:rPr>
          <w:rFonts w:ascii="Times New Roman" w:hAnsi="Times New Roman" w:cs="Times New Roman"/>
          <w:sz w:val="28"/>
          <w:szCs w:val="28"/>
        </w:rPr>
        <w:t xml:space="preserve"> членов Профсоюза, </w:t>
      </w:r>
      <w:r w:rsidR="00663641">
        <w:rPr>
          <w:rFonts w:ascii="Times New Roman" w:hAnsi="Times New Roman" w:cs="Times New Roman"/>
          <w:sz w:val="28"/>
          <w:szCs w:val="28"/>
        </w:rPr>
        <w:t>76 членов</w:t>
      </w:r>
      <w:r w:rsidR="00E91D01">
        <w:rPr>
          <w:rFonts w:ascii="Times New Roman" w:hAnsi="Times New Roman" w:cs="Times New Roman"/>
          <w:sz w:val="28"/>
          <w:szCs w:val="28"/>
        </w:rPr>
        <w:t xml:space="preserve"> семьи и 6 детей членов Профсоюза.</w:t>
      </w:r>
      <w:r w:rsidR="00663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1DF" w:rsidRDefault="007B41DF" w:rsidP="00E91D0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73D" w:rsidRPr="0052222D" w:rsidRDefault="008C073D" w:rsidP="008C073D">
      <w:pPr>
        <w:rPr>
          <w:rFonts w:ascii="Arial" w:hAnsi="Arial" w:cs="Arial"/>
          <w:b/>
          <w:shd w:val="clear" w:color="auto" w:fill="FFFFFF"/>
        </w:rPr>
      </w:pPr>
    </w:p>
    <w:p w:rsidR="008B256C" w:rsidRDefault="00E91D01" w:rsidP="008B2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161290</wp:posOffset>
            </wp:positionV>
            <wp:extent cx="990600" cy="643255"/>
            <wp:effectExtent l="0" t="0" r="0" b="4445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73D" w:rsidRPr="008B256C" w:rsidRDefault="008B256C" w:rsidP="008B25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председателя Кущевской РТО                         </w:t>
      </w:r>
      <w:r w:rsidR="00E91D0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О.Н.Бельчакова</w:t>
      </w:r>
      <w:proofErr w:type="spellEnd"/>
    </w:p>
    <w:sectPr w:rsidR="008C073D" w:rsidRPr="008B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41"/>
    <w:rsid w:val="000F21E7"/>
    <w:rsid w:val="001A43D1"/>
    <w:rsid w:val="0020091E"/>
    <w:rsid w:val="00217378"/>
    <w:rsid w:val="00312970"/>
    <w:rsid w:val="00320F66"/>
    <w:rsid w:val="003979F5"/>
    <w:rsid w:val="003E2738"/>
    <w:rsid w:val="00462A89"/>
    <w:rsid w:val="00485001"/>
    <w:rsid w:val="004A19CB"/>
    <w:rsid w:val="004D0AB7"/>
    <w:rsid w:val="004E74D1"/>
    <w:rsid w:val="0052222D"/>
    <w:rsid w:val="00545526"/>
    <w:rsid w:val="00565FCD"/>
    <w:rsid w:val="005E0F96"/>
    <w:rsid w:val="00663641"/>
    <w:rsid w:val="007B41DF"/>
    <w:rsid w:val="00804D24"/>
    <w:rsid w:val="008B256C"/>
    <w:rsid w:val="008C073D"/>
    <w:rsid w:val="009250DE"/>
    <w:rsid w:val="00974B4F"/>
    <w:rsid w:val="00BE33CD"/>
    <w:rsid w:val="00D35E5C"/>
    <w:rsid w:val="00DB1565"/>
    <w:rsid w:val="00E5429B"/>
    <w:rsid w:val="00E91D01"/>
    <w:rsid w:val="00E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B063"/>
  <w15:chartTrackingRefBased/>
  <w15:docId w15:val="{38EC6151-DE95-482D-B40B-7D30B1AB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4441"/>
  </w:style>
  <w:style w:type="character" w:customStyle="1" w:styleId="c2">
    <w:name w:val="c2"/>
    <w:basedOn w:val="a0"/>
    <w:rsid w:val="00EE4441"/>
  </w:style>
  <w:style w:type="character" w:customStyle="1" w:styleId="c6">
    <w:name w:val="c6"/>
    <w:basedOn w:val="a0"/>
    <w:rsid w:val="00EE4441"/>
  </w:style>
  <w:style w:type="character" w:styleId="a3">
    <w:name w:val="Hyperlink"/>
    <w:basedOn w:val="a0"/>
    <w:uiPriority w:val="99"/>
    <w:semiHidden/>
    <w:unhideWhenUsed/>
    <w:rsid w:val="00EE4441"/>
    <w:rPr>
      <w:color w:val="0000FF"/>
      <w:u w:val="single"/>
    </w:rPr>
  </w:style>
  <w:style w:type="paragraph" w:customStyle="1" w:styleId="c13">
    <w:name w:val="c13"/>
    <w:basedOn w:val="a"/>
    <w:rsid w:val="00EE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4441"/>
  </w:style>
  <w:style w:type="paragraph" w:styleId="a4">
    <w:name w:val="No Spacing"/>
    <w:uiPriority w:val="1"/>
    <w:qFormat/>
    <w:rsid w:val="00974B4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C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97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azaza</dc:creator>
  <cp:keywords/>
  <dc:description/>
  <cp:lastModifiedBy>Профсоюз</cp:lastModifiedBy>
  <cp:revision>5</cp:revision>
  <dcterms:created xsi:type="dcterms:W3CDTF">2020-10-18T18:22:00Z</dcterms:created>
  <dcterms:modified xsi:type="dcterms:W3CDTF">2020-10-22T08:04:00Z</dcterms:modified>
</cp:coreProperties>
</file>