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8B9" w:rsidRDefault="00D918B9" w:rsidP="0031559E">
      <w:pPr>
        <w:pStyle w:val="msonormalbullet1gif"/>
        <w:ind w:firstLine="709"/>
        <w:jc w:val="center"/>
        <w:rPr>
          <w:sz w:val="32"/>
          <w:szCs w:val="32"/>
          <w:u w:val="single"/>
        </w:rPr>
      </w:pPr>
    </w:p>
    <w:p w:rsidR="00D918B9" w:rsidRDefault="00D918B9" w:rsidP="0031559E">
      <w:pPr>
        <w:pStyle w:val="msonormalbullet1gif"/>
        <w:ind w:firstLine="709"/>
        <w:jc w:val="center"/>
        <w:rPr>
          <w:sz w:val="32"/>
          <w:szCs w:val="32"/>
          <w:u w:val="single"/>
        </w:rPr>
      </w:pPr>
    </w:p>
    <w:p w:rsidR="00520580" w:rsidRPr="00520580" w:rsidRDefault="00D918B9" w:rsidP="00520580">
      <w:pPr>
        <w:contextualSpacing/>
        <w:jc w:val="center"/>
        <w:rPr>
          <w:rFonts w:ascii="Times New Roman" w:hAnsi="Times New Roman" w:cs="Times New Roman"/>
          <w:b/>
          <w:sz w:val="96"/>
          <w:szCs w:val="40"/>
        </w:rPr>
      </w:pPr>
      <w:r w:rsidRPr="00520580">
        <w:rPr>
          <w:sz w:val="96"/>
          <w:szCs w:val="40"/>
        </w:rPr>
        <w:t>«</w:t>
      </w:r>
      <w:r w:rsidRPr="00520580">
        <w:rPr>
          <w:rFonts w:ascii="Times New Roman" w:hAnsi="Times New Roman" w:cs="Times New Roman"/>
          <w:b/>
          <w:sz w:val="96"/>
          <w:szCs w:val="40"/>
        </w:rPr>
        <w:t>Оценка си</w:t>
      </w:r>
      <w:r w:rsidR="00520580">
        <w:rPr>
          <w:rFonts w:ascii="Times New Roman" w:hAnsi="Times New Roman" w:cs="Times New Roman"/>
          <w:b/>
          <w:sz w:val="96"/>
          <w:szCs w:val="40"/>
        </w:rPr>
        <w:t xml:space="preserve">стемы управления охраной труда </w:t>
      </w:r>
      <w:r w:rsidRPr="00520580">
        <w:rPr>
          <w:rFonts w:ascii="Times New Roman" w:hAnsi="Times New Roman" w:cs="Times New Roman"/>
          <w:b/>
          <w:sz w:val="96"/>
          <w:szCs w:val="40"/>
        </w:rPr>
        <w:t xml:space="preserve"> образовательной организации»</w:t>
      </w:r>
    </w:p>
    <w:p w:rsidR="00520580" w:rsidRDefault="00520580" w:rsidP="00520580">
      <w:pPr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:rsidR="00520580" w:rsidRDefault="00520580" w:rsidP="00520580">
      <w:pPr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:rsidR="00520580" w:rsidRDefault="00520580" w:rsidP="00520580">
      <w:pPr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:rsidR="00D918B9" w:rsidRDefault="00520580" w:rsidP="00520580">
      <w:pPr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20580">
        <w:rPr>
          <w:rFonts w:ascii="Times New Roman" w:hAnsi="Times New Roman" w:cs="Times New Roman"/>
          <w:b/>
          <w:sz w:val="48"/>
          <w:szCs w:val="40"/>
        </w:rPr>
        <w:t>(Оценка</w:t>
      </w:r>
      <w:r w:rsidR="00D918B9" w:rsidRPr="00520580">
        <w:rPr>
          <w:rFonts w:ascii="Times New Roman" w:hAnsi="Times New Roman" w:cs="Times New Roman"/>
          <w:b/>
          <w:sz w:val="48"/>
          <w:szCs w:val="40"/>
        </w:rPr>
        <w:t xml:space="preserve"> количества и качества выполняемых работ по  охране труда  проводить  один раз в квартал по бальной системе</w:t>
      </w:r>
      <w:r w:rsidRPr="00520580">
        <w:rPr>
          <w:rFonts w:ascii="Times New Roman" w:hAnsi="Times New Roman" w:cs="Times New Roman"/>
          <w:b/>
          <w:sz w:val="40"/>
          <w:szCs w:val="40"/>
        </w:rPr>
        <w:t>)</w:t>
      </w:r>
    </w:p>
    <w:p w:rsidR="00520580" w:rsidRPr="00520580" w:rsidRDefault="00520580" w:rsidP="00520580">
      <w:pPr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20580" w:rsidRDefault="00520580" w:rsidP="0031559E">
      <w:pPr>
        <w:pStyle w:val="msonormalbullet1gif"/>
        <w:ind w:firstLine="709"/>
        <w:jc w:val="center"/>
        <w:rPr>
          <w:sz w:val="32"/>
          <w:szCs w:val="32"/>
          <w:u w:val="single"/>
        </w:rPr>
      </w:pPr>
    </w:p>
    <w:p w:rsidR="00520580" w:rsidRDefault="0031559E" w:rsidP="0052748C">
      <w:pPr>
        <w:pStyle w:val="msonormalbullet1gif"/>
        <w:ind w:firstLine="709"/>
        <w:jc w:val="center"/>
        <w:rPr>
          <w:sz w:val="32"/>
          <w:szCs w:val="32"/>
          <w:u w:val="single"/>
        </w:rPr>
      </w:pPr>
      <w:r w:rsidRPr="00D918B9">
        <w:rPr>
          <w:sz w:val="32"/>
          <w:szCs w:val="32"/>
          <w:u w:val="single"/>
        </w:rPr>
        <w:lastRenderedPageBreak/>
        <w:t>ОЦЕНКА ОРГАНИЗАЦИОННО-РАСПОРЯДИТЕЛЬНОЙ ДОКУМЕНТАЦИИ</w:t>
      </w:r>
    </w:p>
    <w:p w:rsidR="0031559E" w:rsidRPr="00D918B9" w:rsidRDefault="0031559E" w:rsidP="0031559E">
      <w:pPr>
        <w:pStyle w:val="msonormalbullet1gif"/>
        <w:ind w:firstLine="709"/>
        <w:jc w:val="center"/>
        <w:rPr>
          <w:sz w:val="32"/>
          <w:szCs w:val="32"/>
          <w:u w:val="single"/>
        </w:rPr>
      </w:pPr>
      <w:r w:rsidRPr="00D918B9">
        <w:rPr>
          <w:sz w:val="32"/>
          <w:szCs w:val="32"/>
          <w:u w:val="single"/>
        </w:rPr>
        <w:t xml:space="preserve"> ПО ОХРАНЕ ТРУДА</w:t>
      </w:r>
    </w:p>
    <w:p w:rsidR="0031559E" w:rsidRPr="00D918B9" w:rsidRDefault="0031559E" w:rsidP="0031559E">
      <w:pPr>
        <w:pStyle w:val="msonormalbullet2gif"/>
        <w:ind w:firstLine="709"/>
        <w:jc w:val="center"/>
        <w:rPr>
          <w:sz w:val="32"/>
          <w:szCs w:val="32"/>
        </w:rPr>
      </w:pPr>
    </w:p>
    <w:tbl>
      <w:tblPr>
        <w:tblStyle w:val="a4"/>
        <w:tblW w:w="15168" w:type="dxa"/>
        <w:tblInd w:w="-1310" w:type="dxa"/>
        <w:tblLayout w:type="fixed"/>
        <w:tblLook w:val="04A0"/>
      </w:tblPr>
      <w:tblGrid>
        <w:gridCol w:w="786"/>
        <w:gridCol w:w="5168"/>
        <w:gridCol w:w="2127"/>
        <w:gridCol w:w="3543"/>
        <w:gridCol w:w="3544"/>
      </w:tblGrid>
      <w:tr w:rsidR="0031559E" w:rsidRPr="00D918B9" w:rsidTr="00D918B9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 xml:space="preserve">№ </w:t>
            </w:r>
            <w:proofErr w:type="spellStart"/>
            <w:r w:rsidRPr="00D918B9">
              <w:rPr>
                <w:sz w:val="32"/>
                <w:szCs w:val="32"/>
                <w:lang w:eastAsia="en-US"/>
              </w:rPr>
              <w:t>п.п</w:t>
            </w:r>
            <w:proofErr w:type="spellEnd"/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 xml:space="preserve">Наименование документа по охране </w:t>
            </w:r>
          </w:p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труда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Кол-во</w:t>
            </w:r>
          </w:p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 xml:space="preserve"> баллов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 w:rsidP="0052748C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 xml:space="preserve">Исполнение </w:t>
            </w:r>
          </w:p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( информация о выполненной работе, дата, № приказа, название документа и т.д.)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Фактическая оценка работ</w:t>
            </w:r>
          </w:p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 xml:space="preserve"> ( баллы.)</w:t>
            </w:r>
          </w:p>
        </w:tc>
      </w:tr>
      <w:tr w:rsidR="0031559E" w:rsidRPr="00D918B9" w:rsidTr="00D918B9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1.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Наличие приказа об организации работ по охране труда.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</w:p>
        </w:tc>
      </w:tr>
      <w:tr w:rsidR="0031559E" w:rsidRPr="00D918B9" w:rsidTr="00D918B9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2.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Приказ о возложении обязанностей на должностное лицо  по охране труда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</w:p>
        </w:tc>
      </w:tr>
      <w:tr w:rsidR="0031559E" w:rsidRPr="00D918B9" w:rsidTr="00D918B9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3.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 xml:space="preserve">Приказ о назначении лиц ответственных за организацию безопасного </w:t>
            </w:r>
            <w:proofErr w:type="spellStart"/>
            <w:r w:rsidRPr="00D918B9">
              <w:rPr>
                <w:sz w:val="32"/>
                <w:szCs w:val="32"/>
                <w:lang w:eastAsia="en-US"/>
              </w:rPr>
              <w:t>учебно-воспитатель-ного</w:t>
            </w:r>
            <w:proofErr w:type="spellEnd"/>
            <w:r w:rsidRPr="00D918B9">
              <w:rPr>
                <w:sz w:val="32"/>
                <w:szCs w:val="32"/>
                <w:lang w:eastAsia="en-US"/>
              </w:rPr>
              <w:t xml:space="preserve"> процесса, эксплуатацию оборудования, объектов, электрохозяйства и др. работы.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</w:p>
        </w:tc>
      </w:tr>
      <w:tr w:rsidR="0031559E" w:rsidRPr="00D918B9" w:rsidTr="00D918B9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 xml:space="preserve">4. 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 xml:space="preserve">Наличие должностных обязанностей по охране труда </w:t>
            </w:r>
            <w:r w:rsidRPr="00D918B9">
              <w:rPr>
                <w:sz w:val="32"/>
                <w:szCs w:val="32"/>
                <w:lang w:eastAsia="en-US"/>
              </w:rPr>
              <w:lastRenderedPageBreak/>
              <w:t>руководящих работников и специалистов согласованные с профкомом.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lastRenderedPageBreak/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</w:p>
        </w:tc>
      </w:tr>
      <w:tr w:rsidR="0031559E" w:rsidRPr="00D918B9" w:rsidTr="00D918B9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lastRenderedPageBreak/>
              <w:t>5.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Наличие службы охраны труда, наличие положения о службе охраны труда, наличие приказа о возложении обязанностей  по охране труда  на одного из работников организации.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</w:p>
        </w:tc>
      </w:tr>
      <w:tr w:rsidR="0031559E" w:rsidRPr="00D918B9" w:rsidTr="00D918B9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6.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3gif"/>
              <w:spacing w:after="0" w:afterAutospacing="0"/>
              <w:contextualSpacing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Наличие инструкций по охране труда по:</w:t>
            </w:r>
          </w:p>
          <w:p w:rsidR="0031559E" w:rsidRPr="00D918B9" w:rsidRDefault="0031559E" w:rsidP="00BE4A05">
            <w:pPr>
              <w:numPr>
                <w:ilvl w:val="0"/>
                <w:numId w:val="1"/>
              </w:num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918B9">
              <w:rPr>
                <w:rFonts w:ascii="Times New Roman" w:eastAsia="Times New Roman" w:hAnsi="Times New Roman" w:cs="Times New Roman"/>
                <w:sz w:val="32"/>
                <w:szCs w:val="32"/>
              </w:rPr>
              <w:t>видам работ;</w:t>
            </w:r>
          </w:p>
          <w:p w:rsidR="0031559E" w:rsidRPr="00D918B9" w:rsidRDefault="0031559E" w:rsidP="00BE4A05">
            <w:pPr>
              <w:numPr>
                <w:ilvl w:val="0"/>
                <w:numId w:val="1"/>
              </w:num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918B9">
              <w:rPr>
                <w:rFonts w:ascii="Times New Roman" w:eastAsia="Times New Roman" w:hAnsi="Times New Roman" w:cs="Times New Roman"/>
                <w:sz w:val="32"/>
                <w:szCs w:val="32"/>
              </w:rPr>
              <w:t>профессиям.</w:t>
            </w:r>
          </w:p>
          <w:p w:rsidR="0031559E" w:rsidRPr="00D918B9" w:rsidRDefault="0031559E">
            <w:pPr>
              <w:ind w:left="-86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918B9">
              <w:rPr>
                <w:rFonts w:ascii="Times New Roman" w:eastAsia="Times New Roman" w:hAnsi="Times New Roman" w:cs="Times New Roman"/>
                <w:sz w:val="32"/>
                <w:szCs w:val="32"/>
              </w:rPr>
              <w:t>Наличие перечня инструкций , журналов учета и выдачи инструкций.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1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</w:p>
        </w:tc>
      </w:tr>
      <w:tr w:rsidR="0031559E" w:rsidRPr="00D918B9" w:rsidTr="00D918B9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7.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Выполнение приказов, и распоряжений вышестоящих органов в области охраны труда, предписаний контрольных и надзорных  органов, предписаний уполномоченного по охране труда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</w:p>
        </w:tc>
      </w:tr>
      <w:tr w:rsidR="0031559E" w:rsidRPr="00D918B9" w:rsidTr="00D918B9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8.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Приказ о создании комитета (комиссии) по охране труда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</w:p>
        </w:tc>
      </w:tr>
      <w:tr w:rsidR="0031559E" w:rsidRPr="00D918B9" w:rsidTr="00D918B9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lastRenderedPageBreak/>
              <w:t>9.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Протокол об  избрании уполномоченного про охране труда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</w:p>
        </w:tc>
      </w:tr>
      <w:tr w:rsidR="0031559E" w:rsidRPr="00D918B9" w:rsidTr="00D918B9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 xml:space="preserve">10. 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3gif"/>
              <w:spacing w:after="0" w:afterAutospacing="0"/>
              <w:contextualSpacing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Наличие коллективного договора, соглашения по охране труда, приложений</w:t>
            </w:r>
          </w:p>
          <w:p w:rsidR="0031559E" w:rsidRPr="00D918B9" w:rsidRDefault="0031559E" w:rsidP="00BE4A05">
            <w:pPr>
              <w:numPr>
                <w:ilvl w:val="0"/>
                <w:numId w:val="2"/>
              </w:num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918B9">
              <w:rPr>
                <w:rFonts w:ascii="Times New Roman" w:eastAsia="Times New Roman" w:hAnsi="Times New Roman" w:cs="Times New Roman"/>
                <w:sz w:val="32"/>
                <w:szCs w:val="32"/>
              </w:rPr>
              <w:t>на досрочную трудовую пенсию;</w:t>
            </w:r>
          </w:p>
          <w:p w:rsidR="0031559E" w:rsidRPr="00D918B9" w:rsidRDefault="0031559E" w:rsidP="00BE4A05">
            <w:pPr>
              <w:numPr>
                <w:ilvl w:val="0"/>
                <w:numId w:val="2"/>
              </w:num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918B9">
              <w:rPr>
                <w:rFonts w:ascii="Times New Roman" w:eastAsia="Times New Roman" w:hAnsi="Times New Roman" w:cs="Times New Roman"/>
                <w:sz w:val="32"/>
                <w:szCs w:val="32"/>
              </w:rPr>
              <w:t>дополнительный отпуск;</w:t>
            </w:r>
          </w:p>
          <w:p w:rsidR="0031559E" w:rsidRPr="00D918B9" w:rsidRDefault="0031559E" w:rsidP="00BE4A05">
            <w:pPr>
              <w:numPr>
                <w:ilvl w:val="0"/>
                <w:numId w:val="2"/>
              </w:num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918B9">
              <w:rPr>
                <w:rFonts w:ascii="Times New Roman" w:eastAsia="Times New Roman" w:hAnsi="Times New Roman" w:cs="Times New Roman"/>
                <w:sz w:val="32"/>
                <w:szCs w:val="32"/>
              </w:rPr>
              <w:t>доплата за условия труда;</w:t>
            </w:r>
          </w:p>
          <w:p w:rsidR="0031559E" w:rsidRPr="00D918B9" w:rsidRDefault="0031559E" w:rsidP="00BE4A05">
            <w:pPr>
              <w:numPr>
                <w:ilvl w:val="0"/>
                <w:numId w:val="2"/>
              </w:num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918B9">
              <w:rPr>
                <w:rFonts w:ascii="Times New Roman" w:eastAsia="Times New Roman" w:hAnsi="Times New Roman" w:cs="Times New Roman"/>
                <w:sz w:val="32"/>
                <w:szCs w:val="32"/>
              </w:rPr>
              <w:t>выдача молока, и др. равноценных продуктов;</w:t>
            </w:r>
          </w:p>
          <w:p w:rsidR="0031559E" w:rsidRPr="00D918B9" w:rsidRDefault="0031559E" w:rsidP="00BE4A05">
            <w:pPr>
              <w:numPr>
                <w:ilvl w:val="0"/>
                <w:numId w:val="2"/>
              </w:num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918B9">
              <w:rPr>
                <w:rFonts w:ascii="Times New Roman" w:eastAsia="Times New Roman" w:hAnsi="Times New Roman" w:cs="Times New Roman"/>
                <w:sz w:val="32"/>
                <w:szCs w:val="32"/>
              </w:rPr>
              <w:t>выдача спецодежды;</w:t>
            </w:r>
          </w:p>
          <w:p w:rsidR="0031559E" w:rsidRPr="00D918B9" w:rsidRDefault="0031559E" w:rsidP="00BE4A05">
            <w:pPr>
              <w:numPr>
                <w:ilvl w:val="0"/>
                <w:numId w:val="2"/>
              </w:num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918B9">
              <w:rPr>
                <w:rFonts w:ascii="Times New Roman" w:eastAsia="Times New Roman" w:hAnsi="Times New Roman" w:cs="Times New Roman"/>
                <w:sz w:val="32"/>
                <w:szCs w:val="32"/>
              </w:rPr>
              <w:t>перечень профессий для прохождения медосмотра.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1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</w:p>
        </w:tc>
      </w:tr>
      <w:tr w:rsidR="0031559E" w:rsidRPr="00D918B9" w:rsidTr="00D918B9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11.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Использование средств ФСС на мероприятия по охране труда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</w:p>
        </w:tc>
      </w:tr>
      <w:tr w:rsidR="0031559E" w:rsidRPr="00D918B9" w:rsidTr="00D918B9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12.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Наличие правил внутреннего трудового распорядка , утвержденных режимов труда и отдыха работников.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</w:p>
        </w:tc>
      </w:tr>
      <w:tr w:rsidR="0031559E" w:rsidRPr="00520580" w:rsidTr="00D918B9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520580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b/>
                <w:sz w:val="72"/>
                <w:szCs w:val="32"/>
                <w:lang w:eastAsia="en-US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520580" w:rsidRDefault="0031559E">
            <w:pPr>
              <w:pStyle w:val="msonormalbullet2gif"/>
              <w:spacing w:after="0" w:afterAutospacing="0"/>
              <w:contextualSpacing/>
              <w:rPr>
                <w:b/>
                <w:sz w:val="72"/>
                <w:szCs w:val="32"/>
                <w:lang w:eastAsia="en-US"/>
              </w:rPr>
            </w:pPr>
            <w:r w:rsidRPr="00520580">
              <w:rPr>
                <w:b/>
                <w:sz w:val="72"/>
                <w:szCs w:val="32"/>
                <w:lang w:eastAsia="en-US"/>
              </w:rPr>
              <w:t>ВСЕГО: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520580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b/>
                <w:sz w:val="72"/>
                <w:szCs w:val="32"/>
                <w:lang w:eastAsia="en-US"/>
              </w:rPr>
            </w:pPr>
            <w:r w:rsidRPr="00520580">
              <w:rPr>
                <w:b/>
                <w:sz w:val="72"/>
                <w:szCs w:val="32"/>
                <w:lang w:eastAsia="en-US"/>
              </w:rPr>
              <w:t xml:space="preserve">62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520580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b/>
                <w:sz w:val="72"/>
                <w:szCs w:val="32"/>
                <w:lang w:eastAsia="en-US"/>
              </w:rPr>
            </w:pPr>
            <w:r w:rsidRPr="00520580">
              <w:rPr>
                <w:b/>
                <w:sz w:val="72"/>
                <w:szCs w:val="32"/>
                <w:lang w:eastAsia="en-US"/>
              </w:rPr>
              <w:t>балла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520580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72"/>
                <w:szCs w:val="32"/>
                <w:lang w:eastAsia="en-US"/>
              </w:rPr>
            </w:pPr>
          </w:p>
        </w:tc>
      </w:tr>
    </w:tbl>
    <w:p w:rsidR="0031559E" w:rsidRPr="00D918B9" w:rsidRDefault="0031559E" w:rsidP="0031559E">
      <w:pPr>
        <w:pStyle w:val="msonormalbullet2gif"/>
        <w:ind w:firstLine="709"/>
        <w:jc w:val="center"/>
        <w:rPr>
          <w:sz w:val="32"/>
          <w:szCs w:val="32"/>
        </w:rPr>
      </w:pPr>
    </w:p>
    <w:p w:rsidR="0031559E" w:rsidRPr="00D918B9" w:rsidRDefault="0031559E" w:rsidP="0031559E">
      <w:pPr>
        <w:pStyle w:val="msonormalbullet2gif"/>
        <w:ind w:firstLine="709"/>
        <w:jc w:val="center"/>
        <w:rPr>
          <w:sz w:val="32"/>
          <w:szCs w:val="32"/>
          <w:u w:val="single"/>
        </w:rPr>
      </w:pPr>
      <w:r w:rsidRPr="00D918B9">
        <w:rPr>
          <w:sz w:val="32"/>
          <w:szCs w:val="32"/>
          <w:u w:val="single"/>
        </w:rPr>
        <w:lastRenderedPageBreak/>
        <w:t>ОЦЕНКА ОРГАНИЗЦИИ ОБУЧЕНИЯ РАБОТНИКОВ ОБРАЗОВАНИЯ, РУКОВОДИТЛЕЙ И СПЕЦИАЛИСТОВ ПО ОХРАНЕ ТРУДА</w:t>
      </w:r>
    </w:p>
    <w:tbl>
      <w:tblPr>
        <w:tblStyle w:val="a4"/>
        <w:tblW w:w="15168" w:type="dxa"/>
        <w:tblInd w:w="-1310" w:type="dxa"/>
        <w:tblLayout w:type="fixed"/>
        <w:tblLook w:val="04A0"/>
      </w:tblPr>
      <w:tblGrid>
        <w:gridCol w:w="1034"/>
        <w:gridCol w:w="4920"/>
        <w:gridCol w:w="2127"/>
        <w:gridCol w:w="3679"/>
        <w:gridCol w:w="3408"/>
      </w:tblGrid>
      <w:tr w:rsidR="0031559E" w:rsidRPr="00D918B9" w:rsidTr="00D918B9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 xml:space="preserve">№ </w:t>
            </w:r>
            <w:proofErr w:type="spellStart"/>
            <w:r w:rsidRPr="00D918B9">
              <w:rPr>
                <w:sz w:val="32"/>
                <w:szCs w:val="32"/>
                <w:lang w:eastAsia="en-US"/>
              </w:rPr>
              <w:t>п.п</w:t>
            </w:r>
            <w:proofErr w:type="spellEnd"/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 xml:space="preserve">Наименование работ  по охране </w:t>
            </w:r>
          </w:p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труда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Кол-во</w:t>
            </w:r>
          </w:p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 xml:space="preserve"> баллов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 xml:space="preserve">Исполнение </w:t>
            </w:r>
          </w:p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( информация о выполненной работе, дата, № приказа, название документа и т.д.)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Фактическая оценка работ</w:t>
            </w:r>
          </w:p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 xml:space="preserve"> ( баллы.)</w:t>
            </w:r>
          </w:p>
        </w:tc>
      </w:tr>
      <w:tr w:rsidR="0031559E" w:rsidRPr="00D918B9" w:rsidTr="00D918B9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1.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Наличие журнала вводного инструктажа (ВИ), программа проведения ВИ, утвержденная руководителем, инструкция с текстом ВИ, записи</w:t>
            </w:r>
          </w:p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 xml:space="preserve"> проведении ВИ.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6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</w:p>
        </w:tc>
      </w:tr>
      <w:tr w:rsidR="0031559E" w:rsidRPr="00D918B9" w:rsidTr="00D918B9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2.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Наличие журнала первичного инструктажа (ПИ), программа проведения ПИ, утвержденная руководителем, записи проведении ПИ.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5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</w:p>
        </w:tc>
      </w:tr>
      <w:tr w:rsidR="0031559E" w:rsidRPr="00D918B9" w:rsidTr="00D918B9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3.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Перечень профессий и должностей работников, освобожденных от первичного инструктажа, утв. руководителем.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2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</w:p>
        </w:tc>
      </w:tr>
      <w:tr w:rsidR="0031559E" w:rsidRPr="00D918B9" w:rsidTr="00D918B9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4.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 xml:space="preserve">Проведение первичного, </w:t>
            </w:r>
            <w:r w:rsidRPr="00D918B9">
              <w:rPr>
                <w:sz w:val="32"/>
                <w:szCs w:val="32"/>
                <w:lang w:eastAsia="en-US"/>
              </w:rPr>
              <w:lastRenderedPageBreak/>
              <w:t>повторного и др. инструктажей в соответствии с установленными сроками и записью в соответствующем  журнале.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lastRenderedPageBreak/>
              <w:t>7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</w:p>
        </w:tc>
      </w:tr>
      <w:tr w:rsidR="0031559E" w:rsidRPr="00D918B9" w:rsidTr="00D918B9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lastRenderedPageBreak/>
              <w:t>5.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Приказ о проведении обучения  и проверке знаний по охране труда работников организации.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6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</w:p>
        </w:tc>
      </w:tr>
      <w:tr w:rsidR="0031559E" w:rsidRPr="00D918B9" w:rsidTr="00D918B9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3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6.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a3"/>
              <w:ind w:left="-86"/>
              <w:rPr>
                <w:rFonts w:ascii="Times New Roman" w:hAnsi="Times New Roman" w:cs="Times New Roman"/>
                <w:sz w:val="32"/>
                <w:szCs w:val="32"/>
              </w:rPr>
            </w:pPr>
            <w:r w:rsidRPr="00D918B9">
              <w:rPr>
                <w:rFonts w:ascii="Times New Roman" w:hAnsi="Times New Roman" w:cs="Times New Roman"/>
                <w:sz w:val="32"/>
                <w:szCs w:val="32"/>
              </w:rPr>
              <w:t>Наличие программ проведения обучения специалистов и работников рабочих профессий.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1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6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</w:p>
        </w:tc>
      </w:tr>
      <w:tr w:rsidR="0031559E" w:rsidRPr="00D918B9" w:rsidTr="00D918B9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7.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Наличие приказа о назначении комиссии по проверке знаний норм охраны труда, наличие у членов комиссии документов о прохождении обучения.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5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</w:p>
        </w:tc>
      </w:tr>
      <w:tr w:rsidR="0031559E" w:rsidRPr="00D918B9" w:rsidTr="00D918B9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8.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Выполнение плана обучения рабочих по охране труда.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7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</w:p>
        </w:tc>
      </w:tr>
      <w:tr w:rsidR="0031559E" w:rsidRPr="00D918B9" w:rsidTr="00D918B9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9.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Своевременность проведения обучения специалистов и работников рабочих профессий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7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</w:p>
        </w:tc>
      </w:tr>
      <w:tr w:rsidR="0031559E" w:rsidRPr="00D918B9" w:rsidTr="00D918B9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3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10.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a3"/>
              <w:ind w:left="-124"/>
              <w:rPr>
                <w:rFonts w:ascii="Times New Roman" w:hAnsi="Times New Roman" w:cs="Times New Roman"/>
                <w:sz w:val="32"/>
                <w:szCs w:val="32"/>
              </w:rPr>
            </w:pPr>
            <w:r w:rsidRPr="00D918B9">
              <w:rPr>
                <w:rFonts w:ascii="Times New Roman" w:hAnsi="Times New Roman" w:cs="Times New Roman"/>
                <w:sz w:val="32"/>
                <w:szCs w:val="32"/>
              </w:rPr>
              <w:t xml:space="preserve">Наличие журналов посещений, билетов, протоколов проверки знаний специалистов и работников рабочих профессий, протоколов проверки знаний оказанию первой </w:t>
            </w:r>
            <w:r w:rsidRPr="00D918B9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помощи, ведомость выдачи удостоверений.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1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lastRenderedPageBreak/>
              <w:t>4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</w:p>
        </w:tc>
      </w:tr>
      <w:tr w:rsidR="0031559E" w:rsidRPr="00D918B9" w:rsidTr="00D918B9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lastRenderedPageBreak/>
              <w:t>11.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Наличие кабинета или уголка по охране труда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5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</w:p>
        </w:tc>
      </w:tr>
      <w:tr w:rsidR="0031559E" w:rsidRPr="00520580" w:rsidTr="00D918B9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520580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b/>
                <w:sz w:val="72"/>
                <w:szCs w:val="32"/>
                <w:lang w:eastAsia="en-US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520580" w:rsidRDefault="0031559E">
            <w:pPr>
              <w:pStyle w:val="msonormalbullet2gif"/>
              <w:spacing w:after="0" w:afterAutospacing="0"/>
              <w:contextualSpacing/>
              <w:rPr>
                <w:b/>
                <w:sz w:val="72"/>
                <w:szCs w:val="32"/>
                <w:lang w:eastAsia="en-US"/>
              </w:rPr>
            </w:pPr>
            <w:r w:rsidRPr="00520580">
              <w:rPr>
                <w:b/>
                <w:sz w:val="72"/>
                <w:szCs w:val="32"/>
                <w:lang w:eastAsia="en-US"/>
              </w:rPr>
              <w:t>ВСЕГО: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520580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b/>
                <w:sz w:val="72"/>
                <w:szCs w:val="32"/>
                <w:lang w:eastAsia="en-US"/>
              </w:rPr>
            </w:pPr>
            <w:r w:rsidRPr="00520580">
              <w:rPr>
                <w:b/>
                <w:sz w:val="72"/>
                <w:szCs w:val="32"/>
                <w:lang w:eastAsia="en-US"/>
              </w:rPr>
              <w:t xml:space="preserve"> 60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520580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b/>
                <w:sz w:val="72"/>
                <w:szCs w:val="32"/>
                <w:lang w:eastAsia="en-US"/>
              </w:rPr>
            </w:pPr>
            <w:r w:rsidRPr="00520580">
              <w:rPr>
                <w:b/>
                <w:sz w:val="72"/>
                <w:szCs w:val="32"/>
                <w:lang w:eastAsia="en-US"/>
              </w:rPr>
              <w:t>баллов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520580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72"/>
                <w:szCs w:val="32"/>
                <w:lang w:eastAsia="en-US"/>
              </w:rPr>
            </w:pPr>
          </w:p>
        </w:tc>
      </w:tr>
    </w:tbl>
    <w:p w:rsidR="0031559E" w:rsidRPr="00D918B9" w:rsidRDefault="0031559E" w:rsidP="0031559E">
      <w:pPr>
        <w:pStyle w:val="msonormalbullet2gif"/>
        <w:ind w:firstLine="709"/>
        <w:jc w:val="center"/>
        <w:rPr>
          <w:sz w:val="32"/>
          <w:szCs w:val="32"/>
          <w:u w:val="single"/>
        </w:rPr>
      </w:pPr>
    </w:p>
    <w:p w:rsidR="0031559E" w:rsidRPr="00D918B9" w:rsidRDefault="0031559E" w:rsidP="0031559E">
      <w:pPr>
        <w:pStyle w:val="msonormalbullet2gif"/>
        <w:ind w:firstLine="709"/>
        <w:jc w:val="center"/>
        <w:rPr>
          <w:sz w:val="32"/>
          <w:szCs w:val="32"/>
          <w:u w:val="single"/>
        </w:rPr>
      </w:pPr>
    </w:p>
    <w:p w:rsidR="0031559E" w:rsidRPr="00D918B9" w:rsidRDefault="0031559E" w:rsidP="0031559E">
      <w:pPr>
        <w:pStyle w:val="msonormalbullet2gif"/>
        <w:ind w:firstLine="709"/>
        <w:jc w:val="center"/>
        <w:rPr>
          <w:sz w:val="48"/>
          <w:szCs w:val="32"/>
          <w:u w:val="single"/>
        </w:rPr>
      </w:pPr>
      <w:r w:rsidRPr="00D918B9">
        <w:rPr>
          <w:sz w:val="48"/>
          <w:szCs w:val="32"/>
          <w:u w:val="single"/>
        </w:rPr>
        <w:t>Оценка работы по обеспечению безопасности и охраны труда на рабочих местах.</w:t>
      </w:r>
    </w:p>
    <w:p w:rsidR="0031559E" w:rsidRPr="00D918B9" w:rsidRDefault="0031559E" w:rsidP="0031559E">
      <w:pPr>
        <w:pStyle w:val="msonormalbullet2gif"/>
        <w:ind w:firstLine="709"/>
        <w:jc w:val="center"/>
        <w:rPr>
          <w:sz w:val="32"/>
          <w:szCs w:val="32"/>
          <w:u w:val="single"/>
        </w:rPr>
      </w:pPr>
    </w:p>
    <w:tbl>
      <w:tblPr>
        <w:tblStyle w:val="a4"/>
        <w:tblW w:w="15168" w:type="dxa"/>
        <w:tblInd w:w="-1310" w:type="dxa"/>
        <w:tblLayout w:type="fixed"/>
        <w:tblLook w:val="04A0"/>
      </w:tblPr>
      <w:tblGrid>
        <w:gridCol w:w="1034"/>
        <w:gridCol w:w="4920"/>
        <w:gridCol w:w="2127"/>
        <w:gridCol w:w="3685"/>
        <w:gridCol w:w="3402"/>
      </w:tblGrid>
      <w:tr w:rsidR="0031559E" w:rsidRPr="00D918B9" w:rsidTr="00D918B9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 xml:space="preserve">№ </w:t>
            </w:r>
            <w:proofErr w:type="spellStart"/>
            <w:r w:rsidRPr="00D918B9">
              <w:rPr>
                <w:sz w:val="32"/>
                <w:szCs w:val="32"/>
                <w:lang w:eastAsia="en-US"/>
              </w:rPr>
              <w:t>п.п</w:t>
            </w:r>
            <w:proofErr w:type="spellEnd"/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 xml:space="preserve">Наименование работ  по охране </w:t>
            </w:r>
          </w:p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труда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Кол-во</w:t>
            </w:r>
          </w:p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 xml:space="preserve"> баллов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 xml:space="preserve">Исполнение </w:t>
            </w:r>
          </w:p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( информация о выполненной работе, дата, № приказа, название документа и т.д.)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Фактическая оценка работ</w:t>
            </w:r>
          </w:p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 xml:space="preserve"> ( баллы.)</w:t>
            </w:r>
          </w:p>
        </w:tc>
      </w:tr>
      <w:tr w:rsidR="0031559E" w:rsidRPr="00D918B9" w:rsidTr="00D918B9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1.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 xml:space="preserve">Наличие на рабочих местах </w:t>
            </w:r>
            <w:proofErr w:type="spellStart"/>
            <w:r w:rsidRPr="00D918B9">
              <w:rPr>
                <w:sz w:val="32"/>
                <w:szCs w:val="32"/>
                <w:lang w:eastAsia="en-US"/>
              </w:rPr>
              <w:t>технико-технологи-ческой</w:t>
            </w:r>
            <w:proofErr w:type="spellEnd"/>
            <w:r w:rsidRPr="00D918B9">
              <w:rPr>
                <w:sz w:val="32"/>
                <w:szCs w:val="32"/>
                <w:lang w:eastAsia="en-US"/>
              </w:rPr>
              <w:t xml:space="preserve"> и рабочей  документации (акты </w:t>
            </w:r>
            <w:r w:rsidRPr="00D918B9">
              <w:rPr>
                <w:sz w:val="32"/>
                <w:szCs w:val="32"/>
                <w:lang w:eastAsia="en-US"/>
              </w:rPr>
              <w:lastRenderedPageBreak/>
              <w:t>приемки, схемы расположения оборудования, схемы защитного заземления, инструкции по ОТ, схемы эвакуации и др.)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lastRenderedPageBreak/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</w:p>
        </w:tc>
      </w:tr>
      <w:tr w:rsidR="0031559E" w:rsidRPr="00D918B9" w:rsidTr="00D918B9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lastRenderedPageBreak/>
              <w:t xml:space="preserve">2. 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3gif"/>
              <w:spacing w:after="0" w:afterAutospacing="0"/>
              <w:contextualSpacing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Содержание оборудования, инструмента и приспособлений в технически исправном состоянии:</w:t>
            </w:r>
          </w:p>
          <w:p w:rsidR="0031559E" w:rsidRPr="00D918B9" w:rsidRDefault="0031559E" w:rsidP="00BE4A05">
            <w:pPr>
              <w:numPr>
                <w:ilvl w:val="0"/>
                <w:numId w:val="3"/>
              </w:numPr>
              <w:ind w:left="444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918B9">
              <w:rPr>
                <w:rFonts w:ascii="Times New Roman" w:eastAsia="Times New Roman" w:hAnsi="Times New Roman" w:cs="Times New Roman"/>
                <w:sz w:val="32"/>
                <w:szCs w:val="32"/>
              </w:rPr>
              <w:t>соблюдение сроков осмотра и испытания оборудования и инструмента с записями в журналах (акты);</w:t>
            </w:r>
          </w:p>
          <w:p w:rsidR="0031559E" w:rsidRPr="00D918B9" w:rsidRDefault="0031559E" w:rsidP="00BE4A05">
            <w:pPr>
              <w:numPr>
                <w:ilvl w:val="0"/>
                <w:numId w:val="3"/>
              </w:numPr>
              <w:ind w:left="444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918B9">
              <w:rPr>
                <w:rFonts w:ascii="Times New Roman" w:eastAsia="Times New Roman" w:hAnsi="Times New Roman" w:cs="Times New Roman"/>
                <w:sz w:val="32"/>
                <w:szCs w:val="32"/>
              </w:rPr>
              <w:t>проведение текущего и профилактического ремонтов оборудования и инструмента.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1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</w:p>
        </w:tc>
      </w:tr>
      <w:tr w:rsidR="0031559E" w:rsidRPr="00D918B9" w:rsidTr="00D918B9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3.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3gif"/>
              <w:spacing w:after="0" w:afterAutospacing="0"/>
              <w:contextualSpacing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 xml:space="preserve">Создание безопасных условий труда на рабочих местах (обеспечение необходимой технологической и организационной оснасткой, ограждениями и ограничителями, средствами коллективной защиты и контроля, укомплектованность их средствами пожаротушения) в </w:t>
            </w:r>
          </w:p>
          <w:p w:rsidR="0031559E" w:rsidRPr="00D918B9" w:rsidRDefault="0031559E" w:rsidP="00BE4A05">
            <w:pPr>
              <w:numPr>
                <w:ilvl w:val="0"/>
                <w:numId w:val="4"/>
              </w:numPr>
              <w:ind w:left="302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918B9">
              <w:rPr>
                <w:rFonts w:ascii="Times New Roman" w:eastAsia="Times New Roman" w:hAnsi="Times New Roman" w:cs="Times New Roman"/>
                <w:sz w:val="32"/>
                <w:szCs w:val="32"/>
              </w:rPr>
              <w:t>учебных мастерских;</w:t>
            </w:r>
          </w:p>
          <w:p w:rsidR="0031559E" w:rsidRPr="00D918B9" w:rsidRDefault="0031559E" w:rsidP="00BE4A05">
            <w:pPr>
              <w:numPr>
                <w:ilvl w:val="0"/>
                <w:numId w:val="4"/>
              </w:numPr>
              <w:ind w:left="302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918B9">
              <w:rPr>
                <w:rFonts w:ascii="Times New Roman" w:eastAsia="Times New Roman" w:hAnsi="Times New Roman" w:cs="Times New Roman"/>
                <w:sz w:val="32"/>
                <w:szCs w:val="32"/>
              </w:rPr>
              <w:t>кабинетах информатики;</w:t>
            </w:r>
          </w:p>
          <w:p w:rsidR="0031559E" w:rsidRPr="00D918B9" w:rsidRDefault="0031559E" w:rsidP="00BE4A05">
            <w:pPr>
              <w:numPr>
                <w:ilvl w:val="0"/>
                <w:numId w:val="4"/>
              </w:numPr>
              <w:ind w:left="302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918B9">
              <w:rPr>
                <w:rFonts w:ascii="Times New Roman" w:eastAsia="Times New Roman" w:hAnsi="Times New Roman" w:cs="Times New Roman"/>
                <w:sz w:val="32"/>
                <w:szCs w:val="32"/>
              </w:rPr>
              <w:lastRenderedPageBreak/>
              <w:t>химии, физики, биологии;</w:t>
            </w:r>
          </w:p>
          <w:p w:rsidR="0031559E" w:rsidRPr="00D918B9" w:rsidRDefault="0031559E" w:rsidP="00BE4A05">
            <w:pPr>
              <w:numPr>
                <w:ilvl w:val="0"/>
                <w:numId w:val="4"/>
              </w:numPr>
              <w:ind w:left="302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918B9">
              <w:rPr>
                <w:rFonts w:ascii="Times New Roman" w:eastAsia="Times New Roman" w:hAnsi="Times New Roman" w:cs="Times New Roman"/>
                <w:sz w:val="32"/>
                <w:szCs w:val="32"/>
              </w:rPr>
              <w:t>спортивном зале;</w:t>
            </w:r>
          </w:p>
          <w:p w:rsidR="0031559E" w:rsidRPr="00D918B9" w:rsidRDefault="0031559E" w:rsidP="00BE4A05">
            <w:pPr>
              <w:numPr>
                <w:ilvl w:val="0"/>
                <w:numId w:val="4"/>
              </w:numPr>
              <w:ind w:left="302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918B9">
              <w:rPr>
                <w:rFonts w:ascii="Times New Roman" w:eastAsia="Times New Roman" w:hAnsi="Times New Roman" w:cs="Times New Roman"/>
                <w:sz w:val="32"/>
                <w:szCs w:val="32"/>
              </w:rPr>
              <w:t>пищеблоке;</w:t>
            </w:r>
          </w:p>
          <w:p w:rsidR="0031559E" w:rsidRPr="00D918B9" w:rsidRDefault="0031559E" w:rsidP="00BE4A05">
            <w:pPr>
              <w:numPr>
                <w:ilvl w:val="0"/>
                <w:numId w:val="4"/>
              </w:numPr>
              <w:ind w:left="302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918B9">
              <w:rPr>
                <w:rFonts w:ascii="Times New Roman" w:eastAsia="Times New Roman" w:hAnsi="Times New Roman" w:cs="Times New Roman"/>
                <w:sz w:val="32"/>
                <w:szCs w:val="32"/>
              </w:rPr>
              <w:t>швейном цехе;</w:t>
            </w:r>
          </w:p>
          <w:p w:rsidR="0031559E" w:rsidRPr="00D918B9" w:rsidRDefault="0031559E" w:rsidP="00BE4A05">
            <w:pPr>
              <w:numPr>
                <w:ilvl w:val="0"/>
                <w:numId w:val="4"/>
              </w:numPr>
              <w:ind w:left="302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918B9">
              <w:rPr>
                <w:rFonts w:ascii="Times New Roman" w:eastAsia="Times New Roman" w:hAnsi="Times New Roman" w:cs="Times New Roman"/>
                <w:sz w:val="32"/>
                <w:szCs w:val="32"/>
              </w:rPr>
              <w:t>котельной.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1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</w:p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</w:p>
        </w:tc>
      </w:tr>
      <w:tr w:rsidR="0031559E" w:rsidRPr="00D918B9" w:rsidTr="00D918B9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lastRenderedPageBreak/>
              <w:t>4.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 xml:space="preserve">Наличие перечня </w:t>
            </w:r>
            <w:proofErr w:type="spellStart"/>
            <w:r w:rsidRPr="00D918B9">
              <w:rPr>
                <w:sz w:val="32"/>
                <w:szCs w:val="32"/>
                <w:lang w:eastAsia="en-US"/>
              </w:rPr>
              <w:t>травмоопасных</w:t>
            </w:r>
            <w:proofErr w:type="spellEnd"/>
            <w:r w:rsidRPr="00D918B9">
              <w:rPr>
                <w:sz w:val="32"/>
                <w:szCs w:val="32"/>
                <w:lang w:eastAsia="en-US"/>
              </w:rPr>
              <w:t xml:space="preserve"> нарушений на объектах работ.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</w:p>
        </w:tc>
      </w:tr>
      <w:tr w:rsidR="0031559E" w:rsidRPr="00D918B9" w:rsidTr="00D918B9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5.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Специальная оценка условий труда в целом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</w:p>
        </w:tc>
      </w:tr>
      <w:tr w:rsidR="0031559E" w:rsidRPr="00D918B9" w:rsidTr="00D918B9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3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ind w:left="-86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918B9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В том </w:t>
            </w:r>
            <w:proofErr w:type="spellStart"/>
            <w:r w:rsidRPr="00D918B9">
              <w:rPr>
                <w:rFonts w:ascii="Times New Roman" w:eastAsia="Times New Roman" w:hAnsi="Times New Roman" w:cs="Times New Roman"/>
                <w:sz w:val="32"/>
                <w:szCs w:val="32"/>
              </w:rPr>
              <w:t>числе%</w:t>
            </w:r>
            <w:proofErr w:type="spellEnd"/>
          </w:p>
          <w:p w:rsidR="0031559E" w:rsidRPr="00D918B9" w:rsidRDefault="0031559E" w:rsidP="00BE4A05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918B9">
              <w:rPr>
                <w:rFonts w:ascii="Times New Roman" w:eastAsia="Times New Roman" w:hAnsi="Times New Roman" w:cs="Times New Roman"/>
                <w:sz w:val="32"/>
                <w:szCs w:val="32"/>
              </w:rPr>
              <w:t>приказ о проведении СОУТ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1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</w:p>
        </w:tc>
      </w:tr>
      <w:tr w:rsidR="0031559E" w:rsidRPr="00D918B9" w:rsidTr="00D918B9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3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 w:rsidP="00BE4A0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D918B9">
              <w:rPr>
                <w:rFonts w:ascii="Times New Roman" w:hAnsi="Times New Roman" w:cs="Times New Roman"/>
                <w:sz w:val="32"/>
                <w:szCs w:val="32"/>
              </w:rPr>
              <w:t>перечень рабочих мест СОУТ;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1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</w:p>
        </w:tc>
      </w:tr>
      <w:tr w:rsidR="0031559E" w:rsidRPr="00D918B9" w:rsidTr="00D918B9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3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 w:rsidP="00BE4A0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D918B9">
              <w:rPr>
                <w:rFonts w:ascii="Times New Roman" w:hAnsi="Times New Roman" w:cs="Times New Roman"/>
                <w:sz w:val="32"/>
                <w:szCs w:val="32"/>
              </w:rPr>
              <w:t>протоколы проведения СОУТ;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1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</w:p>
        </w:tc>
      </w:tr>
      <w:tr w:rsidR="0031559E" w:rsidRPr="00D918B9" w:rsidTr="00D918B9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3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 w:rsidP="00BE4A0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D918B9">
              <w:rPr>
                <w:rFonts w:ascii="Times New Roman" w:hAnsi="Times New Roman" w:cs="Times New Roman"/>
                <w:sz w:val="32"/>
                <w:szCs w:val="32"/>
              </w:rPr>
              <w:t xml:space="preserve">сводная ведомость рабочих мест и результаты СОУТ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1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</w:p>
        </w:tc>
      </w:tr>
      <w:tr w:rsidR="0031559E" w:rsidRPr="00D918B9" w:rsidTr="00D918B9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3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 w:rsidP="00BE4A0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D918B9">
              <w:rPr>
                <w:rFonts w:ascii="Times New Roman" w:hAnsi="Times New Roman" w:cs="Times New Roman"/>
                <w:sz w:val="32"/>
                <w:szCs w:val="32"/>
              </w:rPr>
              <w:t>план мероприятий по результатам СОУТ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1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</w:p>
        </w:tc>
      </w:tr>
      <w:tr w:rsidR="0031559E" w:rsidRPr="00D918B9" w:rsidTr="00D918B9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3gif"/>
              <w:spacing w:after="0" w:afterAutospacing="0"/>
              <w:contextualSpacing/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 w:rsidP="00BE4A0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D918B9">
              <w:rPr>
                <w:rFonts w:ascii="Times New Roman" w:hAnsi="Times New Roman" w:cs="Times New Roman"/>
                <w:sz w:val="32"/>
                <w:szCs w:val="32"/>
              </w:rPr>
              <w:t>приказ о проведенной СОУТ и её утверждении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1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</w:p>
        </w:tc>
      </w:tr>
      <w:tr w:rsidR="0031559E" w:rsidRPr="00D918B9" w:rsidTr="00D918B9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6.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Сертификация работ по охране труда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</w:p>
        </w:tc>
      </w:tr>
      <w:tr w:rsidR="0031559E" w:rsidRPr="00D918B9" w:rsidTr="00D918B9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7.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 xml:space="preserve">Оформление наглядной агитации </w:t>
            </w:r>
            <w:r w:rsidRPr="00D918B9">
              <w:rPr>
                <w:sz w:val="32"/>
                <w:szCs w:val="32"/>
                <w:lang w:eastAsia="en-US"/>
              </w:rPr>
              <w:lastRenderedPageBreak/>
              <w:t>на рабочих местах(плакаты, информация по безопасности, инструкции по оказанию первой помощи, предупредительные знаки).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lastRenderedPageBreak/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</w:p>
        </w:tc>
      </w:tr>
      <w:tr w:rsidR="0031559E" w:rsidRPr="00D918B9" w:rsidTr="00D918B9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lastRenderedPageBreak/>
              <w:t>8.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Соблюдение  правил безопасности при выполнении работ (по материалам проверок руководителем,  уполномоченным по ОТ)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</w:p>
        </w:tc>
      </w:tr>
      <w:tr w:rsidR="0031559E" w:rsidRPr="00D918B9" w:rsidTr="00D918B9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9.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 xml:space="preserve">Наличие </w:t>
            </w:r>
            <w:proofErr w:type="spellStart"/>
            <w:r w:rsidRPr="00D918B9">
              <w:rPr>
                <w:sz w:val="32"/>
                <w:szCs w:val="32"/>
                <w:lang w:eastAsia="en-US"/>
              </w:rPr>
              <w:t>медаптечек</w:t>
            </w:r>
            <w:proofErr w:type="spellEnd"/>
            <w:r w:rsidRPr="00D918B9">
              <w:rPr>
                <w:sz w:val="32"/>
                <w:szCs w:val="32"/>
                <w:lang w:eastAsia="en-US"/>
              </w:rPr>
              <w:t>, питьевого водоснабжения, умывальников, душа, туалетов.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</w:p>
        </w:tc>
      </w:tr>
      <w:tr w:rsidR="0031559E" w:rsidRPr="00D918B9" w:rsidTr="00D918B9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10.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Проведение предварительных и периодических медосмотров.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</w:p>
        </w:tc>
      </w:tr>
      <w:tr w:rsidR="0031559E" w:rsidRPr="00D918B9" w:rsidTr="00D918B9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11.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Правильное расследование несчастных случаев, представление отчетности и информации по ОТ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</w:p>
        </w:tc>
      </w:tr>
      <w:tr w:rsidR="0031559E" w:rsidRPr="00D918B9" w:rsidTr="00D918B9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12.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Реализация заявок работников на улучшение условий труда.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</w:p>
        </w:tc>
      </w:tr>
      <w:tr w:rsidR="0031559E" w:rsidRPr="00D918B9" w:rsidTr="00D918B9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>13.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rPr>
                <w:sz w:val="32"/>
                <w:szCs w:val="32"/>
                <w:lang w:eastAsia="en-US"/>
              </w:rPr>
            </w:pPr>
            <w:r w:rsidRPr="00D918B9">
              <w:rPr>
                <w:sz w:val="32"/>
                <w:szCs w:val="32"/>
                <w:lang w:eastAsia="en-US"/>
              </w:rPr>
              <w:t xml:space="preserve">Обеспечение работников средствами защиты ( </w:t>
            </w:r>
            <w:proofErr w:type="spellStart"/>
            <w:r w:rsidRPr="00D918B9">
              <w:rPr>
                <w:sz w:val="32"/>
                <w:szCs w:val="32"/>
                <w:lang w:eastAsia="en-US"/>
              </w:rPr>
              <w:t>спе-цодеждой</w:t>
            </w:r>
            <w:proofErr w:type="spellEnd"/>
            <w:r w:rsidRPr="00D918B9">
              <w:rPr>
                <w:sz w:val="32"/>
                <w:szCs w:val="32"/>
                <w:lang w:eastAsia="en-US"/>
              </w:rPr>
              <w:t xml:space="preserve">, </w:t>
            </w:r>
            <w:proofErr w:type="spellStart"/>
            <w:r w:rsidRPr="00D918B9">
              <w:rPr>
                <w:sz w:val="32"/>
                <w:szCs w:val="32"/>
                <w:lang w:eastAsia="en-US"/>
              </w:rPr>
              <w:t>спецобувью</w:t>
            </w:r>
            <w:proofErr w:type="spellEnd"/>
            <w:r w:rsidRPr="00D918B9">
              <w:rPr>
                <w:sz w:val="32"/>
                <w:szCs w:val="32"/>
                <w:lang w:eastAsia="en-US"/>
              </w:rPr>
              <w:t>, СИЗ) согласно действующих норм.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D918B9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32"/>
                <w:szCs w:val="32"/>
                <w:lang w:eastAsia="en-US"/>
              </w:rPr>
            </w:pPr>
          </w:p>
        </w:tc>
      </w:tr>
      <w:tr w:rsidR="0031559E" w:rsidRPr="00520580" w:rsidTr="00D918B9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520580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72"/>
                <w:szCs w:val="32"/>
                <w:lang w:eastAsia="en-US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520580" w:rsidRDefault="0031559E">
            <w:pPr>
              <w:pStyle w:val="msonormalbullet2gif"/>
              <w:spacing w:after="0" w:afterAutospacing="0"/>
              <w:contextualSpacing/>
              <w:rPr>
                <w:b/>
                <w:sz w:val="72"/>
                <w:szCs w:val="32"/>
                <w:lang w:eastAsia="en-US"/>
              </w:rPr>
            </w:pPr>
            <w:r w:rsidRPr="00520580">
              <w:rPr>
                <w:b/>
                <w:sz w:val="72"/>
                <w:szCs w:val="32"/>
                <w:lang w:eastAsia="en-US"/>
              </w:rPr>
              <w:t xml:space="preserve">Всего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E" w:rsidRPr="00520580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b/>
                <w:sz w:val="72"/>
                <w:szCs w:val="32"/>
                <w:lang w:eastAsia="en-US"/>
              </w:rPr>
            </w:pPr>
            <w:r w:rsidRPr="00520580">
              <w:rPr>
                <w:b/>
                <w:sz w:val="72"/>
                <w:szCs w:val="32"/>
                <w:lang w:eastAsia="en-US"/>
              </w:rPr>
              <w:t>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520580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b/>
                <w:sz w:val="72"/>
                <w:szCs w:val="3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9E" w:rsidRPr="00520580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72"/>
                <w:szCs w:val="32"/>
                <w:lang w:eastAsia="en-US"/>
              </w:rPr>
            </w:pPr>
          </w:p>
        </w:tc>
      </w:tr>
    </w:tbl>
    <w:p w:rsidR="0031559E" w:rsidRPr="00D918B9" w:rsidRDefault="0031559E" w:rsidP="0031559E">
      <w:pPr>
        <w:pStyle w:val="msonormalbullet2gif"/>
        <w:ind w:firstLine="709"/>
        <w:jc w:val="center"/>
        <w:rPr>
          <w:sz w:val="32"/>
          <w:szCs w:val="32"/>
        </w:rPr>
      </w:pPr>
    </w:p>
    <w:p w:rsidR="00D918B9" w:rsidRPr="0045589B" w:rsidRDefault="00D918B9" w:rsidP="00D918B9">
      <w:pPr>
        <w:ind w:firstLine="709"/>
        <w:contextualSpacing/>
        <w:rPr>
          <w:rFonts w:ascii="Times New Roman" w:hAnsi="Times New Roman" w:cs="Times New Roman"/>
          <w:sz w:val="40"/>
          <w:szCs w:val="40"/>
        </w:rPr>
      </w:pPr>
      <w:r w:rsidRPr="0045589B">
        <w:rPr>
          <w:rFonts w:ascii="Times New Roman" w:hAnsi="Times New Roman" w:cs="Times New Roman"/>
          <w:sz w:val="40"/>
          <w:szCs w:val="40"/>
        </w:rPr>
        <w:t>Если образовательная организация наберет по результатам проверки всех трёх групп работ :</w:t>
      </w:r>
    </w:p>
    <w:p w:rsidR="00D918B9" w:rsidRDefault="00D918B9" w:rsidP="00D918B9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40"/>
          <w:szCs w:val="40"/>
        </w:rPr>
      </w:pPr>
      <w:r w:rsidRPr="0045589B">
        <w:rPr>
          <w:rFonts w:ascii="Times New Roman" w:hAnsi="Times New Roman" w:cs="Times New Roman"/>
          <w:sz w:val="40"/>
          <w:szCs w:val="40"/>
        </w:rPr>
        <w:t>более 150 баллов - работа признается</w:t>
      </w:r>
      <w:r w:rsidRPr="0045589B">
        <w:rPr>
          <w:rFonts w:ascii="Times New Roman" w:hAnsi="Times New Roman" w:cs="Times New Roman"/>
          <w:b/>
          <w:sz w:val="40"/>
          <w:szCs w:val="40"/>
        </w:rPr>
        <w:t xml:space="preserve">    - хорошей.</w:t>
      </w:r>
    </w:p>
    <w:p w:rsidR="00D918B9" w:rsidRPr="0045589B" w:rsidRDefault="00D918B9" w:rsidP="00D918B9">
      <w:pPr>
        <w:pStyle w:val="a3"/>
        <w:ind w:left="1540"/>
        <w:rPr>
          <w:rFonts w:ascii="Times New Roman" w:hAnsi="Times New Roman" w:cs="Times New Roman"/>
          <w:b/>
          <w:sz w:val="40"/>
          <w:szCs w:val="40"/>
        </w:rPr>
      </w:pPr>
    </w:p>
    <w:p w:rsidR="00D918B9" w:rsidRPr="0045589B" w:rsidRDefault="00D918B9" w:rsidP="00D918B9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40"/>
          <w:szCs w:val="40"/>
        </w:rPr>
      </w:pPr>
      <w:r w:rsidRPr="0045589B">
        <w:rPr>
          <w:rFonts w:ascii="Times New Roman" w:hAnsi="Times New Roman" w:cs="Times New Roman"/>
          <w:sz w:val="40"/>
          <w:szCs w:val="40"/>
        </w:rPr>
        <w:t>более 100 баллов</w:t>
      </w:r>
    </w:p>
    <w:p w:rsidR="00D918B9" w:rsidRDefault="00D918B9" w:rsidP="00D918B9">
      <w:pPr>
        <w:pStyle w:val="a3"/>
        <w:ind w:left="154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- удовлетворител</w:t>
      </w:r>
      <w:r w:rsidRPr="0045589B">
        <w:rPr>
          <w:rFonts w:ascii="Times New Roman" w:hAnsi="Times New Roman" w:cs="Times New Roman"/>
          <w:b/>
          <w:sz w:val="40"/>
          <w:szCs w:val="40"/>
        </w:rPr>
        <w:t>ьной</w:t>
      </w:r>
    </w:p>
    <w:p w:rsidR="00D918B9" w:rsidRPr="0045589B" w:rsidRDefault="00D918B9" w:rsidP="00D918B9">
      <w:pPr>
        <w:pStyle w:val="a3"/>
        <w:ind w:left="1540"/>
        <w:rPr>
          <w:rFonts w:ascii="Times New Roman" w:hAnsi="Times New Roman" w:cs="Times New Roman"/>
          <w:b/>
          <w:sz w:val="40"/>
          <w:szCs w:val="40"/>
        </w:rPr>
      </w:pPr>
    </w:p>
    <w:p w:rsidR="00D918B9" w:rsidRPr="0045589B" w:rsidRDefault="00D918B9" w:rsidP="00D918B9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40"/>
          <w:szCs w:val="40"/>
        </w:rPr>
      </w:pPr>
      <w:r w:rsidRPr="0045589B">
        <w:rPr>
          <w:rFonts w:ascii="Times New Roman" w:hAnsi="Times New Roman" w:cs="Times New Roman"/>
          <w:sz w:val="40"/>
          <w:szCs w:val="40"/>
        </w:rPr>
        <w:t>менее 100 баллов</w:t>
      </w:r>
    </w:p>
    <w:p w:rsidR="00D918B9" w:rsidRPr="0045589B" w:rsidRDefault="00D918B9" w:rsidP="00D918B9">
      <w:pPr>
        <w:pStyle w:val="a3"/>
        <w:ind w:left="1540"/>
        <w:rPr>
          <w:rFonts w:ascii="Times New Roman" w:hAnsi="Times New Roman" w:cs="Times New Roman"/>
          <w:b/>
          <w:sz w:val="40"/>
          <w:szCs w:val="40"/>
        </w:rPr>
      </w:pPr>
      <w:r w:rsidRPr="0045589B">
        <w:rPr>
          <w:rFonts w:ascii="Times New Roman" w:hAnsi="Times New Roman" w:cs="Times New Roman"/>
          <w:b/>
          <w:sz w:val="40"/>
          <w:szCs w:val="40"/>
        </w:rPr>
        <w:t xml:space="preserve"> - неудовлетворительной.</w:t>
      </w:r>
    </w:p>
    <w:p w:rsidR="000572C8" w:rsidRPr="00D918B9" w:rsidRDefault="000572C8">
      <w:pPr>
        <w:rPr>
          <w:sz w:val="32"/>
          <w:szCs w:val="32"/>
        </w:rPr>
      </w:pPr>
    </w:p>
    <w:sectPr w:rsidR="000572C8" w:rsidRPr="00D918B9" w:rsidSect="00D918B9">
      <w:footerReference w:type="default" r:id="rId7"/>
      <w:pgSz w:w="16838" w:h="11906" w:orient="landscape"/>
      <w:pgMar w:top="851" w:right="1134" w:bottom="1701" w:left="175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B85" w:rsidRDefault="00D71B85" w:rsidP="00D918B9">
      <w:pPr>
        <w:spacing w:after="0" w:line="240" w:lineRule="auto"/>
      </w:pPr>
      <w:r>
        <w:separator/>
      </w:r>
    </w:p>
  </w:endnote>
  <w:endnote w:type="continuationSeparator" w:id="0">
    <w:p w:rsidR="00D71B85" w:rsidRDefault="00D71B85" w:rsidP="00D91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936672"/>
    </w:sdtPr>
    <w:sdtContent>
      <w:p w:rsidR="00D918B9" w:rsidRDefault="00C409B8">
        <w:pPr>
          <w:pStyle w:val="a7"/>
          <w:jc w:val="center"/>
        </w:pPr>
        <w:fldSimple w:instr=" PAGE   \* MERGEFORMAT ">
          <w:r w:rsidR="00BF6598">
            <w:rPr>
              <w:noProof/>
            </w:rPr>
            <w:t>5</w:t>
          </w:r>
        </w:fldSimple>
      </w:p>
    </w:sdtContent>
  </w:sdt>
  <w:p w:rsidR="00D918B9" w:rsidRDefault="00D918B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B85" w:rsidRDefault="00D71B85" w:rsidP="00D918B9">
      <w:pPr>
        <w:spacing w:after="0" w:line="240" w:lineRule="auto"/>
      </w:pPr>
      <w:r>
        <w:separator/>
      </w:r>
    </w:p>
  </w:footnote>
  <w:footnote w:type="continuationSeparator" w:id="0">
    <w:p w:rsidR="00D71B85" w:rsidRDefault="00D71B85" w:rsidP="00D918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1179"/>
    <w:multiLevelType w:val="hybridMultilevel"/>
    <w:tmpl w:val="41B8C2DA"/>
    <w:lvl w:ilvl="0" w:tplc="04190001">
      <w:start w:val="1"/>
      <w:numFmt w:val="bullet"/>
      <w:lvlText w:val=""/>
      <w:lvlJc w:val="left"/>
      <w:pPr>
        <w:ind w:left="63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D15B83"/>
    <w:multiLevelType w:val="hybridMultilevel"/>
    <w:tmpl w:val="E7A893E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EF2EEE"/>
    <w:multiLevelType w:val="hybridMultilevel"/>
    <w:tmpl w:val="3A1C8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C2086E"/>
    <w:multiLevelType w:val="hybridMultilevel"/>
    <w:tmpl w:val="10001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D5625B"/>
    <w:multiLevelType w:val="hybridMultilevel"/>
    <w:tmpl w:val="1F2420E4"/>
    <w:lvl w:ilvl="0" w:tplc="041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5">
    <w:nsid w:val="6D78663E"/>
    <w:multiLevelType w:val="hybridMultilevel"/>
    <w:tmpl w:val="49222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559E"/>
    <w:rsid w:val="000572C8"/>
    <w:rsid w:val="0031559E"/>
    <w:rsid w:val="00520580"/>
    <w:rsid w:val="0052748C"/>
    <w:rsid w:val="007F26AD"/>
    <w:rsid w:val="00BF6598"/>
    <w:rsid w:val="00C409B8"/>
    <w:rsid w:val="00D71B85"/>
    <w:rsid w:val="00D91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#ffc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59E"/>
    <w:pPr>
      <w:ind w:left="720"/>
      <w:contextualSpacing/>
    </w:pPr>
  </w:style>
  <w:style w:type="table" w:styleId="a4">
    <w:name w:val="Table Grid"/>
    <w:basedOn w:val="a1"/>
    <w:uiPriority w:val="59"/>
    <w:rsid w:val="003155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rsid w:val="00315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315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315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91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918B9"/>
  </w:style>
  <w:style w:type="paragraph" w:styleId="a7">
    <w:name w:val="footer"/>
    <w:basedOn w:val="a"/>
    <w:link w:val="a8"/>
    <w:uiPriority w:val="99"/>
    <w:unhideWhenUsed/>
    <w:rsid w:val="00D91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18B9"/>
  </w:style>
  <w:style w:type="paragraph" w:styleId="a9">
    <w:name w:val="Balloon Text"/>
    <w:basedOn w:val="a"/>
    <w:link w:val="aa"/>
    <w:uiPriority w:val="99"/>
    <w:semiHidden/>
    <w:unhideWhenUsed/>
    <w:rsid w:val="00BF6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65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2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2</cp:revision>
  <cp:lastPrinted>2016-11-11T07:54:00Z</cp:lastPrinted>
  <dcterms:created xsi:type="dcterms:W3CDTF">2017-02-20T08:03:00Z</dcterms:created>
  <dcterms:modified xsi:type="dcterms:W3CDTF">2017-02-20T08:03:00Z</dcterms:modified>
</cp:coreProperties>
</file>