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2B" w:rsidRPr="0009212B" w:rsidRDefault="0009212B" w:rsidP="0009212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212B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бюджетное </w:t>
      </w:r>
      <w:r w:rsidR="00605FA1">
        <w:rPr>
          <w:rFonts w:ascii="Times New Roman" w:hAnsi="Times New Roman"/>
          <w:b/>
          <w:sz w:val="24"/>
          <w:szCs w:val="24"/>
          <w:lang w:val="ru-RU"/>
        </w:rPr>
        <w:t>обще</w:t>
      </w:r>
      <w:r w:rsidRPr="0009212B">
        <w:rPr>
          <w:rFonts w:ascii="Times New Roman" w:hAnsi="Times New Roman"/>
          <w:b/>
          <w:sz w:val="24"/>
          <w:szCs w:val="24"/>
          <w:lang w:val="ru-RU"/>
        </w:rPr>
        <w:t>образовательное учреждение</w:t>
      </w:r>
    </w:p>
    <w:p w:rsidR="0009212B" w:rsidRPr="0009212B" w:rsidRDefault="0009212B" w:rsidP="0009212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212B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proofErr w:type="spellStart"/>
      <w:r w:rsidR="00ED4D5B">
        <w:rPr>
          <w:rFonts w:ascii="Times New Roman" w:hAnsi="Times New Roman"/>
          <w:b/>
          <w:sz w:val="24"/>
          <w:szCs w:val="24"/>
          <w:lang w:val="ru-RU"/>
        </w:rPr>
        <w:t>Иртовская</w:t>
      </w:r>
      <w:proofErr w:type="spellEnd"/>
      <w:r w:rsidR="00ED4D5B">
        <w:rPr>
          <w:rFonts w:ascii="Times New Roman" w:hAnsi="Times New Roman"/>
          <w:b/>
          <w:sz w:val="24"/>
          <w:szCs w:val="24"/>
          <w:lang w:val="ru-RU"/>
        </w:rPr>
        <w:t xml:space="preserve"> основная</w:t>
      </w:r>
      <w:r w:rsidRPr="0009212B">
        <w:rPr>
          <w:rFonts w:ascii="Times New Roman" w:hAnsi="Times New Roman"/>
          <w:b/>
          <w:sz w:val="24"/>
          <w:szCs w:val="24"/>
          <w:lang w:val="ru-RU"/>
        </w:rPr>
        <w:t xml:space="preserve"> школа» </w:t>
      </w:r>
    </w:p>
    <w:p w:rsidR="0009212B" w:rsidRPr="00ED4D5B" w:rsidRDefault="0009212B" w:rsidP="00ED4D5B">
      <w:pPr>
        <w:pStyle w:val="a3"/>
        <w:jc w:val="center"/>
        <w:rPr>
          <w:rFonts w:ascii="Times New Roman" w:hAnsi="Times New Roman"/>
          <w:b/>
          <w:lang w:val="ru-RU"/>
        </w:rPr>
      </w:pPr>
      <w:r w:rsidRPr="0009212B">
        <w:rPr>
          <w:rFonts w:ascii="Times New Roman" w:hAnsi="Times New Roman"/>
          <w:b/>
          <w:lang w:val="ru-RU"/>
        </w:rPr>
        <w:t>________________________________________________________________</w:t>
      </w:r>
    </w:p>
    <w:tbl>
      <w:tblPr>
        <w:tblW w:w="0" w:type="auto"/>
        <w:jc w:val="center"/>
        <w:tblInd w:w="-106" w:type="dxa"/>
        <w:tblLook w:val="00A0"/>
      </w:tblPr>
      <w:tblGrid>
        <w:gridCol w:w="4515"/>
        <w:gridCol w:w="4807"/>
      </w:tblGrid>
      <w:tr w:rsidR="0009212B" w:rsidRPr="00ED4D5B" w:rsidTr="00AE7904">
        <w:trPr>
          <w:trHeight w:val="1840"/>
          <w:jc w:val="center"/>
        </w:trPr>
        <w:tc>
          <w:tcPr>
            <w:tcW w:w="4515" w:type="dxa"/>
          </w:tcPr>
          <w:p w:rsidR="0009212B" w:rsidRPr="0009212B" w:rsidRDefault="0009212B" w:rsidP="00AE79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7828FA" w:rsidRPr="00764E82" w:rsidRDefault="007828FA" w:rsidP="00782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E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ПРИНЯТО </w:t>
            </w:r>
          </w:p>
          <w:p w:rsidR="007828FA" w:rsidRPr="00764E82" w:rsidRDefault="007828FA" w:rsidP="007828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E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Совета школы</w:t>
            </w:r>
          </w:p>
          <w:p w:rsidR="007828FA" w:rsidRPr="00764E82" w:rsidRDefault="007828FA" w:rsidP="007828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E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_____</w:t>
            </w:r>
          </w:p>
          <w:p w:rsidR="0009212B" w:rsidRPr="0009212B" w:rsidRDefault="007828FA" w:rsidP="007828F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21EE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E21EE6">
              <w:rPr>
                <w:rFonts w:ascii="Times New Roman" w:hAnsi="Times New Roman" w:cs="Times New Roman"/>
                <w:sz w:val="24"/>
                <w:szCs w:val="24"/>
              </w:rPr>
              <w:t xml:space="preserve"> « __ » ________  20___ г.</w:t>
            </w:r>
            <w:r w:rsidR="0009212B" w:rsidRPr="00092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807" w:type="dxa"/>
          </w:tcPr>
          <w:p w:rsidR="0009212B" w:rsidRPr="0009212B" w:rsidRDefault="0009212B" w:rsidP="00AE79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212B" w:rsidRPr="0009212B" w:rsidRDefault="0009212B" w:rsidP="00AE7904">
            <w:pPr>
              <w:pStyle w:val="a3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09212B" w:rsidRPr="0009212B" w:rsidRDefault="00605FA1" w:rsidP="00AE7904">
            <w:pPr>
              <w:pStyle w:val="a3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МБОУ </w:t>
            </w:r>
            <w:r w:rsidR="00ED4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ED4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Иртовская</w:t>
            </w:r>
            <w:proofErr w:type="spellEnd"/>
            <w:r w:rsidR="00ED4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ОШ»</w:t>
            </w:r>
          </w:p>
          <w:p w:rsidR="0009212B" w:rsidRPr="0009212B" w:rsidRDefault="0009212B" w:rsidP="00AE7904">
            <w:pPr>
              <w:pStyle w:val="a3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12B">
              <w:rPr>
                <w:sz w:val="24"/>
                <w:szCs w:val="24"/>
                <w:lang w:val="ru-RU"/>
              </w:rPr>
              <w:t xml:space="preserve"> </w:t>
            </w:r>
            <w:r w:rsidRPr="000921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</w:t>
            </w:r>
            <w:r w:rsidRPr="00092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     </w:t>
            </w:r>
            <w:r w:rsidR="00ED4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О.В. </w:t>
            </w:r>
            <w:proofErr w:type="spellStart"/>
            <w:r w:rsidR="00ED4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Вяткина</w:t>
            </w:r>
            <w:proofErr w:type="spellEnd"/>
          </w:p>
          <w:p w:rsidR="0009212B" w:rsidRPr="0009212B" w:rsidRDefault="0009212B" w:rsidP="00AE7904">
            <w:pPr>
              <w:pStyle w:val="a3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от __  _____   20__ г. №  __</w:t>
            </w:r>
          </w:p>
          <w:p w:rsidR="0009212B" w:rsidRPr="0009212B" w:rsidRDefault="0009212B" w:rsidP="00AE7904">
            <w:pPr>
              <w:pStyle w:val="a3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212B" w:rsidRPr="00B601C3" w:rsidRDefault="00715C27" w:rsidP="00ED4D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601C3">
        <w:rPr>
          <w:rFonts w:ascii="Times New Roman" w:hAnsi="Times New Roman" w:cs="Times New Roman"/>
          <w:b/>
          <w:sz w:val="36"/>
          <w:szCs w:val="36"/>
          <w:lang w:val="ru-RU"/>
        </w:rPr>
        <w:t>Положение</w:t>
      </w:r>
    </w:p>
    <w:p w:rsidR="0009212B" w:rsidRPr="00B601C3" w:rsidRDefault="00715C27" w:rsidP="00ED4D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601C3">
        <w:rPr>
          <w:rFonts w:ascii="Times New Roman" w:hAnsi="Times New Roman" w:cs="Times New Roman"/>
          <w:b/>
          <w:sz w:val="36"/>
          <w:szCs w:val="36"/>
          <w:lang w:val="ru-RU"/>
        </w:rPr>
        <w:t>о режиме занятий обучающихся</w:t>
      </w:r>
    </w:p>
    <w:p w:rsidR="00B601C3" w:rsidRPr="00ED4D5B" w:rsidRDefault="00605FA1" w:rsidP="00ED4D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601C3">
        <w:rPr>
          <w:rFonts w:ascii="Times New Roman" w:hAnsi="Times New Roman" w:cs="Times New Roman"/>
          <w:b/>
          <w:sz w:val="36"/>
          <w:szCs w:val="36"/>
          <w:lang w:val="ru-RU"/>
        </w:rPr>
        <w:t>(новая редакция)</w:t>
      </w:r>
    </w:p>
    <w:p w:rsidR="00B601C3" w:rsidRDefault="00B601C3" w:rsidP="0009212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5C27" w:rsidRDefault="00715C27" w:rsidP="00B60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b/>
          <w:sz w:val="28"/>
          <w:szCs w:val="28"/>
          <w:lang w:val="ru-RU"/>
        </w:rPr>
        <w:t>1.Общие положения</w:t>
      </w:r>
    </w:p>
    <w:p w:rsidR="00B601C3" w:rsidRPr="0009212B" w:rsidRDefault="00B601C3" w:rsidP="00B60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1.1. Настоящее Положение разработано с учетом: Федерального закона от 29 декабря 2012 г. № 273-ФЗ «Об образовании в Российской Федерации»; «Санитарно-эпидемиологических правил и нормативов </w:t>
      </w:r>
      <w:proofErr w:type="spellStart"/>
      <w:r w:rsidRPr="0009212B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2.4.2.2821-10», утвержденных Постановлением главного государственного санитарного врача РФ от 29 декабря 2010 г. № 189;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Типового положения об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общеобразовательном учреждении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; Уставом 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бюджетного </w:t>
      </w:r>
      <w:r w:rsidR="00605FA1"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 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«Ленская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средн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>яя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>а».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1.2. Настоящее Положение регулирует режим </w:t>
      </w:r>
      <w:r w:rsidRPr="006F276B">
        <w:rPr>
          <w:rFonts w:ascii="Times New Roman" w:hAnsi="Times New Roman" w:cs="Times New Roman"/>
          <w:sz w:val="28"/>
          <w:szCs w:val="28"/>
          <w:lang w:val="ru-RU"/>
        </w:rPr>
        <w:t>организации образовательн</w:t>
      </w:r>
      <w:r w:rsidR="00605FA1" w:rsidRPr="006F276B">
        <w:rPr>
          <w:rFonts w:ascii="Times New Roman" w:hAnsi="Times New Roman" w:cs="Times New Roman"/>
          <w:sz w:val="28"/>
          <w:szCs w:val="28"/>
          <w:lang w:val="ru-RU"/>
        </w:rPr>
        <w:t xml:space="preserve">ой деятельности </w:t>
      </w:r>
      <w:r w:rsidRPr="006F276B">
        <w:rPr>
          <w:rFonts w:ascii="Times New Roman" w:hAnsi="Times New Roman" w:cs="Times New Roman"/>
          <w:sz w:val="28"/>
          <w:szCs w:val="28"/>
          <w:lang w:val="ru-RU"/>
        </w:rPr>
        <w:t xml:space="preserve"> и регламентирует режим занятий обучающихся </w:t>
      </w:r>
      <w:r w:rsidR="0009212B" w:rsidRPr="006F276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F276B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бюджетного </w:t>
      </w:r>
      <w:r w:rsidR="00605FA1" w:rsidRPr="006F276B"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Pr="006F276B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«Ленская </w:t>
      </w:r>
      <w:r w:rsidR="0009212B" w:rsidRPr="0009212B">
        <w:rPr>
          <w:rFonts w:ascii="Times New Roman" w:hAnsi="Times New Roman" w:cs="Times New Roman"/>
          <w:sz w:val="28"/>
          <w:szCs w:val="28"/>
          <w:lang w:val="ru-RU"/>
        </w:rPr>
        <w:t>средн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>яя</w:t>
      </w:r>
      <w:r w:rsidR="0009212B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>а» (далее – Школа).</w:t>
      </w:r>
      <w:r w:rsidR="0009212B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1.3. 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1.4. Текст настоящего Положения размещается на официальном сайте Школы в сети Интернет. </w:t>
      </w:r>
    </w:p>
    <w:p w:rsidR="00B601C3" w:rsidRDefault="00B601C3" w:rsidP="00ED4D5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01C3" w:rsidRPr="0009212B" w:rsidRDefault="00715C27" w:rsidP="00ED4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b/>
          <w:sz w:val="28"/>
          <w:szCs w:val="28"/>
          <w:lang w:val="ru-RU"/>
        </w:rPr>
        <w:t>2. Режим образовательно</w:t>
      </w:r>
      <w:r w:rsidR="006F276B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0921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F276B">
        <w:rPr>
          <w:rFonts w:ascii="Times New Roman" w:hAnsi="Times New Roman" w:cs="Times New Roman"/>
          <w:b/>
          <w:sz w:val="28"/>
          <w:szCs w:val="28"/>
          <w:lang w:val="ru-RU"/>
        </w:rPr>
        <w:t>деятельности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2.2. Продолжительность учебного </w:t>
      </w:r>
      <w:r w:rsidRPr="00724A39">
        <w:rPr>
          <w:rFonts w:ascii="Times New Roman" w:hAnsi="Times New Roman" w:cs="Times New Roman"/>
          <w:sz w:val="28"/>
          <w:szCs w:val="28"/>
          <w:lang w:val="ru-RU"/>
        </w:rPr>
        <w:t xml:space="preserve">года на </w:t>
      </w:r>
      <w:r w:rsidR="00724A39" w:rsidRPr="00724A39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724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5FA1" w:rsidRPr="00724A39">
        <w:rPr>
          <w:rFonts w:ascii="Times New Roman" w:hAnsi="Times New Roman" w:cs="Times New Roman"/>
          <w:sz w:val="28"/>
          <w:szCs w:val="28"/>
          <w:lang w:val="ru-RU"/>
        </w:rPr>
        <w:t>уровнях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 составляет не менее 34 не</w:t>
      </w:r>
      <w:r w:rsidR="002C08CD">
        <w:rPr>
          <w:rFonts w:ascii="Times New Roman" w:hAnsi="Times New Roman" w:cs="Times New Roman"/>
          <w:sz w:val="28"/>
          <w:szCs w:val="28"/>
          <w:lang w:val="ru-RU"/>
        </w:rPr>
        <w:t xml:space="preserve">дель без учета государственной итоговой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аттестации, в первом классе – 33 недели.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2.3. Учебный год составляют учебные периоды</w:t>
      </w:r>
      <w:r w:rsidR="007828FA" w:rsidRPr="0009212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 xml:space="preserve"> четверти.</w:t>
      </w:r>
    </w:p>
    <w:p w:rsidR="00715C27" w:rsidRPr="0009212B" w:rsidRDefault="0009212B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Количество четвертей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2.4. При </w:t>
      </w:r>
      <w:proofErr w:type="gramStart"/>
      <w:r w:rsidRPr="0009212B">
        <w:rPr>
          <w:rFonts w:ascii="Times New Roman" w:hAnsi="Times New Roman" w:cs="Times New Roman"/>
          <w:sz w:val="28"/>
          <w:szCs w:val="28"/>
          <w:lang w:val="ru-RU"/>
        </w:rPr>
        <w:t>обучении по четвертям</w:t>
      </w:r>
      <w:proofErr w:type="gramEnd"/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после каждого учебного периода следуют каникулы (четверти чередуются с каникулами).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. Продолжительность учебного года, каникул устанавливается годовым календарным учебным графиком</w:t>
      </w:r>
      <w:r w:rsidR="00F445B9" w:rsidRPr="000921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Календарный график на каждый учебный год 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>согласовывается с учредителем (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Отделом образования  администрации МО «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>Ленский муниципальный район»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и утверждается приказом директора Школы. </w:t>
      </w:r>
    </w:p>
    <w:p w:rsidR="00605FA1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. Обучение в Школе ведется</w:t>
      </w:r>
      <w:r w:rsidR="00A7265D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в 1-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7265D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классах по 5-ти дневной учебной неделе</w:t>
      </w:r>
      <w:r w:rsidR="007B0C76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с двумя выходными днями (суббота и воскресенье), исходя из интересов обучающихся</w:t>
      </w:r>
      <w:r w:rsidR="00605F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45B9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. Продолжительность урока во 2–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-х классах составляет 4</w:t>
      </w:r>
      <w:r w:rsidR="002A158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минут.                                                                     2.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требованиями «Санитарно-эпидемиологических правил и нормативов </w:t>
      </w:r>
      <w:proofErr w:type="spellStart"/>
      <w:r w:rsidRPr="0009212B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2.4.2.2821-10» для облегчения процесса адаптации детей к требованиям </w:t>
      </w:r>
      <w:r w:rsidR="006F276B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в 1-х классах применяется ступенчатый метод постепенного наращивания учебной нагрузки: 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сентябрь, октябрь -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>, уроками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-играми, уроками</w:t>
      </w:r>
      <w:r w:rsidR="00F445B9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театрализациями, уроками-экскурсиями, (основание: письмо Министерства образования</w:t>
      </w:r>
      <w:proofErr w:type="gramEnd"/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и науки РФ от 20.04.2001 г. №408/13-13 «Рекомендации по организации обучения первоклассников в адаптационный период»);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ноябрь-декабрь – по 4 урока п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>о 35 минут каждый; январь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-май – по 4 урока по 4</w:t>
      </w:r>
      <w:r w:rsidR="002A158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минут каждый. В середине учебного дня проводится динамическая пауза продолжительностью 40 минут.                                     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   2.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. Учебные занятия в Школе начинаются в </w:t>
      </w:r>
      <w:r w:rsidR="00F445B9" w:rsidRPr="0009212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часов </w:t>
      </w:r>
      <w:r w:rsidR="00F445B9" w:rsidRPr="0009212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0 минут. Проведение «нулевых» уроков в </w:t>
      </w:r>
      <w:r w:rsidR="006F276B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допускается.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2.1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. После каждого урока учащимся предоставляется перерыв не менее 10 минут. Для организации питания обучающихся в режим учебных занятий 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предусмотрена большая перемена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, продолжительностью 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минут. </w:t>
      </w:r>
    </w:p>
    <w:p w:rsidR="00F445B9" w:rsidRPr="0009212B" w:rsidRDefault="00ED4D5B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2.11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. Горячее питание </w:t>
      </w:r>
      <w:proofErr w:type="gramStart"/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в соответствии с расписанием, утверждаемым на каждый учебный период директором Школы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5C27" w:rsidRPr="0009212B" w:rsidRDefault="00ED4D5B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2.12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. Аудиторная учебная нагрузка </w:t>
      </w:r>
      <w:proofErr w:type="gramStart"/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не должна быть меньше минимальной обязательной и не должна превышать предельно допустимую аудиторную учебную нагрузку обучающихся.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1 класс – 21 час в неделю (5-дневная учебная неделя);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-2-4 классы – предельно допустимая аудиторная нагрузка при </w:t>
      </w:r>
      <w:r w:rsidR="00A7265D" w:rsidRPr="0009212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-дневной учебной </w:t>
      </w:r>
      <w:r w:rsidR="00A7265D" w:rsidRPr="0009212B">
        <w:rPr>
          <w:rFonts w:ascii="Times New Roman" w:hAnsi="Times New Roman" w:cs="Times New Roman"/>
          <w:sz w:val="28"/>
          <w:szCs w:val="28"/>
          <w:lang w:val="ru-RU"/>
        </w:rPr>
        <w:t>неделе – 23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A7265D" w:rsidRPr="0009212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в неделю;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5 класс -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предельно допустимая аудиторная нагрузка при </w:t>
      </w:r>
      <w:r w:rsidR="002A158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-дневной учебной неделе – </w:t>
      </w:r>
      <w:r w:rsidR="002A1587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час в неделю;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6 класс -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предельно допустимая аудиторная нагрузка при </w:t>
      </w:r>
      <w:r w:rsidR="002A158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-дневной учебной неделе – 3</w:t>
      </w:r>
      <w:r w:rsidR="002A158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2C08C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в неделю;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7 класс -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предельно допустимая аудиторная нагрузка при </w:t>
      </w:r>
      <w:r w:rsidR="00E628E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-дневной учебной неделе – 3</w:t>
      </w:r>
      <w:r w:rsidR="00E628E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часа в неделю;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8 класс -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предельно допустимая аудиторная нагрузка при </w:t>
      </w:r>
      <w:r w:rsidR="00E628E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-дневной учебной неделе – 3</w:t>
      </w:r>
      <w:r w:rsidR="00E628E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E628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в неделю;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9 класс -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предельно допустимая аудиторная нагрузка при </w:t>
      </w:r>
      <w:r w:rsidR="00E628E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-дневной учебной неделе – 3</w:t>
      </w:r>
      <w:r w:rsidR="00E628E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E628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в неделю;</w:t>
      </w:r>
    </w:p>
    <w:p w:rsidR="007B0C76" w:rsidRPr="0009212B" w:rsidRDefault="007B0C76" w:rsidP="00B601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. Продолжительность учебного года при заочной форме обучения составляет 36 недель. </w:t>
      </w:r>
    </w:p>
    <w:p w:rsidR="00715C27" w:rsidRPr="0009212B" w:rsidRDefault="007B0C76" w:rsidP="00B601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9212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. Учебный год для учащихся заочной формы обучения делится на сессии. В соответствии с календарно-тематическим планированием во всех классах отведено время для проведения консультаций, зачетов в межсессионный период, практических и лабораторных работ, а также, проверки письменных работ учащихся.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2.1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. Расписание уроков составляется </w:t>
      </w:r>
      <w:proofErr w:type="gramStart"/>
      <w:r w:rsidRPr="0009212B">
        <w:rPr>
          <w:rFonts w:ascii="Times New Roman" w:hAnsi="Times New Roman" w:cs="Times New Roman"/>
          <w:sz w:val="28"/>
          <w:szCs w:val="28"/>
          <w:lang w:val="ru-RU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дня и недели. При составлении расписания  уроков используется таблица И.Г. Сивакова, в которой трудность каждого предмета ранжируется в баллах. </w:t>
      </w:r>
    </w:p>
    <w:p w:rsidR="007B0C76" w:rsidRPr="0009212B" w:rsidRDefault="007B0C76" w:rsidP="00B601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7B0C76" w:rsidRPr="0009212B" w:rsidRDefault="007B0C76" w:rsidP="00B601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>- для обучающихся 1-х классов не должен превышать 4 уроков и 1 день в неделю — не более 5 уроков за счет урока физической культуры;</w:t>
      </w:r>
    </w:p>
    <w:p w:rsidR="00E628E2" w:rsidRDefault="007B0C76" w:rsidP="00B601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- для обучающихся 2–4-х классов — не более 5 уроков, </w:t>
      </w:r>
    </w:p>
    <w:p w:rsidR="007B0C76" w:rsidRPr="0009212B" w:rsidRDefault="007B0C76" w:rsidP="00B601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>- для обучающихся 5–6-х классов — не более 6 уроков;</w:t>
      </w:r>
    </w:p>
    <w:p w:rsidR="007B0C76" w:rsidRPr="0009212B" w:rsidRDefault="007B0C76" w:rsidP="00B601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>- для обучающихся 7–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-х классов — не более 7 уроков.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2.1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. В Школе установлены следующие основные виды учебных занятий: урок, практическая работа, лабораторная работа, экскурсия. </w:t>
      </w:r>
    </w:p>
    <w:p w:rsidR="00715C27" w:rsidRPr="006F276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2.1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При проведении занятий по иностранному языку </w:t>
      </w:r>
      <w:r w:rsidRPr="006F276B">
        <w:rPr>
          <w:rFonts w:ascii="Times New Roman" w:hAnsi="Times New Roman" w:cs="Times New Roman"/>
          <w:sz w:val="28"/>
          <w:szCs w:val="28"/>
          <w:lang w:val="ru-RU"/>
        </w:rPr>
        <w:t xml:space="preserve">на  </w:t>
      </w:r>
      <w:r w:rsidR="00724A39" w:rsidRPr="006F276B">
        <w:rPr>
          <w:rFonts w:ascii="Times New Roman" w:hAnsi="Times New Roman" w:cs="Times New Roman"/>
          <w:sz w:val="28"/>
          <w:szCs w:val="28"/>
          <w:lang w:val="ru-RU"/>
        </w:rPr>
        <w:t xml:space="preserve">начальном и основном общем </w:t>
      </w:r>
      <w:r w:rsidR="002C08CD" w:rsidRPr="006F276B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6F27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A39" w:rsidRPr="006F276B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6F276B">
        <w:rPr>
          <w:rFonts w:ascii="Times New Roman" w:hAnsi="Times New Roman" w:cs="Times New Roman"/>
          <w:sz w:val="28"/>
          <w:szCs w:val="28"/>
          <w:lang w:val="ru-RU"/>
        </w:rPr>
        <w:t xml:space="preserve">и трудовому обучению на </w:t>
      </w:r>
      <w:r w:rsidR="00724A39" w:rsidRPr="006F276B">
        <w:rPr>
          <w:rFonts w:ascii="Times New Roman" w:hAnsi="Times New Roman" w:cs="Times New Roman"/>
          <w:sz w:val="28"/>
          <w:szCs w:val="28"/>
          <w:lang w:val="ru-RU"/>
        </w:rPr>
        <w:t>основном  и среднем общем уровне образования</w:t>
      </w:r>
      <w:r w:rsidRPr="006F276B">
        <w:rPr>
          <w:rFonts w:ascii="Times New Roman" w:hAnsi="Times New Roman" w:cs="Times New Roman"/>
          <w:sz w:val="28"/>
          <w:szCs w:val="28"/>
          <w:lang w:val="ru-RU"/>
        </w:rPr>
        <w:t xml:space="preserve">, физической культуре на </w:t>
      </w:r>
      <w:r w:rsidR="00724A39" w:rsidRPr="006F276B">
        <w:rPr>
          <w:rFonts w:ascii="Times New Roman" w:hAnsi="Times New Roman" w:cs="Times New Roman"/>
          <w:sz w:val="28"/>
          <w:szCs w:val="28"/>
          <w:lang w:val="ru-RU"/>
        </w:rPr>
        <w:t>среднем общем уровне образования</w:t>
      </w:r>
      <w:r w:rsidRPr="006F276B">
        <w:rPr>
          <w:rFonts w:ascii="Times New Roman" w:hAnsi="Times New Roman" w:cs="Times New Roman"/>
          <w:sz w:val="28"/>
          <w:szCs w:val="28"/>
          <w:lang w:val="ru-RU"/>
        </w:rPr>
        <w:t>, по информатике и ИКТ, физике, химии (во время практических занятий) допускается деление класса на две группы при наполняемости не менее 25 человек.</w:t>
      </w:r>
      <w:proofErr w:type="gramEnd"/>
      <w:r w:rsidRPr="006F276B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</w:t>
      </w:r>
      <w:r w:rsidR="00724A39" w:rsidRPr="006F276B">
        <w:rPr>
          <w:rFonts w:ascii="Times New Roman" w:hAnsi="Times New Roman" w:cs="Times New Roman"/>
          <w:sz w:val="28"/>
          <w:szCs w:val="28"/>
          <w:lang w:val="ru-RU"/>
        </w:rPr>
        <w:t>начального</w:t>
      </w:r>
      <w:r w:rsidRPr="006F276B">
        <w:rPr>
          <w:rFonts w:ascii="Times New Roman" w:hAnsi="Times New Roman" w:cs="Times New Roman"/>
          <w:sz w:val="28"/>
          <w:szCs w:val="28"/>
          <w:lang w:val="ru-RU"/>
        </w:rPr>
        <w:t xml:space="preserve"> общего </w:t>
      </w:r>
      <w:r w:rsidR="00724A39" w:rsidRPr="006F276B">
        <w:rPr>
          <w:rFonts w:ascii="Times New Roman" w:hAnsi="Times New Roman" w:cs="Times New Roman"/>
          <w:sz w:val="28"/>
          <w:szCs w:val="28"/>
          <w:lang w:val="ru-RU"/>
        </w:rPr>
        <w:t xml:space="preserve">уровня </w:t>
      </w:r>
      <w:r w:rsidRPr="006F276B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при изучении иностранного языка.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2.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09212B">
        <w:rPr>
          <w:rFonts w:ascii="Times New Roman" w:hAnsi="Times New Roman" w:cs="Times New Roman"/>
          <w:sz w:val="28"/>
          <w:szCs w:val="28"/>
          <w:lang w:val="ru-RU"/>
        </w:rPr>
        <w:t>С целью профилактики утомления, нарушения осанки, зрения об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учающихся на уроках в начальной и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1C3">
        <w:rPr>
          <w:rFonts w:ascii="Times New Roman" w:hAnsi="Times New Roman" w:cs="Times New Roman"/>
          <w:sz w:val="28"/>
          <w:szCs w:val="28"/>
          <w:lang w:val="ru-RU"/>
        </w:rPr>
        <w:t xml:space="preserve">основной 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школе проводятся физкультминутки, динамические паузы и гимнастика для глаз. </w:t>
      </w:r>
      <w:proofErr w:type="gramEnd"/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  <w:r w:rsidR="006627D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. В начальных классах плотность учебной работы обучающихся на уроках </w:t>
      </w:r>
      <w:proofErr w:type="gramStart"/>
      <w:r w:rsidRPr="0009212B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основным предметах не должна превышать 80%.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  <w:r w:rsidR="006627D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</w:t>
      </w:r>
      <w:r w:rsidR="00A7265D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ательной активности </w:t>
      </w:r>
      <w:proofErr w:type="gramStart"/>
      <w:r w:rsidR="00A7265D" w:rsidRPr="0009212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6627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3 урока физической культуры в неделю;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6627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физкультминутки на уроках;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6627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подвижные перемены;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6627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внеклассные спортивные занятия и соревнования;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6627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Дни здоровья; </w:t>
      </w:r>
    </w:p>
    <w:p w:rsidR="007B0C76" w:rsidRPr="0009212B" w:rsidRDefault="00ED4D5B" w:rsidP="00B601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2.22</w:t>
      </w:r>
      <w:r w:rsidR="007B0C76" w:rsidRPr="0009212B">
        <w:rPr>
          <w:rFonts w:ascii="Times New Roman" w:hAnsi="Times New Roman" w:cs="Times New Roman"/>
          <w:sz w:val="28"/>
          <w:szCs w:val="28"/>
          <w:lang w:val="ru-RU"/>
        </w:rPr>
        <w:t>. К участию в соревнованиях и туристских походах обучающихся допускают с разрешения медицинского работника.</w:t>
      </w:r>
    </w:p>
    <w:p w:rsidR="007B0C76" w:rsidRPr="0009212B" w:rsidRDefault="007B0C76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01C3" w:rsidRPr="006627D9" w:rsidRDefault="00B601C3" w:rsidP="00ED4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Режим каникулярного времени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3.1.Продолжительность каникул в течение уч</w:t>
      </w:r>
      <w:r w:rsidR="006627D9">
        <w:rPr>
          <w:rFonts w:ascii="Times New Roman" w:hAnsi="Times New Roman" w:cs="Times New Roman"/>
          <w:sz w:val="28"/>
          <w:szCs w:val="28"/>
          <w:lang w:val="ru-RU"/>
        </w:rPr>
        <w:t xml:space="preserve">ебного года составляет не менее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6627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календарных дней.                                                                                                                                                           3.2. Продолжительность летних каникул составляет не менее 8 недель.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3.3.Для </w:t>
      </w:r>
      <w:proofErr w:type="gramStart"/>
      <w:r w:rsidRPr="0009212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в первом классе устанавливаются в течение года дополнительные недельные каникулы.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3.4. Сроки каникул утверждаются директором Школы по согласованию с Учредителем. </w:t>
      </w:r>
    </w:p>
    <w:p w:rsidR="00B601C3" w:rsidRDefault="00B601C3" w:rsidP="00B60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01C3" w:rsidRPr="006627D9" w:rsidRDefault="00715C27" w:rsidP="00ED4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27D9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B601C3">
        <w:rPr>
          <w:rFonts w:ascii="Times New Roman" w:hAnsi="Times New Roman" w:cs="Times New Roman"/>
          <w:b/>
          <w:sz w:val="28"/>
          <w:szCs w:val="28"/>
          <w:lang w:val="ru-RU"/>
        </w:rPr>
        <w:t>. Режим внеурочной деятельности</w:t>
      </w:r>
    </w:p>
    <w:p w:rsidR="00343E0C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4.1 </w:t>
      </w:r>
      <w:r w:rsidR="00343E0C">
        <w:rPr>
          <w:rFonts w:ascii="Times New Roman" w:hAnsi="Times New Roman" w:cs="Times New Roman"/>
          <w:sz w:val="28"/>
          <w:szCs w:val="28"/>
          <w:lang w:val="ru-RU"/>
        </w:rPr>
        <w:t>Максимально допустимый недельный объем внеурочной деятельности на всех уровнях общего образования не более 10 часов в неделю.</w:t>
      </w:r>
    </w:p>
    <w:p w:rsidR="00343E0C" w:rsidRDefault="00343E0C" w:rsidP="00ED4D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715C27" w:rsidRDefault="00715C27" w:rsidP="00ED4D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>Режим внеурочной деятельности регламентируется расписанием работы кружков, секций, детских общественных объединений</w:t>
      </w:r>
      <w:r w:rsidR="00A7265D" w:rsidRPr="000921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3E0C" w:rsidRPr="0009212B" w:rsidRDefault="00343E0C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E628E2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</w:t>
      </w:r>
      <w:r w:rsidR="00E628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</w:t>
      </w:r>
      <w:r w:rsidR="00A7265D" w:rsidRPr="0009212B">
        <w:rPr>
          <w:rFonts w:ascii="Times New Roman" w:hAnsi="Times New Roman" w:cs="Times New Roman"/>
          <w:sz w:val="28"/>
          <w:szCs w:val="28"/>
          <w:lang w:val="ru-RU"/>
        </w:rPr>
        <w:t>классный руководитель,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который назначен приказом директора. 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4.3.Раб</w:t>
      </w:r>
      <w:r w:rsidR="00E628E2">
        <w:rPr>
          <w:rFonts w:ascii="Times New Roman" w:hAnsi="Times New Roman" w:cs="Times New Roman"/>
          <w:sz w:val="28"/>
          <w:szCs w:val="28"/>
          <w:lang w:val="ru-RU"/>
        </w:rPr>
        <w:t xml:space="preserve">ота спортивных секций, кружков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>допускается только по расписанию, утвержденному директором Школы.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>4.4. Факультативные, групповые, индивидуальные занятия, занятия объединений дополнительного образования проводятся в соответствии с расписанием занятий.</w:t>
      </w:r>
    </w:p>
    <w:p w:rsidR="006627D9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4.5. Часы факультативных, групповых и индивидуальных занятий входят в объем максимально допустимой нагрузки. </w:t>
      </w:r>
    </w:p>
    <w:p w:rsidR="00715C27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4.6.</w:t>
      </w:r>
      <w:r w:rsidR="006627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При проведении внеурочных занятий продолжительностью </w:t>
      </w:r>
      <w:proofErr w:type="gramStart"/>
      <w:r w:rsidRPr="0009212B">
        <w:rPr>
          <w:rFonts w:ascii="Times New Roman" w:hAnsi="Times New Roman" w:cs="Times New Roman"/>
          <w:sz w:val="28"/>
          <w:szCs w:val="28"/>
          <w:lang w:val="ru-RU"/>
        </w:rPr>
        <w:t>более академического</w:t>
      </w:r>
      <w:proofErr w:type="gramEnd"/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часа организуются перемены – 10 минут для отдыха со сменой вида деятельности</w:t>
      </w:r>
    </w:p>
    <w:p w:rsidR="00B601C3" w:rsidRDefault="00B601C3" w:rsidP="00ED4D5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01C3" w:rsidRPr="006627D9" w:rsidRDefault="006627D9" w:rsidP="00ED4D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7B0C76" w:rsidRPr="006627D9">
        <w:rPr>
          <w:rFonts w:ascii="Times New Roman" w:hAnsi="Times New Roman" w:cs="Times New Roman"/>
          <w:b/>
          <w:sz w:val="28"/>
          <w:szCs w:val="28"/>
          <w:lang w:val="ru-RU"/>
        </w:rPr>
        <w:t>. Режим выполнения домашних заданий</w:t>
      </w:r>
    </w:p>
    <w:p w:rsidR="007B0C76" w:rsidRPr="0009212B" w:rsidRDefault="006627D9" w:rsidP="00B601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B0C76" w:rsidRPr="0009212B">
        <w:rPr>
          <w:rFonts w:ascii="Times New Roman" w:hAnsi="Times New Roman" w:cs="Times New Roman"/>
          <w:sz w:val="28"/>
          <w:szCs w:val="28"/>
          <w:lang w:val="ru-RU"/>
        </w:rPr>
        <w:t>.1.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7B0C76" w:rsidRPr="0009212B" w:rsidRDefault="006627D9" w:rsidP="00B601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7B0C76" w:rsidRPr="0009212B">
        <w:rPr>
          <w:rFonts w:ascii="Times New Roman" w:hAnsi="Times New Roman" w:cs="Times New Roman"/>
          <w:sz w:val="28"/>
          <w:szCs w:val="28"/>
          <w:lang w:val="ru-RU"/>
        </w:rPr>
        <w:t>во 2–3 классах — 1,5 ч.,</w:t>
      </w:r>
    </w:p>
    <w:p w:rsidR="007B0C76" w:rsidRPr="0009212B" w:rsidRDefault="006627D9" w:rsidP="00B601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7B0C76" w:rsidRPr="0009212B">
        <w:rPr>
          <w:rFonts w:ascii="Times New Roman" w:hAnsi="Times New Roman" w:cs="Times New Roman"/>
          <w:sz w:val="28"/>
          <w:szCs w:val="28"/>
          <w:lang w:val="ru-RU"/>
        </w:rPr>
        <w:t>в 4–5 классах — 2 ч.,</w:t>
      </w:r>
    </w:p>
    <w:p w:rsidR="007B0C76" w:rsidRPr="0009212B" w:rsidRDefault="006627D9" w:rsidP="00B601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7B0C76" w:rsidRPr="0009212B">
        <w:rPr>
          <w:rFonts w:ascii="Times New Roman" w:hAnsi="Times New Roman" w:cs="Times New Roman"/>
          <w:sz w:val="28"/>
          <w:szCs w:val="28"/>
          <w:lang w:val="ru-RU"/>
        </w:rPr>
        <w:t>в 6–8 классах — 2,5 ч.,</w:t>
      </w:r>
    </w:p>
    <w:p w:rsidR="007B0C76" w:rsidRPr="0009212B" w:rsidRDefault="006627D9" w:rsidP="00B601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ED4D5B">
        <w:rPr>
          <w:rFonts w:ascii="Times New Roman" w:hAnsi="Times New Roman" w:cs="Times New Roman"/>
          <w:sz w:val="28"/>
          <w:szCs w:val="28"/>
          <w:lang w:val="ru-RU"/>
        </w:rPr>
        <w:t xml:space="preserve">в 9 </w:t>
      </w:r>
      <w:r w:rsidR="007B0C76" w:rsidRPr="0009212B">
        <w:rPr>
          <w:rFonts w:ascii="Times New Roman" w:hAnsi="Times New Roman" w:cs="Times New Roman"/>
          <w:sz w:val="28"/>
          <w:szCs w:val="28"/>
          <w:lang w:val="ru-RU"/>
        </w:rPr>
        <w:t>классах — до 3,5 ч.</w:t>
      </w:r>
    </w:p>
    <w:p w:rsidR="007B0C76" w:rsidRPr="0009212B" w:rsidRDefault="007B0C76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01C3" w:rsidRPr="006627D9" w:rsidRDefault="006627D9" w:rsidP="00ED4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715C27" w:rsidRPr="006627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Промежуточная и </w:t>
      </w:r>
      <w:r w:rsidR="00B601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итоговая аттестация </w:t>
      </w:r>
      <w:proofErr w:type="gramStart"/>
      <w:r w:rsidR="00B601C3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</w:p>
    <w:p w:rsidR="00715C27" w:rsidRPr="0009212B" w:rsidRDefault="006627D9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.1.Оценка индивидуальных достижений обучающихся осуществляется по</w:t>
      </w:r>
      <w:r w:rsidR="00A7265D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окончании каждого учебного периода: </w:t>
      </w:r>
    </w:p>
    <w:p w:rsidR="00715C27" w:rsidRPr="0009212B" w:rsidRDefault="006627D9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1 классов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по итогам учебного года (</w:t>
      </w:r>
      <w:proofErr w:type="spellStart"/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безотметочное</w:t>
      </w:r>
      <w:proofErr w:type="spellEnd"/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обучение);</w:t>
      </w:r>
    </w:p>
    <w:p w:rsidR="00715C27" w:rsidRPr="0009212B" w:rsidRDefault="006627D9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2-9 классов – </w:t>
      </w:r>
      <w:r w:rsidR="00A7265D" w:rsidRPr="0009212B">
        <w:rPr>
          <w:rFonts w:ascii="Times New Roman" w:hAnsi="Times New Roman" w:cs="Times New Roman"/>
          <w:sz w:val="28"/>
          <w:szCs w:val="28"/>
          <w:lang w:val="ru-RU"/>
        </w:rPr>
        <w:t>по итогам четвертей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, учебного года (балльное оценивание);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Порядок проведения промежуточной аттестации </w:t>
      </w:r>
      <w:proofErr w:type="gramStart"/>
      <w:r w:rsidRPr="0009212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соответствующим локальным акт</w:t>
      </w:r>
      <w:r w:rsidR="00A7265D" w:rsidRPr="0009212B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школы.</w:t>
      </w:r>
    </w:p>
    <w:p w:rsidR="00715C27" w:rsidRPr="0009212B" w:rsidRDefault="006627D9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43E0C">
        <w:rPr>
          <w:rFonts w:ascii="Times New Roman" w:hAnsi="Times New Roman" w:cs="Times New Roman"/>
          <w:sz w:val="28"/>
          <w:szCs w:val="28"/>
          <w:lang w:val="ru-RU"/>
        </w:rPr>
        <w:t>.2.Государственная итоговая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аттестация </w:t>
      </w:r>
      <w:proofErr w:type="gramStart"/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выпускных</w:t>
      </w:r>
      <w:proofErr w:type="gramEnd"/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9 классов проводится в соответствии с нормативно-правовыми документами Министерства образования </w:t>
      </w:r>
      <w:r w:rsidR="00EA1739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и науки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A1739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EA1739" w:rsidRPr="0009212B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12B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6627D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По показаниям медицинских органов </w:t>
      </w:r>
      <w:proofErr w:type="gramStart"/>
      <w:r w:rsidRPr="0009212B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может быть организовано обучение на дому в очной и дистанционной форме.</w:t>
      </w:r>
    </w:p>
    <w:p w:rsidR="00715C27" w:rsidRPr="0009212B" w:rsidRDefault="00715C27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7D9" w:rsidRDefault="006627D9" w:rsidP="00B60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27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r w:rsidR="00715C27" w:rsidRPr="006627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наличии и условиях предоставления </w:t>
      </w:r>
      <w:proofErr w:type="gramStart"/>
      <w:r w:rsidR="00715C27" w:rsidRPr="006627D9">
        <w:rPr>
          <w:rFonts w:ascii="Times New Roman" w:hAnsi="Times New Roman" w:cs="Times New Roman"/>
          <w:b/>
          <w:sz w:val="28"/>
          <w:szCs w:val="28"/>
          <w:lang w:val="ru-RU"/>
        </w:rPr>
        <w:t>обучающимся</w:t>
      </w:r>
      <w:proofErr w:type="gramEnd"/>
      <w:r w:rsidR="00715C27" w:rsidRPr="006627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601C3" w:rsidRPr="006627D9" w:rsidRDefault="00715C27" w:rsidP="00ED4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27D9">
        <w:rPr>
          <w:rFonts w:ascii="Times New Roman" w:hAnsi="Times New Roman" w:cs="Times New Roman"/>
          <w:b/>
          <w:sz w:val="28"/>
          <w:szCs w:val="28"/>
          <w:lang w:val="ru-RU"/>
        </w:rPr>
        <w:t>мер социальной поддержки</w:t>
      </w:r>
    </w:p>
    <w:p w:rsidR="00715C27" w:rsidRPr="0009212B" w:rsidRDefault="006627D9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7.1.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Всем учащимся школы предоставляются в пользование бесплатно учебники, художественная и справочная литература, электронные книги, электронные образовательные ресурсы.</w:t>
      </w:r>
    </w:p>
    <w:p w:rsidR="00715C27" w:rsidRPr="0009212B" w:rsidRDefault="006627D9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E628E2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Все учащиеся школы имеют право бесплатно пользоваться ресурсами Интернет в школьном кабинете свободного доступа 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сети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Интернет. </w:t>
      </w:r>
    </w:p>
    <w:p w:rsidR="00715C27" w:rsidRPr="0009212B" w:rsidRDefault="006627D9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E628E2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Всем учащимся, проживающим за пределами </w:t>
      </w:r>
      <w:r w:rsidR="00EA1739" w:rsidRPr="0009212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E1C2B" w:rsidRPr="0009212B">
        <w:rPr>
          <w:rFonts w:ascii="Times New Roman" w:hAnsi="Times New Roman" w:cs="Times New Roman"/>
          <w:sz w:val="28"/>
          <w:szCs w:val="28"/>
          <w:lang w:val="ru-RU"/>
        </w:rPr>
        <w:t>. Л</w:t>
      </w:r>
      <w:r w:rsidR="00EA1739" w:rsidRPr="0009212B">
        <w:rPr>
          <w:rFonts w:ascii="Times New Roman" w:hAnsi="Times New Roman" w:cs="Times New Roman"/>
          <w:sz w:val="28"/>
          <w:szCs w:val="28"/>
          <w:lang w:val="ru-RU"/>
        </w:rPr>
        <w:t>ена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право  бесплатной перевозки до образовательной  организации и обратно во время </w:t>
      </w:r>
      <w:r w:rsidR="00343E0C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</w:t>
      </w:r>
      <w:r w:rsidR="00715C27" w:rsidRPr="00343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1C3">
        <w:rPr>
          <w:rFonts w:ascii="Times New Roman" w:hAnsi="Times New Roman" w:cs="Times New Roman"/>
          <w:sz w:val="28"/>
          <w:szCs w:val="28"/>
          <w:lang w:val="ru-RU"/>
        </w:rPr>
        <w:t xml:space="preserve">и внеурочной </w:t>
      </w:r>
      <w:r w:rsidR="00E628E2" w:rsidRPr="00343E0C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E628E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 и итоговой аттестации.</w:t>
      </w:r>
    </w:p>
    <w:p w:rsidR="00B601C3" w:rsidRDefault="006627D9" w:rsidP="00B60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7.5.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В целях создания условий, гарантирующих охрану и укрепление здоровья обучающихся, медицинское обслуживание в школе обеспечивается медицинским персоналом </w:t>
      </w:r>
      <w:r w:rsidR="00E628E2">
        <w:rPr>
          <w:rFonts w:ascii="Times New Roman" w:hAnsi="Times New Roman" w:cs="Times New Roman"/>
          <w:sz w:val="28"/>
          <w:szCs w:val="28"/>
          <w:lang w:val="ru-RU"/>
        </w:rPr>
        <w:t>ГБ</w:t>
      </w:r>
      <w:r w:rsidR="00EA1739" w:rsidRPr="0009212B">
        <w:rPr>
          <w:rFonts w:ascii="Times New Roman" w:hAnsi="Times New Roman" w:cs="Times New Roman"/>
          <w:sz w:val="28"/>
          <w:szCs w:val="28"/>
          <w:lang w:val="ru-RU"/>
        </w:rPr>
        <w:t xml:space="preserve">УЗ 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A1739" w:rsidRPr="0009212B">
        <w:rPr>
          <w:rFonts w:ascii="Times New Roman" w:hAnsi="Times New Roman" w:cs="Times New Roman"/>
          <w:sz w:val="28"/>
          <w:szCs w:val="28"/>
          <w:lang w:val="ru-RU"/>
        </w:rPr>
        <w:t>Яренская ЦРБ</w:t>
      </w:r>
      <w:r w:rsidR="00715C27" w:rsidRPr="0009212B">
        <w:rPr>
          <w:rFonts w:ascii="Times New Roman" w:hAnsi="Times New Roman" w:cs="Times New Roman"/>
          <w:sz w:val="28"/>
          <w:szCs w:val="28"/>
          <w:lang w:val="ru-RU"/>
        </w:rPr>
        <w:t>», которая наряду с администрацией школы несет ответственность и контроль над проведением лечебн</w:t>
      </w:r>
      <w:r w:rsidR="002421BE">
        <w:rPr>
          <w:rFonts w:ascii="Times New Roman" w:hAnsi="Times New Roman" w:cs="Times New Roman"/>
          <w:sz w:val="28"/>
          <w:szCs w:val="28"/>
          <w:lang w:val="ru-RU"/>
        </w:rPr>
        <w:t>о-профилактических мероприятий.</w:t>
      </w:r>
    </w:p>
    <w:p w:rsidR="00B601C3" w:rsidRPr="00B601C3" w:rsidRDefault="00B601C3" w:rsidP="0009212B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601C3" w:rsidRPr="0009212B" w:rsidRDefault="00B601C3" w:rsidP="000921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601C3" w:rsidRPr="0009212B" w:rsidSect="006627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C27"/>
    <w:rsid w:val="0009212B"/>
    <w:rsid w:val="000D52BA"/>
    <w:rsid w:val="000E45C8"/>
    <w:rsid w:val="001F5BA2"/>
    <w:rsid w:val="002421BE"/>
    <w:rsid w:val="00245F41"/>
    <w:rsid w:val="002A1587"/>
    <w:rsid w:val="002C08CD"/>
    <w:rsid w:val="002C2B14"/>
    <w:rsid w:val="00343E0C"/>
    <w:rsid w:val="003B5C2F"/>
    <w:rsid w:val="003E1C2B"/>
    <w:rsid w:val="004059D3"/>
    <w:rsid w:val="00444240"/>
    <w:rsid w:val="004737A0"/>
    <w:rsid w:val="004C599F"/>
    <w:rsid w:val="004E6582"/>
    <w:rsid w:val="00524A7C"/>
    <w:rsid w:val="00580E15"/>
    <w:rsid w:val="00605FA1"/>
    <w:rsid w:val="006627D9"/>
    <w:rsid w:val="006F1EF0"/>
    <w:rsid w:val="006F276B"/>
    <w:rsid w:val="007129E5"/>
    <w:rsid w:val="00715C27"/>
    <w:rsid w:val="00724A39"/>
    <w:rsid w:val="00735C67"/>
    <w:rsid w:val="007828FA"/>
    <w:rsid w:val="007B0C76"/>
    <w:rsid w:val="0084649C"/>
    <w:rsid w:val="00867205"/>
    <w:rsid w:val="008827AA"/>
    <w:rsid w:val="00935A8E"/>
    <w:rsid w:val="009971A4"/>
    <w:rsid w:val="009B0F16"/>
    <w:rsid w:val="00A7265D"/>
    <w:rsid w:val="00A84022"/>
    <w:rsid w:val="00AD5733"/>
    <w:rsid w:val="00B601C3"/>
    <w:rsid w:val="00C23547"/>
    <w:rsid w:val="00C84EB2"/>
    <w:rsid w:val="00CF57E2"/>
    <w:rsid w:val="00D22502"/>
    <w:rsid w:val="00D6690A"/>
    <w:rsid w:val="00DD538B"/>
    <w:rsid w:val="00E031CB"/>
    <w:rsid w:val="00E21598"/>
    <w:rsid w:val="00E628E2"/>
    <w:rsid w:val="00EA1739"/>
    <w:rsid w:val="00EC1DB4"/>
    <w:rsid w:val="00ED4D5B"/>
    <w:rsid w:val="00EE1AAA"/>
    <w:rsid w:val="00EE73C8"/>
    <w:rsid w:val="00F4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41"/>
  </w:style>
  <w:style w:type="paragraph" w:styleId="1">
    <w:name w:val="heading 1"/>
    <w:basedOn w:val="a"/>
    <w:next w:val="a"/>
    <w:link w:val="10"/>
    <w:uiPriority w:val="9"/>
    <w:qFormat/>
    <w:rsid w:val="00245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F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5F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5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5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5F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5F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5F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45F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45F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45F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5F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5F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45F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45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45F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45F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45F41"/>
    <w:rPr>
      <w:b/>
      <w:bCs/>
    </w:rPr>
  </w:style>
  <w:style w:type="character" w:styleId="ab">
    <w:name w:val="Emphasis"/>
    <w:basedOn w:val="a0"/>
    <w:uiPriority w:val="20"/>
    <w:qFormat/>
    <w:rsid w:val="00245F4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45F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5F4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45F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45F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5F4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45F4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45F4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45F4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45F4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45F41"/>
    <w:pPr>
      <w:outlineLvl w:val="9"/>
    </w:pPr>
  </w:style>
  <w:style w:type="character" w:styleId="af4">
    <w:name w:val="Hyperlink"/>
    <w:basedOn w:val="a0"/>
    <w:uiPriority w:val="99"/>
    <w:rsid w:val="0009212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2016-03-25T09:33:00Z</cp:lastPrinted>
  <dcterms:created xsi:type="dcterms:W3CDTF">2014-04-10T13:24:00Z</dcterms:created>
  <dcterms:modified xsi:type="dcterms:W3CDTF">2022-03-28T17:53:00Z</dcterms:modified>
</cp:coreProperties>
</file>