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63" w:rsidRDefault="00333E63" w:rsidP="00333E63">
      <w:pPr>
        <w:autoSpaceDE w:val="0"/>
        <w:autoSpaceDN w:val="0"/>
        <w:adjustRightInd w:val="0"/>
        <w:jc w:val="center"/>
        <w:rPr>
          <w:bCs/>
        </w:rPr>
      </w:pPr>
      <w:r w:rsidRPr="00333E63">
        <w:t>АННОТАЦИЯ К РАБОЧЕЙ ПРОГРАММЕ ПО</w:t>
      </w:r>
      <w:r w:rsidRPr="00333E63">
        <w:rPr>
          <w:bCs/>
        </w:rPr>
        <w:t xml:space="preserve"> ОСНОВАМ РЕЛИГИОЗНЫХ КУЛЬТУР И СВЕТСКОЙ ЭТИКИ, 4 КЛАСС. МОДУЛЬ «ОСНОВЫ ПРАВОСЛАВНОЙ КУЛЬТУРЫ»</w:t>
      </w:r>
    </w:p>
    <w:p w:rsidR="00333E63" w:rsidRPr="00333E63" w:rsidRDefault="00333E63" w:rsidP="00333E63">
      <w:pPr>
        <w:autoSpaceDE w:val="0"/>
        <w:autoSpaceDN w:val="0"/>
        <w:adjustRightInd w:val="0"/>
        <w:jc w:val="center"/>
      </w:pPr>
    </w:p>
    <w:p w:rsidR="00333E63" w:rsidRPr="00A172CC" w:rsidRDefault="00333E63" w:rsidP="00333E63">
      <w:pPr>
        <w:jc w:val="both"/>
      </w:pPr>
      <w:r w:rsidRPr="00A172CC">
        <w:t xml:space="preserve">         Настоящая рабочая программа составлена на основе </w:t>
      </w:r>
    </w:p>
    <w:p w:rsidR="00333E63" w:rsidRPr="00A172CC" w:rsidRDefault="00333E63" w:rsidP="00333E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172CC">
        <w:rPr>
          <w:rFonts w:ascii="Times New Roman" w:hAnsi="Times New Roman" w:cs="Times New Roman"/>
          <w:color w:val="000000"/>
          <w:sz w:val="24"/>
          <w:szCs w:val="24"/>
        </w:rPr>
        <w:t>-Федерального государственного образовательного стандарта начального общего образования.   (Стандарты второго поколения, М: Просвещение, 2009 г.),</w:t>
      </w:r>
    </w:p>
    <w:p w:rsidR="00333E63" w:rsidRPr="00A172CC" w:rsidRDefault="00333E63" w:rsidP="00333E6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CC">
        <w:rPr>
          <w:rFonts w:ascii="Times New Roman" w:hAnsi="Times New Roman" w:cs="Times New Roman"/>
          <w:color w:val="000000"/>
          <w:sz w:val="24"/>
          <w:szCs w:val="24"/>
        </w:rPr>
        <w:t>-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7078B5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7078B5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</w:t>
      </w:r>
      <w:r w:rsidRPr="00A172CC">
        <w:rPr>
          <w:rFonts w:ascii="Times New Roman" w:hAnsi="Times New Roman" w:cs="Times New Roman"/>
          <w:color w:val="000000"/>
          <w:sz w:val="24"/>
          <w:szCs w:val="24"/>
        </w:rPr>
        <w:t xml:space="preserve"> школа»,</w:t>
      </w:r>
    </w:p>
    <w:p w:rsidR="00333E63" w:rsidRPr="00A172CC" w:rsidRDefault="00333E63" w:rsidP="00333E63">
      <w:pPr>
        <w:jc w:val="both"/>
      </w:pPr>
      <w:r w:rsidRPr="00A172CC">
        <w:t xml:space="preserve">- Программы общеобразовательных учреждений 4 класс «Основы духовно-нравственной культуры народов России. Основы православной культуры»  Данилюк А.Я.  М., Просвещение 2012 год. </w:t>
      </w:r>
    </w:p>
    <w:p w:rsidR="00333E63" w:rsidRPr="00A172CC" w:rsidRDefault="00333E63" w:rsidP="00333E6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CC">
        <w:rPr>
          <w:rFonts w:ascii="Times New Roman" w:hAnsi="Times New Roman" w:cs="Times New Roman"/>
          <w:color w:val="000000"/>
          <w:sz w:val="24"/>
          <w:szCs w:val="24"/>
        </w:rPr>
        <w:t>- Положения о рабочей программе МБОУ «</w:t>
      </w:r>
      <w:proofErr w:type="spellStart"/>
      <w:r w:rsidR="007078B5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7078B5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</w:t>
      </w:r>
      <w:r w:rsidRPr="00A172CC">
        <w:rPr>
          <w:rFonts w:ascii="Times New Roman" w:hAnsi="Times New Roman" w:cs="Times New Roman"/>
          <w:color w:val="000000"/>
          <w:sz w:val="24"/>
          <w:szCs w:val="24"/>
        </w:rPr>
        <w:t xml:space="preserve"> школа».</w:t>
      </w:r>
    </w:p>
    <w:p w:rsidR="00333E63" w:rsidRPr="00A172CC" w:rsidRDefault="00333E63" w:rsidP="00333E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3E63" w:rsidRPr="00A172CC" w:rsidRDefault="00333E63" w:rsidP="00333E63">
      <w:pPr>
        <w:jc w:val="both"/>
      </w:pPr>
    </w:p>
    <w:p w:rsidR="00333E63" w:rsidRPr="00A172CC" w:rsidRDefault="00333E63" w:rsidP="00333E63">
      <w:pPr>
        <w:jc w:val="both"/>
      </w:pPr>
      <w:r w:rsidRPr="00A172CC">
        <w:t xml:space="preserve">        </w:t>
      </w:r>
      <w:proofErr w:type="spellStart"/>
      <w:r w:rsidRPr="00A172CC">
        <w:t>Учебно</w:t>
      </w:r>
      <w:proofErr w:type="spellEnd"/>
      <w:r w:rsidRPr="00A172CC">
        <w:t xml:space="preserve"> - методическое обеспечение:</w:t>
      </w:r>
    </w:p>
    <w:p w:rsidR="00333E63" w:rsidRPr="00A172CC" w:rsidRDefault="00333E63" w:rsidP="00333E63">
      <w:pPr>
        <w:pStyle w:val="a3"/>
        <w:numPr>
          <w:ilvl w:val="0"/>
          <w:numId w:val="1"/>
        </w:numPr>
        <w:jc w:val="both"/>
      </w:pPr>
      <w:r w:rsidRPr="00A172CC">
        <w:t>Учебник А. В.Кураев « Основы духовно-нравственной культуры народов России. Основы православной культуры 4 класс. М., Просвещение 2018 год</w:t>
      </w:r>
    </w:p>
    <w:p w:rsidR="00333E63" w:rsidRPr="00A172CC" w:rsidRDefault="00333E63" w:rsidP="00333E63">
      <w:pPr>
        <w:pStyle w:val="a3"/>
        <w:numPr>
          <w:ilvl w:val="0"/>
          <w:numId w:val="1"/>
        </w:numPr>
        <w:jc w:val="both"/>
      </w:pPr>
      <w:r w:rsidRPr="00A172CC">
        <w:t xml:space="preserve">Данилюк А.Я. Программы общеобразовательных учреждений 4 класс «Основы духовно-нравственной культуры народов России. Основы религиозных культур и светской этики»  М., Просвещение 2014 год. </w:t>
      </w:r>
    </w:p>
    <w:p w:rsidR="00333E63" w:rsidRPr="00A172CC" w:rsidRDefault="00333E63" w:rsidP="00333E63">
      <w:pPr>
        <w:pStyle w:val="a3"/>
        <w:numPr>
          <w:ilvl w:val="0"/>
          <w:numId w:val="1"/>
        </w:numPr>
        <w:jc w:val="both"/>
      </w:pPr>
      <w:r w:rsidRPr="00A172CC">
        <w:t>Электронное приложение  к учебнику А.В.Кураева «Основы духовно-нравственной культуры народов России. Основы православной культуры 4 классы». М., Просвещение, 2018 год</w:t>
      </w:r>
    </w:p>
    <w:p w:rsidR="00333E63" w:rsidRPr="00A172CC" w:rsidRDefault="00333E63" w:rsidP="00333E63">
      <w:pPr>
        <w:pStyle w:val="a3"/>
        <w:numPr>
          <w:ilvl w:val="0"/>
          <w:numId w:val="1"/>
        </w:numPr>
        <w:jc w:val="both"/>
      </w:pPr>
      <w:r w:rsidRPr="00A172CC">
        <w:t>«Основы религиозных культур и светской этики» Книга для учителя М., Просвещение 2012</w:t>
      </w:r>
    </w:p>
    <w:p w:rsidR="00333E63" w:rsidRPr="00A172CC" w:rsidRDefault="00333E63" w:rsidP="00333E63">
      <w:pPr>
        <w:jc w:val="both"/>
      </w:pP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72C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172CC">
        <w:rPr>
          <w:rFonts w:ascii="Times New Roman" w:hAnsi="Times New Roman" w:cs="Times New Roman"/>
          <w:sz w:val="24"/>
          <w:szCs w:val="24"/>
        </w:rPr>
        <w:t xml:space="preserve"> комплексного учебного курса «Основы религиозных культур и светской этики» - формирование у младшего подростка </w:t>
      </w:r>
      <w:r w:rsidRPr="00A172CC">
        <w:rPr>
          <w:rFonts w:ascii="Times New Roman" w:hAnsi="Times New Roman" w:cs="Times New Roman"/>
          <w:b/>
          <w:bCs/>
          <w:sz w:val="24"/>
          <w:szCs w:val="24"/>
        </w:rPr>
        <w:t>мотиваций</w:t>
      </w:r>
      <w:r w:rsidRPr="00A172CC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</w:t>
      </w:r>
      <w:r w:rsidRPr="00A172CC">
        <w:rPr>
          <w:rFonts w:ascii="Times New Roman" w:hAnsi="Times New Roman" w:cs="Times New Roman"/>
          <w:i/>
          <w:iCs/>
          <w:sz w:val="24"/>
          <w:szCs w:val="24"/>
        </w:rPr>
        <w:t>знании культурных и религиозных традиций</w:t>
      </w:r>
      <w:r w:rsidRPr="00A172CC">
        <w:rPr>
          <w:rFonts w:ascii="Times New Roman" w:hAnsi="Times New Roman" w:cs="Times New Roman"/>
          <w:sz w:val="24"/>
          <w:szCs w:val="24"/>
        </w:rPr>
        <w:t xml:space="preserve"> многонационального народа России и </w:t>
      </w:r>
      <w:r w:rsidRPr="00A172CC">
        <w:rPr>
          <w:rFonts w:ascii="Times New Roman" w:hAnsi="Times New Roman" w:cs="Times New Roman"/>
          <w:i/>
          <w:iCs/>
          <w:sz w:val="24"/>
          <w:szCs w:val="24"/>
        </w:rPr>
        <w:t>уважения</w:t>
      </w:r>
      <w:r w:rsidRPr="00A172CC">
        <w:rPr>
          <w:rFonts w:ascii="Times New Roman" w:hAnsi="Times New Roman" w:cs="Times New Roman"/>
          <w:sz w:val="24"/>
          <w:szCs w:val="24"/>
        </w:rPr>
        <w:t xml:space="preserve"> к ним, а также к </w:t>
      </w:r>
      <w:r w:rsidRPr="00A172CC">
        <w:rPr>
          <w:rFonts w:ascii="Times New Roman" w:hAnsi="Times New Roman" w:cs="Times New Roman"/>
          <w:i/>
          <w:iCs/>
          <w:sz w:val="24"/>
          <w:szCs w:val="24"/>
        </w:rPr>
        <w:t>диалогу</w:t>
      </w:r>
      <w:r w:rsidRPr="00A172CC">
        <w:rPr>
          <w:rFonts w:ascii="Times New Roman" w:hAnsi="Times New Roman" w:cs="Times New Roman"/>
          <w:sz w:val="24"/>
          <w:szCs w:val="24"/>
        </w:rPr>
        <w:t xml:space="preserve"> с представителями других культур и мировоззрений.</w:t>
      </w:r>
    </w:p>
    <w:p w:rsidR="00333E63" w:rsidRPr="00A172CC" w:rsidRDefault="00333E63" w:rsidP="00333E63">
      <w:pPr>
        <w:pStyle w:val="LTGliederung1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63" w:rsidRPr="00A172CC" w:rsidRDefault="00333E63" w:rsidP="00333E63">
      <w:pPr>
        <w:pStyle w:val="LTGliederung1"/>
        <w:spacing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     </w:t>
      </w:r>
      <w:r w:rsidRPr="00A172CC">
        <w:rPr>
          <w:rFonts w:ascii="Times New Roman" w:hAnsi="Times New Roman" w:cs="Times New Roman"/>
          <w:b/>
          <w:bCs/>
          <w:sz w:val="24"/>
          <w:szCs w:val="24"/>
        </w:rPr>
        <w:t xml:space="preserve">  Задачи комплексного учебного курса «Основы религиозных культур и светской этики»: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-  развитие представлений о значении нравственных норм и ценностей для достойной жизни личности, семьи, общества; 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>-  формирование готовности к нравственному самосовершенствованию, духовному саморазвитию;      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-  знакомство с основными нормами светской и религиозной морали, понимание их значения в выстраивании конструктивных отношений </w:t>
      </w:r>
      <w:proofErr w:type="gramStart"/>
      <w:r w:rsidRPr="00A172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    семье и обществе;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-  формирование первоначальных представлений о светской этике, о традиционных религиях, их роли в культуре, истории и современности 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    России;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-  об исторической роли традиционных религий в становлении российской государственности; 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-   осознание ценности человеческой жизни;        воспитание нравственности, основанной на свободе совести и вероисповедания, духовных </w:t>
      </w:r>
    </w:p>
    <w:p w:rsidR="00333E63" w:rsidRPr="00A172CC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172CC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A172CC">
        <w:rPr>
          <w:rFonts w:ascii="Times New Roman" w:hAnsi="Times New Roman" w:cs="Times New Roman"/>
          <w:sz w:val="24"/>
          <w:szCs w:val="24"/>
        </w:rPr>
        <w:t xml:space="preserve"> народов России</w:t>
      </w:r>
    </w:p>
    <w:p w:rsidR="006E611F" w:rsidRPr="00333E63" w:rsidRDefault="00333E63" w:rsidP="00333E63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A172CC">
        <w:rPr>
          <w:rFonts w:ascii="Times New Roman" w:hAnsi="Times New Roman" w:cs="Times New Roman"/>
          <w:sz w:val="24"/>
          <w:szCs w:val="24"/>
        </w:rPr>
        <w:t>-  становление внутренней установки личности поступать согласно своей совести.</w:t>
      </w:r>
    </w:p>
    <w:sectPr w:rsidR="006E611F" w:rsidRPr="00333E63" w:rsidSect="0035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63"/>
    <w:rsid w:val="00333E63"/>
    <w:rsid w:val="003505E0"/>
    <w:rsid w:val="007078B5"/>
    <w:rsid w:val="007B2786"/>
    <w:rsid w:val="00826249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E63"/>
    <w:pPr>
      <w:ind w:left="720"/>
    </w:pPr>
  </w:style>
  <w:style w:type="paragraph" w:customStyle="1" w:styleId="LTGliederung1">
    <w:name w:val="???????~LT~Gliederung 1"/>
    <w:uiPriority w:val="99"/>
    <w:rsid w:val="00333E63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styleId="a4">
    <w:name w:val="No Spacing"/>
    <w:uiPriority w:val="99"/>
    <w:qFormat/>
    <w:rsid w:val="00333E6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2020-02-26T18:00:00Z</dcterms:created>
  <dcterms:modified xsi:type="dcterms:W3CDTF">2022-11-22T17:04:00Z</dcterms:modified>
</cp:coreProperties>
</file>