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6062"/>
        <w:gridCol w:w="4394"/>
      </w:tblGrid>
      <w:tr w:rsidR="004A1251" w:rsidRPr="00A31C48" w:rsidTr="004A1251">
        <w:tc>
          <w:tcPr>
            <w:tcW w:w="6062" w:type="dxa"/>
            <w:shd w:val="clear" w:color="auto" w:fill="auto"/>
          </w:tcPr>
          <w:p w:rsidR="004A1251" w:rsidRPr="00A31C48" w:rsidRDefault="004A1251" w:rsidP="004A1251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556787"/>
          </w:p>
        </w:tc>
        <w:tc>
          <w:tcPr>
            <w:tcW w:w="4394" w:type="dxa"/>
            <w:shd w:val="clear" w:color="auto" w:fill="auto"/>
          </w:tcPr>
          <w:p w:rsidR="004A1251" w:rsidRPr="00042000" w:rsidRDefault="004A1251" w:rsidP="004A125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00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1251" w:rsidRPr="00042000" w:rsidRDefault="004A1251" w:rsidP="004A125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000">
              <w:rPr>
                <w:rFonts w:ascii="Times New Roman" w:hAnsi="Times New Roman"/>
                <w:b/>
                <w:sz w:val="24"/>
                <w:szCs w:val="24"/>
              </w:rPr>
              <w:t>Директор МБОУ «Иртовская ОШ»</w:t>
            </w:r>
          </w:p>
          <w:p w:rsidR="004A1251" w:rsidRPr="00042000" w:rsidRDefault="004A1251" w:rsidP="004A125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000">
              <w:rPr>
                <w:rFonts w:ascii="Times New Roman" w:hAnsi="Times New Roman"/>
                <w:b/>
                <w:sz w:val="24"/>
                <w:szCs w:val="24"/>
              </w:rPr>
              <w:t>___________________ О.В. Вяткина</w:t>
            </w:r>
          </w:p>
          <w:p w:rsidR="004A1251" w:rsidRPr="00A31C48" w:rsidRDefault="004A1251" w:rsidP="002C702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000"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 w:rsidR="00984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70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49 </w:t>
            </w:r>
            <w:r w:rsidRPr="009848B5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984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="00D777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848B5">
              <w:rPr>
                <w:rFonts w:ascii="Times New Roman" w:hAnsi="Times New Roman"/>
                <w:b/>
                <w:bCs/>
                <w:sz w:val="24"/>
                <w:szCs w:val="24"/>
              </w:rPr>
              <w:t>.08.202</w:t>
            </w:r>
            <w:r w:rsidR="00D777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84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13E3F" w:rsidRPr="00A31C48" w:rsidRDefault="00D13E3F" w:rsidP="001F670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52267" w:rsidRPr="00A31C48" w:rsidRDefault="00752267" w:rsidP="00A31C48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A5543" w:rsidRPr="00A31C48" w:rsidRDefault="00F30F6C" w:rsidP="009929D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31C48">
        <w:rPr>
          <w:rFonts w:ascii="Times New Roman" w:hAnsi="Times New Roman"/>
          <w:b/>
          <w:iCs/>
          <w:sz w:val="24"/>
          <w:szCs w:val="24"/>
        </w:rPr>
        <w:t>ПЛАН</w:t>
      </w:r>
      <w:r w:rsidR="00033284" w:rsidRPr="00A31C48">
        <w:rPr>
          <w:rFonts w:ascii="Times New Roman" w:hAnsi="Times New Roman"/>
          <w:b/>
          <w:iCs/>
          <w:sz w:val="24"/>
          <w:szCs w:val="24"/>
        </w:rPr>
        <w:t xml:space="preserve"> ВНЕУРОЧНОЙ ДЕЯТЕЛЬНОСТИ</w:t>
      </w:r>
    </w:p>
    <w:p w:rsidR="00033284" w:rsidRPr="00A31C48" w:rsidRDefault="00033284" w:rsidP="009929D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31C48">
        <w:rPr>
          <w:rFonts w:ascii="Times New Roman" w:hAnsi="Times New Roman"/>
          <w:b/>
          <w:iCs/>
          <w:sz w:val="24"/>
          <w:szCs w:val="24"/>
        </w:rPr>
        <w:t xml:space="preserve">МБОУ </w:t>
      </w:r>
      <w:r w:rsidR="009929D5" w:rsidRPr="00A31C48">
        <w:rPr>
          <w:rFonts w:ascii="Times New Roman" w:hAnsi="Times New Roman"/>
          <w:b/>
          <w:iCs/>
          <w:sz w:val="24"/>
          <w:szCs w:val="24"/>
        </w:rPr>
        <w:t>«</w:t>
      </w:r>
      <w:r w:rsidRPr="00A31C48">
        <w:rPr>
          <w:rFonts w:ascii="Times New Roman" w:hAnsi="Times New Roman"/>
          <w:b/>
          <w:iCs/>
          <w:sz w:val="24"/>
          <w:szCs w:val="24"/>
        </w:rPr>
        <w:t>ИРТОВСКАЯ ОШ</w:t>
      </w:r>
      <w:r w:rsidR="009929D5" w:rsidRPr="00A31C48">
        <w:rPr>
          <w:rFonts w:ascii="Times New Roman" w:hAnsi="Times New Roman"/>
          <w:b/>
          <w:iCs/>
          <w:sz w:val="24"/>
          <w:szCs w:val="24"/>
        </w:rPr>
        <w:t>»</w:t>
      </w:r>
    </w:p>
    <w:p w:rsidR="00752267" w:rsidRPr="00A31C48" w:rsidRDefault="00033284" w:rsidP="009929D5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31C48">
        <w:rPr>
          <w:rFonts w:ascii="Times New Roman" w:hAnsi="Times New Roman"/>
          <w:b/>
          <w:iCs/>
          <w:sz w:val="24"/>
          <w:szCs w:val="24"/>
        </w:rPr>
        <w:t>НА 20</w:t>
      </w:r>
      <w:r w:rsidR="00967515">
        <w:rPr>
          <w:rFonts w:ascii="Times New Roman" w:hAnsi="Times New Roman"/>
          <w:b/>
          <w:iCs/>
          <w:sz w:val="24"/>
          <w:szCs w:val="24"/>
        </w:rPr>
        <w:t>2</w:t>
      </w:r>
      <w:r w:rsidR="00D777F6">
        <w:rPr>
          <w:rFonts w:ascii="Times New Roman" w:hAnsi="Times New Roman"/>
          <w:b/>
          <w:iCs/>
          <w:sz w:val="24"/>
          <w:szCs w:val="24"/>
        </w:rPr>
        <w:t>3</w:t>
      </w:r>
      <w:r w:rsidRPr="00A31C48">
        <w:rPr>
          <w:rFonts w:ascii="Times New Roman" w:hAnsi="Times New Roman"/>
          <w:b/>
          <w:iCs/>
          <w:sz w:val="24"/>
          <w:szCs w:val="24"/>
        </w:rPr>
        <w:t>-20</w:t>
      </w:r>
      <w:r w:rsidR="00D13E3F" w:rsidRPr="00A31C48">
        <w:rPr>
          <w:rFonts w:ascii="Times New Roman" w:hAnsi="Times New Roman"/>
          <w:b/>
          <w:iCs/>
          <w:sz w:val="24"/>
          <w:szCs w:val="24"/>
        </w:rPr>
        <w:t>2</w:t>
      </w:r>
      <w:r w:rsidR="00D777F6">
        <w:rPr>
          <w:rFonts w:ascii="Times New Roman" w:hAnsi="Times New Roman"/>
          <w:b/>
          <w:iCs/>
          <w:sz w:val="24"/>
          <w:szCs w:val="24"/>
        </w:rPr>
        <w:t>4</w:t>
      </w:r>
      <w:r w:rsidRPr="00A31C48">
        <w:rPr>
          <w:rFonts w:ascii="Times New Roman" w:hAnsi="Times New Roman"/>
          <w:b/>
          <w:iCs/>
          <w:sz w:val="24"/>
          <w:szCs w:val="24"/>
        </w:rPr>
        <w:t xml:space="preserve"> УЧЕБНЫЙ ГОД</w:t>
      </w:r>
    </w:p>
    <w:p w:rsidR="001F6702" w:rsidRPr="00A31C48" w:rsidRDefault="001F6702" w:rsidP="00A31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C48">
        <w:rPr>
          <w:rFonts w:ascii="Times New Roman" w:hAnsi="Times New Roman"/>
          <w:b/>
          <w:bCs/>
          <w:sz w:val="24"/>
          <w:szCs w:val="24"/>
        </w:rPr>
        <w:t>Внеурочная деятельность</w:t>
      </w:r>
      <w:r w:rsidRPr="00A31C48">
        <w:rPr>
          <w:rFonts w:ascii="Times New Roman" w:hAnsi="Times New Roman"/>
          <w:sz w:val="24"/>
          <w:szCs w:val="24"/>
        </w:rPr>
        <w:t xml:space="preserve"> – это все виды деятельности школьника (кроме учебной), в которых возможно и целесообразно решение задач воспитания и социализации;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</w:t>
      </w:r>
      <w:proofErr w:type="gramEnd"/>
      <w:r w:rsidRPr="00A31C48">
        <w:rPr>
          <w:rFonts w:ascii="Times New Roman" w:hAnsi="Times New Roman"/>
          <w:sz w:val="24"/>
          <w:szCs w:val="24"/>
        </w:rPr>
        <w:t xml:space="preserve"> Внеурочная деятельность тесно связана с основным образованием и является неотъемлемой частью системы обучения в начальной школе.</w:t>
      </w:r>
    </w:p>
    <w:p w:rsidR="003C053F" w:rsidRPr="00A31C48" w:rsidRDefault="003C053F" w:rsidP="00A31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>Цель внеурочной деятельности:</w:t>
      </w:r>
      <w:r w:rsidRPr="00A31C48">
        <w:rPr>
          <w:rFonts w:ascii="Times New Roman" w:hAnsi="Times New Roman"/>
          <w:sz w:val="24"/>
          <w:szCs w:val="24"/>
        </w:rPr>
        <w:t xml:space="preserve">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3C053F" w:rsidRPr="00A31C48" w:rsidRDefault="003C053F" w:rsidP="00A31C4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>Задачи внеурочной деятельности: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расширение общекультурного кругозора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формирование позитивного восприятия ценностей общего образования и более успешного освоения его содержания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включение в личностно значимые виды творческой деятельности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формирование нравственных, духовных, эстетических ценностей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участие в общественно значимых делах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</w:t>
      </w:r>
    </w:p>
    <w:p w:rsidR="003C053F" w:rsidRPr="00A31C48" w:rsidRDefault="003C053F" w:rsidP="00A31C4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создание пространства для межличностного, межвозрастного, межпоколенческого общения</w:t>
      </w:r>
    </w:p>
    <w:p w:rsidR="0026380A" w:rsidRPr="00A31C48" w:rsidRDefault="0026380A" w:rsidP="00A31C4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>Направления внеурочной деятельности:</w:t>
      </w:r>
    </w:p>
    <w:p w:rsidR="0026380A" w:rsidRPr="00A31C48" w:rsidRDefault="0026380A" w:rsidP="00A31C48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Спортивно-оздоровительное: предполагает через спортивные и туристические секции реализацию программ внеурочной деятельности, формирующих ценность здоровья и умения его сохранять.</w:t>
      </w:r>
    </w:p>
    <w:p w:rsidR="0026380A" w:rsidRPr="00A31C48" w:rsidRDefault="00E33643" w:rsidP="00A31C48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Д</w:t>
      </w:r>
      <w:r w:rsidR="0026380A" w:rsidRPr="00A31C48">
        <w:rPr>
          <w:rFonts w:ascii="Times New Roman" w:hAnsi="Times New Roman"/>
          <w:sz w:val="24"/>
          <w:szCs w:val="24"/>
        </w:rPr>
        <w:t>уховно-нравственное: предполагает широкий спектр программ внеурочной деятельности по формированию таких нравственных ценностей, как добро, ответственность, сострадание, дружба, патриотизм и пр.</w:t>
      </w:r>
    </w:p>
    <w:p w:rsidR="0026380A" w:rsidRPr="00A31C48" w:rsidRDefault="0026380A" w:rsidP="00A31C48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C48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A31C48">
        <w:rPr>
          <w:rFonts w:ascii="Times New Roman" w:hAnsi="Times New Roman"/>
          <w:sz w:val="24"/>
          <w:szCs w:val="24"/>
        </w:rPr>
        <w:t>: программы внеурочной деятельности, вовлекающие ребят в социально значимую и общественно полезную деятельность</w:t>
      </w:r>
    </w:p>
    <w:p w:rsidR="0026380A" w:rsidRPr="00A31C48" w:rsidRDefault="0026380A" w:rsidP="00A31C48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C4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31C48">
        <w:rPr>
          <w:rFonts w:ascii="Times New Roman" w:hAnsi="Times New Roman"/>
          <w:sz w:val="24"/>
          <w:szCs w:val="24"/>
        </w:rPr>
        <w:t>: предполагает реализацию программ интеллектуального развития обучающихся.</w:t>
      </w:r>
    </w:p>
    <w:p w:rsidR="0026380A" w:rsidRPr="00A31C48" w:rsidRDefault="0026380A" w:rsidP="00A31C48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C48">
        <w:rPr>
          <w:rFonts w:ascii="Times New Roman" w:hAnsi="Times New Roman"/>
          <w:sz w:val="24"/>
          <w:szCs w:val="24"/>
        </w:rPr>
        <w:t>Общекультурное</w:t>
      </w:r>
      <w:proofErr w:type="gramEnd"/>
      <w:r w:rsidRPr="00A31C48">
        <w:rPr>
          <w:rFonts w:ascii="Times New Roman" w:hAnsi="Times New Roman"/>
          <w:sz w:val="24"/>
          <w:szCs w:val="24"/>
        </w:rPr>
        <w:t>: предполагает реализацию программ внеурочной деятельности, развивающих творческие способности обучающихся через занятия прикладным творчеством.</w:t>
      </w:r>
    </w:p>
    <w:p w:rsidR="0026380A" w:rsidRPr="00A31C48" w:rsidRDefault="0026380A" w:rsidP="00A31C4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 xml:space="preserve">Виды внеурочной деятельности: 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lastRenderedPageBreak/>
        <w:t>игровая деятельность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досугово-развлекательная деятельность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художественное творчество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социальное творчество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трудовая деятельность</w:t>
      </w:r>
    </w:p>
    <w:p w:rsidR="0026380A" w:rsidRPr="00A31C48" w:rsidRDefault="0026380A" w:rsidP="001F670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туристко-краеведческая деятельность</w:t>
      </w:r>
    </w:p>
    <w:p w:rsidR="00CB1B07" w:rsidRPr="00A31C48" w:rsidRDefault="00CB1B07" w:rsidP="00A31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Результаты реализации программы внеурочной деятельности</w:t>
      </w:r>
      <w:r w:rsidR="001F6702" w:rsidRPr="00A31C48">
        <w:rPr>
          <w:rFonts w:ascii="Times New Roman" w:hAnsi="Times New Roman"/>
          <w:sz w:val="24"/>
          <w:szCs w:val="24"/>
        </w:rPr>
        <w:t xml:space="preserve"> – </w:t>
      </w:r>
      <w:r w:rsidRPr="00A31C48">
        <w:rPr>
          <w:rFonts w:ascii="Times New Roman" w:hAnsi="Times New Roman"/>
          <w:sz w:val="24"/>
          <w:szCs w:val="24"/>
        </w:rPr>
        <w:t xml:space="preserve">это в первую очередь воспитательные результаты. Воспитательный результат </w:t>
      </w:r>
      <w:r w:rsidR="00FD5C80">
        <w:rPr>
          <w:rFonts w:ascii="Times New Roman" w:hAnsi="Times New Roman"/>
          <w:sz w:val="24"/>
          <w:szCs w:val="24"/>
        </w:rPr>
        <w:t>–</w:t>
      </w:r>
      <w:r w:rsidRPr="00A31C48">
        <w:rPr>
          <w:rFonts w:ascii="Times New Roman" w:hAnsi="Times New Roman"/>
          <w:sz w:val="24"/>
          <w:szCs w:val="24"/>
        </w:rPr>
        <w:t xml:space="preserve"> духовно-нравственное приобретение ребенка благодаря его участию в том или ином виде деятельности.</w:t>
      </w:r>
    </w:p>
    <w:p w:rsidR="00CB1B07" w:rsidRPr="00A31C48" w:rsidRDefault="00CB1B07" w:rsidP="00A31C48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>Формы достижения воспитательных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B1B07" w:rsidRPr="00A31C48" w:rsidTr="00A31C48">
        <w:trPr>
          <w:jc w:val="center"/>
        </w:trPr>
        <w:tc>
          <w:tcPr>
            <w:tcW w:w="3190" w:type="dxa"/>
          </w:tcPr>
          <w:p w:rsidR="00CB1B07" w:rsidRPr="00A31C48" w:rsidRDefault="00CB1B07" w:rsidP="001F670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уровень </w:t>
            </w:r>
            <w:r w:rsidR="00FD5C8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приобретение социально значимых знаний</w:t>
            </w:r>
          </w:p>
        </w:tc>
        <w:tc>
          <w:tcPr>
            <w:tcW w:w="3190" w:type="dxa"/>
          </w:tcPr>
          <w:p w:rsidR="00CB1B07" w:rsidRPr="00A31C48" w:rsidRDefault="00CB1B07" w:rsidP="001F670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уровень </w:t>
            </w:r>
            <w:r w:rsidR="00FD5C8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развитие социально значимых отношений</w:t>
            </w:r>
          </w:p>
        </w:tc>
        <w:tc>
          <w:tcPr>
            <w:tcW w:w="3191" w:type="dxa"/>
          </w:tcPr>
          <w:p w:rsidR="00CB1B07" w:rsidRPr="00A31C48" w:rsidRDefault="00CB1B07" w:rsidP="001F670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уровень </w:t>
            </w:r>
            <w:r w:rsidR="00FD5C8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31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приобретение опыта социально значимого действия</w:t>
            </w:r>
          </w:p>
        </w:tc>
      </w:tr>
      <w:tr w:rsidR="00CB1B07" w:rsidRPr="00A31C48" w:rsidTr="00A31C48">
        <w:trPr>
          <w:jc w:val="center"/>
        </w:trPr>
        <w:tc>
          <w:tcPr>
            <w:tcW w:w="3190" w:type="dxa"/>
            <w:vAlign w:val="center"/>
          </w:tcPr>
          <w:p w:rsidR="00CB1B07" w:rsidRPr="00A31C48" w:rsidRDefault="00A31C48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Л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развлекательные игры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викторины</w:t>
            </w:r>
            <w:r w:rsidR="00A31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="00A31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театрализации</w:t>
            </w:r>
            <w:r w:rsidR="00A31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культпоходы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90" w:type="dxa"/>
          </w:tcPr>
          <w:p w:rsidR="00CB1B07" w:rsidRPr="00A31C48" w:rsidRDefault="004A1251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Б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  <w:p w:rsidR="00CB1B07" w:rsidRPr="00A31C48" w:rsidRDefault="004A1251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Д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ебаты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КТД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слеты</w:t>
            </w:r>
          </w:p>
          <w:p w:rsidR="00CB1B07" w:rsidRPr="00A31C48" w:rsidRDefault="004A1251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С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боры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1B07" w:rsidRPr="00A31C48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деловые игры</w:t>
            </w:r>
            <w:r w:rsidR="004A1251">
              <w:rPr>
                <w:rFonts w:ascii="Times New Roman" w:hAnsi="Times New Roman"/>
                <w:sz w:val="24"/>
                <w:szCs w:val="24"/>
              </w:rPr>
              <w:t>, т</w:t>
            </w:r>
            <w:r w:rsidR="004A1251" w:rsidRPr="00A31C48">
              <w:rPr>
                <w:rFonts w:ascii="Times New Roman" w:hAnsi="Times New Roman"/>
                <w:sz w:val="24"/>
                <w:szCs w:val="24"/>
              </w:rPr>
              <w:t>урпоходы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исследовательские проекты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3191" w:type="dxa"/>
          </w:tcPr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социально-моделирующие игры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экспедиции</w:t>
            </w:r>
          </w:p>
          <w:p w:rsidR="00CB1B07" w:rsidRPr="00A31C48" w:rsidRDefault="00CB1B07" w:rsidP="001F6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</w:tc>
      </w:tr>
    </w:tbl>
    <w:p w:rsidR="00CB1B07" w:rsidRPr="00A31C48" w:rsidRDefault="00CB1B07" w:rsidP="00A31C48">
      <w:pPr>
        <w:spacing w:before="120" w:after="0"/>
        <w:ind w:firstLine="567"/>
        <w:rPr>
          <w:rFonts w:ascii="Times New Roman" w:hAnsi="Times New Roman"/>
          <w:b/>
          <w:sz w:val="24"/>
          <w:szCs w:val="24"/>
        </w:rPr>
      </w:pPr>
      <w:r w:rsidRPr="00A31C48">
        <w:rPr>
          <w:rFonts w:ascii="Times New Roman" w:hAnsi="Times New Roman"/>
          <w:b/>
          <w:sz w:val="24"/>
          <w:szCs w:val="24"/>
        </w:rPr>
        <w:t>Принципы организации внеурочной деятельности:</w:t>
      </w:r>
    </w:p>
    <w:p w:rsidR="00CB1B07" w:rsidRPr="00A31C48" w:rsidRDefault="00CB1B07" w:rsidP="001F670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свободные выбор ребенком видов и сфер деятельности</w:t>
      </w:r>
    </w:p>
    <w:p w:rsidR="00CB1B07" w:rsidRPr="00A31C48" w:rsidRDefault="00CB1B07" w:rsidP="001F670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ориентация на личностные интересы, потребности и способности ребенка</w:t>
      </w:r>
    </w:p>
    <w:p w:rsidR="00CB1B07" w:rsidRPr="00A31C48" w:rsidRDefault="00CB1B07" w:rsidP="001F670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возможность свободного самоопределения и самореализации школьника</w:t>
      </w:r>
    </w:p>
    <w:p w:rsidR="00CB1B07" w:rsidRPr="00A31C48" w:rsidRDefault="00CB1B07" w:rsidP="001F6702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единство обучения, воспитания и развития</w:t>
      </w:r>
    </w:p>
    <w:p w:rsidR="003B33B8" w:rsidRPr="00A31C48" w:rsidRDefault="00CB1B07" w:rsidP="00A31C4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практико-деятельностная основа образовательного процесса</w:t>
      </w:r>
    </w:p>
    <w:p w:rsidR="004021CC" w:rsidRPr="00A31C48" w:rsidRDefault="004021CC" w:rsidP="00A31C48">
      <w:pPr>
        <w:spacing w:before="120"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31C48">
        <w:rPr>
          <w:rFonts w:ascii="Times New Roman" w:hAnsi="Times New Roman"/>
          <w:b/>
          <w:bCs/>
          <w:sz w:val="24"/>
          <w:szCs w:val="24"/>
        </w:rPr>
        <w:t xml:space="preserve">Организация внеурочной деятельности. </w:t>
      </w:r>
    </w:p>
    <w:p w:rsidR="004021CC" w:rsidRPr="00A31C48" w:rsidRDefault="004021CC" w:rsidP="00A31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Наряду с общими требованиями к организации внеурочной деятельности, обозначенными в нормативных документах федерального и областного уровней, школа выработала свой перечень требований: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 xml:space="preserve"> </w:t>
      </w: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Внеурочные занятия проводятся в школе во второй половине дня. 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Внеурочные занятия проводятся с классными и </w:t>
      </w:r>
      <w:proofErr w:type="spellStart"/>
      <w:r w:rsidRPr="00A31C48">
        <w:rPr>
          <w:rFonts w:ascii="Times New Roman" w:hAnsi="Times New Roman"/>
          <w:sz w:val="24"/>
          <w:szCs w:val="24"/>
        </w:rPr>
        <w:t>межклассными</w:t>
      </w:r>
      <w:proofErr w:type="spellEnd"/>
      <w:r w:rsidRPr="00A31C48">
        <w:rPr>
          <w:rFonts w:ascii="Times New Roman" w:hAnsi="Times New Roman"/>
          <w:sz w:val="24"/>
          <w:szCs w:val="24"/>
        </w:rPr>
        <w:t xml:space="preserve"> группами детей, сформированными с учётом выбора учеников и родителей непосредственно в школе. 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Организация внеурочной деятельности учащихся осуществляется учителями школы.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 xml:space="preserve"> </w:t>
      </w: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Образовательные программы внеурочной деятельности могут быть двух видов: авторские или разработанные педагогами школы в соответствии с требованиями к рабочим программам внеурочных занятий. 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Учет занятости </w:t>
      </w:r>
      <w:proofErr w:type="gramStart"/>
      <w:r w:rsidRPr="00A31C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1C48">
        <w:rPr>
          <w:rFonts w:ascii="Times New Roman" w:hAnsi="Times New Roman"/>
          <w:sz w:val="24"/>
          <w:szCs w:val="24"/>
        </w:rPr>
        <w:t xml:space="preserve"> во внеучебное время, в том числе занятость во внеурочной деятельности, осуществляется классными руководителями. </w:t>
      </w:r>
    </w:p>
    <w:p w:rsidR="004021CC" w:rsidRPr="00A31C48" w:rsidRDefault="004021CC" w:rsidP="001F67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sym w:font="Symbol" w:char="F0B7"/>
      </w:r>
      <w:r w:rsidRPr="00A31C48">
        <w:rPr>
          <w:rFonts w:ascii="Times New Roman" w:hAnsi="Times New Roman"/>
          <w:sz w:val="24"/>
          <w:szCs w:val="24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1F6702" w:rsidRPr="00A31C48" w:rsidRDefault="004021CC" w:rsidP="004021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1C48">
        <w:rPr>
          <w:rFonts w:ascii="Times New Roman" w:hAnsi="Times New Roman"/>
          <w:sz w:val="24"/>
          <w:szCs w:val="24"/>
        </w:rPr>
        <w:t>О</w:t>
      </w:r>
      <w:r w:rsidR="00F90C2E">
        <w:rPr>
          <w:rFonts w:ascii="Times New Roman" w:hAnsi="Times New Roman"/>
          <w:sz w:val="24"/>
          <w:szCs w:val="24"/>
        </w:rPr>
        <w:t xml:space="preserve">сновной формой учёта внеурочных </w:t>
      </w:r>
      <w:r w:rsidRPr="00A31C48">
        <w:rPr>
          <w:rFonts w:ascii="Times New Roman" w:hAnsi="Times New Roman"/>
          <w:sz w:val="24"/>
          <w:szCs w:val="24"/>
        </w:rPr>
        <w:t xml:space="preserve">достижений учащихся является портфель достижений обучающихся, </w:t>
      </w:r>
      <w:proofErr w:type="gramStart"/>
      <w:r w:rsidRPr="00A31C48">
        <w:rPr>
          <w:rFonts w:ascii="Times New Roman" w:hAnsi="Times New Roman"/>
          <w:sz w:val="24"/>
          <w:szCs w:val="24"/>
        </w:rPr>
        <w:t>отражающий</w:t>
      </w:r>
      <w:proofErr w:type="gramEnd"/>
      <w:r w:rsidRPr="00A31C48">
        <w:rPr>
          <w:rFonts w:ascii="Times New Roman" w:hAnsi="Times New Roman"/>
          <w:sz w:val="24"/>
          <w:szCs w:val="24"/>
        </w:rPr>
        <w:t xml:space="preserve"> в том числе участие в выставках, конкурсах, соревнованиях, активность в проектах и программах внеурочной деятельности, творческий отчет, олимпиадные и творческие задания, проекты и т.д.</w:t>
      </w:r>
    </w:p>
    <w:p w:rsidR="00752267" w:rsidRPr="00A31C48" w:rsidRDefault="00752267" w:rsidP="00752267">
      <w:pPr>
        <w:spacing w:after="0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C48">
        <w:rPr>
          <w:rFonts w:ascii="Times New Roman" w:hAnsi="Times New Roman"/>
          <w:b/>
          <w:bCs/>
          <w:sz w:val="24"/>
          <w:szCs w:val="24"/>
        </w:rPr>
        <w:lastRenderedPageBreak/>
        <w:t>Внеурочные занятия 1 – 4 классов</w:t>
      </w:r>
    </w:p>
    <w:tbl>
      <w:tblPr>
        <w:tblW w:w="8989" w:type="dxa"/>
        <w:jc w:val="center"/>
        <w:tblInd w:w="-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1591"/>
        <w:gridCol w:w="1509"/>
        <w:gridCol w:w="918"/>
      </w:tblGrid>
      <w:tr w:rsidR="00580E93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580E93" w:rsidRPr="00A31C48" w:rsidRDefault="00580E93" w:rsidP="00D83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591" w:type="dxa"/>
          </w:tcPr>
          <w:p w:rsidR="00580E93" w:rsidRPr="00A31C48" w:rsidRDefault="00580E93" w:rsidP="00D83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580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год</w:t>
            </w:r>
            <w:r w:rsidRPr="00A31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</w:tcPr>
          <w:p w:rsidR="00580E93" w:rsidRPr="00A31C48" w:rsidRDefault="00580E93" w:rsidP="00D83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580E93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580E93" w:rsidRPr="00A31C48" w:rsidRDefault="00D777F6" w:rsidP="00D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9563459"/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591" w:type="dxa"/>
          </w:tcPr>
          <w:p w:rsidR="00580E93" w:rsidRDefault="00580E93" w:rsidP="00D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D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580E93" w:rsidRPr="00A31C48" w:rsidRDefault="00580E93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D77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E93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580E93" w:rsidRPr="00A31C48" w:rsidRDefault="00580E93" w:rsidP="0062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«Светофор»</w:t>
            </w:r>
          </w:p>
        </w:tc>
        <w:tc>
          <w:tcPr>
            <w:tcW w:w="1591" w:type="dxa"/>
          </w:tcPr>
          <w:p w:rsidR="00580E93" w:rsidRDefault="00580E93" w:rsidP="0062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62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580E93" w:rsidRPr="00A31C48" w:rsidRDefault="00580E93" w:rsidP="0062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580E93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580E93" w:rsidRDefault="00580E93" w:rsidP="0058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91" w:type="dxa"/>
          </w:tcPr>
          <w:p w:rsidR="00580E93" w:rsidRDefault="00580E93" w:rsidP="0035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580E93" w:rsidRDefault="00580E93" w:rsidP="0035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848B5" w:rsidRDefault="009848B5" w:rsidP="0035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580E93" w:rsidRDefault="00580E93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48B5"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9848B5" w:rsidRDefault="009848B5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580E93" w:rsidRPr="00A31C48" w:rsidTr="00F40721">
        <w:trPr>
          <w:jc w:val="center"/>
        </w:trPr>
        <w:tc>
          <w:tcPr>
            <w:tcW w:w="4971" w:type="dxa"/>
            <w:vMerge w:val="restart"/>
            <w:shd w:val="clear" w:color="auto" w:fill="auto"/>
          </w:tcPr>
          <w:p w:rsidR="00580E93" w:rsidRPr="00A31C48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vMerge w:val="restart"/>
          </w:tcPr>
          <w:p w:rsidR="00580E93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580E93" w:rsidRPr="00A31C48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580E93" w:rsidRPr="00A31C48" w:rsidTr="00F40721">
        <w:trPr>
          <w:jc w:val="center"/>
        </w:trPr>
        <w:tc>
          <w:tcPr>
            <w:tcW w:w="4971" w:type="dxa"/>
            <w:vMerge/>
            <w:shd w:val="clear" w:color="auto" w:fill="auto"/>
          </w:tcPr>
          <w:p w:rsidR="00580E93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580E93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580E93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580E93" w:rsidRDefault="00580E93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9848B5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9848B5" w:rsidRDefault="009848B5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художества</w:t>
            </w:r>
          </w:p>
        </w:tc>
        <w:tc>
          <w:tcPr>
            <w:tcW w:w="1591" w:type="dxa"/>
          </w:tcPr>
          <w:p w:rsidR="009848B5" w:rsidRDefault="009848B5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9848B5" w:rsidRDefault="009848B5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9848B5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48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77F6" w:rsidRPr="00A31C48" w:rsidTr="00F40721">
        <w:trPr>
          <w:jc w:val="center"/>
        </w:trPr>
        <w:tc>
          <w:tcPr>
            <w:tcW w:w="4971" w:type="dxa"/>
            <w:vMerge w:val="restart"/>
            <w:shd w:val="clear" w:color="auto" w:fill="auto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91" w:type="dxa"/>
            <w:vMerge w:val="restart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7F6" w:rsidRPr="00A31C48" w:rsidTr="00F40721">
        <w:trPr>
          <w:jc w:val="center"/>
        </w:trPr>
        <w:tc>
          <w:tcPr>
            <w:tcW w:w="4971" w:type="dxa"/>
            <w:vMerge/>
            <w:shd w:val="clear" w:color="auto" w:fill="auto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D777F6" w:rsidRDefault="00D777F6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721" w:rsidRPr="00A31C48" w:rsidTr="00F40721">
        <w:trPr>
          <w:jc w:val="center"/>
        </w:trPr>
        <w:tc>
          <w:tcPr>
            <w:tcW w:w="4971" w:type="dxa"/>
            <w:shd w:val="clear" w:color="auto" w:fill="auto"/>
          </w:tcPr>
          <w:p w:rsidR="00F40721" w:rsidRDefault="00F40721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театров</w:t>
            </w:r>
          </w:p>
        </w:tc>
        <w:tc>
          <w:tcPr>
            <w:tcW w:w="1591" w:type="dxa"/>
          </w:tcPr>
          <w:p w:rsidR="00F40721" w:rsidRDefault="00F40721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F40721" w:rsidRDefault="00F40721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F40721" w:rsidRDefault="00F40721" w:rsidP="000A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</w:tbl>
    <w:bookmarkEnd w:id="1"/>
    <w:p w:rsidR="004021CC" w:rsidRPr="00A31C48" w:rsidRDefault="004021CC" w:rsidP="00A31C48">
      <w:pPr>
        <w:spacing w:before="120"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C48">
        <w:rPr>
          <w:rFonts w:ascii="Times New Roman" w:hAnsi="Times New Roman"/>
          <w:b/>
          <w:bCs/>
          <w:sz w:val="24"/>
          <w:szCs w:val="24"/>
        </w:rPr>
        <w:t>Внеурочные занятия</w:t>
      </w:r>
      <w:r w:rsidR="00752267" w:rsidRPr="00A31C48">
        <w:rPr>
          <w:rFonts w:ascii="Times New Roman" w:hAnsi="Times New Roman"/>
          <w:b/>
          <w:bCs/>
          <w:sz w:val="24"/>
          <w:szCs w:val="24"/>
        </w:rPr>
        <w:t xml:space="preserve"> 5-9 классов</w:t>
      </w:r>
    </w:p>
    <w:tbl>
      <w:tblPr>
        <w:tblW w:w="0" w:type="auto"/>
        <w:jc w:val="center"/>
        <w:tblInd w:w="-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  <w:gridCol w:w="1591"/>
        <w:gridCol w:w="1509"/>
        <w:gridCol w:w="835"/>
      </w:tblGrid>
      <w:tr w:rsidR="00580E93" w:rsidRPr="00A31C48" w:rsidTr="00580E93">
        <w:trPr>
          <w:trHeight w:val="544"/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3B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591" w:type="dxa"/>
          </w:tcPr>
          <w:p w:rsidR="00580E93" w:rsidRPr="00A31C48" w:rsidRDefault="00580E93" w:rsidP="003B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3B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год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3B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580E93" w:rsidRPr="00A31C48" w:rsidTr="00580E93">
        <w:trPr>
          <w:trHeight w:val="275"/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0721" w:rsidRPr="00D35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физическая подготовка и </w:t>
            </w:r>
            <w:r w:rsidR="00F4072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портивные игры»</w:t>
            </w:r>
          </w:p>
        </w:tc>
        <w:tc>
          <w:tcPr>
            <w:tcW w:w="1591" w:type="dxa"/>
          </w:tcPr>
          <w:p w:rsidR="00580E93" w:rsidRPr="00A31C48" w:rsidRDefault="00580E93" w:rsidP="003B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9848B5" w:rsidP="003B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58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0E93" w:rsidRPr="00A31C48" w:rsidTr="00580E93">
        <w:trPr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0721">
              <w:rPr>
                <w:rFonts w:ascii="Times New Roman" w:hAnsi="Times New Roman"/>
                <w:sz w:val="24"/>
                <w:szCs w:val="24"/>
              </w:rPr>
              <w:t>РДДМ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580E93" w:rsidRPr="00A31C48" w:rsidRDefault="00580E93" w:rsidP="00A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A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58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F40721" w:rsidRPr="00A31C48" w:rsidTr="00580E93">
        <w:trPr>
          <w:jc w:val="center"/>
        </w:trPr>
        <w:tc>
          <w:tcPr>
            <w:tcW w:w="5112" w:type="dxa"/>
            <w:shd w:val="clear" w:color="auto" w:fill="auto"/>
          </w:tcPr>
          <w:p w:rsidR="00F40721" w:rsidRDefault="00F40721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«Форум театров»</w:t>
            </w:r>
          </w:p>
        </w:tc>
        <w:tc>
          <w:tcPr>
            <w:tcW w:w="1591" w:type="dxa"/>
          </w:tcPr>
          <w:p w:rsidR="00F40721" w:rsidRDefault="00F40721" w:rsidP="00A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F40721" w:rsidRDefault="00F40721" w:rsidP="00A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F40721" w:rsidRDefault="00F40721" w:rsidP="0058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ОГЭ вместе</w:t>
            </w:r>
          </w:p>
        </w:tc>
        <w:tc>
          <w:tcPr>
            <w:tcW w:w="1591" w:type="dxa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0721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русской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Русский язык. Готовимся к ОГЭ</w:t>
            </w:r>
          </w:p>
        </w:tc>
        <w:tc>
          <w:tcPr>
            <w:tcW w:w="1591" w:type="dxa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F40721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580E93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0721">
              <w:rPr>
                <w:rFonts w:ascii="Times New Roman" w:hAnsi="Times New Roman"/>
                <w:color w:val="000000"/>
                <w:sz w:val="24"/>
                <w:szCs w:val="24"/>
              </w:rPr>
              <w:t>Секреты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Default="00F40721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580E93" w:rsidRDefault="00F40721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«Коварные знаки препинания»</w:t>
            </w:r>
          </w:p>
        </w:tc>
        <w:tc>
          <w:tcPr>
            <w:tcW w:w="1591" w:type="dxa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91" w:type="dxa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F40721" w:rsidRDefault="00F40721" w:rsidP="00F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571">
              <w:rPr>
                <w:rFonts w:ascii="Times New Roman" w:hAnsi="Times New Roman"/>
                <w:color w:val="000000"/>
                <w:sz w:val="24"/>
                <w:szCs w:val="24"/>
              </w:rPr>
              <w:t>«Россия – мои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горизонты</w:t>
            </w:r>
            <w:r w:rsidRPr="00D355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591" w:type="dxa"/>
          </w:tcPr>
          <w:p w:rsidR="00580E93" w:rsidRPr="00A31C48" w:rsidRDefault="00580E93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80E93" w:rsidRPr="00A31C48" w:rsidRDefault="00580E93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F40721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376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 w:val="restart"/>
            <w:shd w:val="clear" w:color="auto" w:fill="auto"/>
          </w:tcPr>
          <w:p w:rsidR="00580E93" w:rsidRPr="00A31C48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vMerge w:val="restart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509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Pr="00A31C48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580E93" w:rsidRPr="00A31C48" w:rsidTr="00580E93">
        <w:trPr>
          <w:trHeight w:val="230"/>
          <w:jc w:val="center"/>
        </w:trPr>
        <w:tc>
          <w:tcPr>
            <w:tcW w:w="5112" w:type="dxa"/>
            <w:vMerge/>
            <w:shd w:val="clear" w:color="auto" w:fill="auto"/>
          </w:tcPr>
          <w:p w:rsidR="00580E93" w:rsidRDefault="00580E93" w:rsidP="00F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580E93" w:rsidRDefault="00580E93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9848B5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9848B5" w:rsidRPr="00D777F6" w:rsidRDefault="00F40721" w:rsidP="00D777F6">
            <w:pPr>
              <w:spacing w:before="100" w:beforeAutospacing="1" w:after="100" w:afterAutospacing="1" w:line="240" w:lineRule="auto"/>
              <w:ind w:right="1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 станицами учебника географии»</w:t>
            </w:r>
          </w:p>
        </w:tc>
        <w:tc>
          <w:tcPr>
            <w:tcW w:w="1591" w:type="dxa"/>
          </w:tcPr>
          <w:p w:rsidR="009848B5" w:rsidRDefault="009848B5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9848B5" w:rsidRDefault="009848B5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9848B5" w:rsidRDefault="00F40721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721" w:rsidRPr="00A31C48" w:rsidTr="00580E93">
        <w:trPr>
          <w:trHeight w:val="230"/>
          <w:jc w:val="center"/>
        </w:trPr>
        <w:tc>
          <w:tcPr>
            <w:tcW w:w="5112" w:type="dxa"/>
            <w:shd w:val="clear" w:color="auto" w:fill="auto"/>
          </w:tcPr>
          <w:p w:rsidR="00F40721" w:rsidRDefault="00F40721" w:rsidP="00D777F6">
            <w:pPr>
              <w:spacing w:before="100" w:beforeAutospacing="1" w:after="100" w:afterAutospacing="1" w:line="240" w:lineRule="auto"/>
              <w:ind w:right="1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 станицами учебника информатики»</w:t>
            </w:r>
          </w:p>
        </w:tc>
        <w:tc>
          <w:tcPr>
            <w:tcW w:w="1591" w:type="dxa"/>
          </w:tcPr>
          <w:p w:rsidR="00F40721" w:rsidRDefault="00F40721" w:rsidP="0021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F40721" w:rsidRDefault="00F40721" w:rsidP="0021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shd w:val="clear" w:color="auto" w:fill="auto"/>
          </w:tcPr>
          <w:p w:rsidR="00F40721" w:rsidRDefault="00F40721" w:rsidP="00216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E76D2" w:rsidRPr="005C1D97" w:rsidRDefault="00935C18" w:rsidP="00935C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276"/>
        <w:gridCol w:w="2693"/>
      </w:tblGrid>
      <w:tr w:rsidR="008E76D2" w:rsidTr="008E76D2">
        <w:trPr>
          <w:trHeight w:val="274"/>
        </w:trPr>
        <w:tc>
          <w:tcPr>
            <w:tcW w:w="436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C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C18">
              <w:rPr>
                <w:rFonts w:ascii="Times New Roman" w:hAnsi="Times New Roman"/>
                <w:b/>
                <w:bCs/>
                <w:sz w:val="24"/>
                <w:szCs w:val="24"/>
              </w:rPr>
              <w:t>Сроки контроля</w:t>
            </w:r>
          </w:p>
        </w:tc>
        <w:tc>
          <w:tcPr>
            <w:tcW w:w="1276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C1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контроля</w:t>
            </w:r>
          </w:p>
        </w:tc>
        <w:tc>
          <w:tcPr>
            <w:tcW w:w="2693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C18">
              <w:rPr>
                <w:rFonts w:ascii="Times New Roman" w:hAnsi="Times New Roman"/>
                <w:b/>
                <w:bCs/>
                <w:sz w:val="24"/>
                <w:szCs w:val="24"/>
              </w:rPr>
              <w:t>Кто проводит</w:t>
            </w:r>
          </w:p>
        </w:tc>
      </w:tr>
      <w:tr w:rsidR="008E76D2" w:rsidTr="008E76D2">
        <w:tc>
          <w:tcPr>
            <w:tcW w:w="436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Количество учащихся, задействованных в общешкольных мероприятиях</w:t>
            </w:r>
          </w:p>
        </w:tc>
        <w:tc>
          <w:tcPr>
            <w:tcW w:w="170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693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935C18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35C18">
              <w:rPr>
                <w:rFonts w:ascii="Times New Roman" w:hAnsi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8E76D2" w:rsidTr="008E76D2">
        <w:tc>
          <w:tcPr>
            <w:tcW w:w="436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Участие учащихся в выставках, конкурсах, проектах, соревнованиях и т.п. вне школы </w:t>
            </w:r>
          </w:p>
        </w:tc>
        <w:tc>
          <w:tcPr>
            <w:tcW w:w="170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</w:p>
        </w:tc>
        <w:tc>
          <w:tcPr>
            <w:tcW w:w="2693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E76D2" w:rsidTr="008E76D2">
        <w:tc>
          <w:tcPr>
            <w:tcW w:w="436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Количество учащихся, победивших в выставках, конкурсах, проектах и т.п. вне школы </w:t>
            </w:r>
          </w:p>
        </w:tc>
        <w:tc>
          <w:tcPr>
            <w:tcW w:w="170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693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E76D2" w:rsidTr="008E76D2">
        <w:tc>
          <w:tcPr>
            <w:tcW w:w="436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Посещаемость кружков и секций </w:t>
            </w:r>
          </w:p>
        </w:tc>
        <w:tc>
          <w:tcPr>
            <w:tcW w:w="1701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76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693" w:type="dxa"/>
            <w:shd w:val="clear" w:color="auto" w:fill="auto"/>
          </w:tcPr>
          <w:p w:rsidR="008E76D2" w:rsidRPr="00935C18" w:rsidRDefault="008E76D2" w:rsidP="008E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C18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</w:tbl>
    <w:p w:rsidR="006428EE" w:rsidRPr="005C1D97" w:rsidRDefault="006428EE" w:rsidP="00935C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D97">
        <w:rPr>
          <w:rFonts w:ascii="Times New Roman" w:hAnsi="Times New Roman"/>
          <w:b/>
          <w:bCs/>
          <w:sz w:val="24"/>
          <w:szCs w:val="24"/>
        </w:rPr>
        <w:t>Мониторинг деятельности</w:t>
      </w:r>
    </w:p>
    <w:p w:rsidR="00BB3658" w:rsidRDefault="00203964" w:rsidP="004360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общешкольных внеурочных мероприятий по направлениям внеурочной деятельности согласно плану воспитатель</w:t>
      </w:r>
      <w:r w:rsidR="00436079">
        <w:rPr>
          <w:rFonts w:ascii="Times New Roman" w:hAnsi="Times New Roman"/>
          <w:sz w:val="24"/>
          <w:szCs w:val="24"/>
        </w:rPr>
        <w:t>ной работы МБОУ «</w:t>
      </w:r>
      <w:proofErr w:type="spellStart"/>
      <w:r w:rsidR="00436079">
        <w:rPr>
          <w:rFonts w:ascii="Times New Roman" w:hAnsi="Times New Roman"/>
          <w:sz w:val="24"/>
          <w:szCs w:val="24"/>
        </w:rPr>
        <w:t>Иртовская</w:t>
      </w:r>
      <w:proofErr w:type="spellEnd"/>
      <w:r w:rsidR="00436079">
        <w:rPr>
          <w:rFonts w:ascii="Times New Roman" w:hAnsi="Times New Roman"/>
          <w:sz w:val="24"/>
          <w:szCs w:val="24"/>
        </w:rPr>
        <w:t xml:space="preserve"> ОШ».</w:t>
      </w:r>
    </w:p>
    <w:p w:rsidR="00BB3658" w:rsidRPr="00BB3658" w:rsidRDefault="00BB3658" w:rsidP="008E76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16">
        <w:rPr>
          <w:rFonts w:ascii="Times New Roman" w:hAnsi="Times New Roman"/>
          <w:sz w:val="24"/>
          <w:szCs w:val="24"/>
        </w:rPr>
        <w:t xml:space="preserve">Промежуточная аттестация по </w:t>
      </w:r>
      <w:r>
        <w:rPr>
          <w:rFonts w:ascii="Times New Roman" w:hAnsi="Times New Roman"/>
          <w:sz w:val="24"/>
          <w:szCs w:val="24"/>
        </w:rPr>
        <w:t>курсам внеурочной деятельности</w:t>
      </w:r>
      <w:r w:rsidRPr="001B1F16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1B1F16">
        <w:rPr>
          <w:rFonts w:ascii="Times New Roman" w:hAnsi="Times New Roman"/>
          <w:sz w:val="24"/>
          <w:szCs w:val="24"/>
        </w:rPr>
        <w:t>в соответствии с Положением о системе оценивания образовательной деятельности обучающихся в соответствии с требованиями</w:t>
      </w:r>
      <w:proofErr w:type="gramEnd"/>
      <w:r w:rsidRPr="001B1F16">
        <w:rPr>
          <w:rFonts w:ascii="Times New Roman" w:hAnsi="Times New Roman"/>
          <w:sz w:val="24"/>
          <w:szCs w:val="24"/>
        </w:rPr>
        <w:t xml:space="preserve"> ФГОС и ликвидации обучающимися академической задолженности.</w:t>
      </w:r>
    </w:p>
    <w:p w:rsidR="00BB3658" w:rsidRDefault="00BB3658" w:rsidP="008E76D2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433F97">
        <w:rPr>
          <w:rFonts w:ascii="Times New Roman" w:hAnsi="Times New Roman"/>
          <w:b/>
          <w:bCs/>
          <w:sz w:val="24"/>
          <w:szCs w:val="24"/>
        </w:rPr>
        <w:t xml:space="preserve">Формы промежуточной аттестации </w:t>
      </w:r>
    </w:p>
    <w:p w:rsidR="00BB3658" w:rsidRPr="00FA009C" w:rsidRDefault="00AE1A61" w:rsidP="00AE1A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 – тестирование, </w:t>
      </w:r>
      <w:r w:rsidR="00BB3658" w:rsidRPr="00FA009C">
        <w:rPr>
          <w:rFonts w:ascii="Times New Roman" w:hAnsi="Times New Roman"/>
          <w:sz w:val="24"/>
          <w:szCs w:val="24"/>
        </w:rPr>
        <w:t>ПЗ – практическое задание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- проект</w:t>
      </w:r>
    </w:p>
    <w:p w:rsidR="00436079" w:rsidRDefault="00BB3658" w:rsidP="00AE1A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009C">
        <w:rPr>
          <w:rFonts w:ascii="Times New Roman" w:hAnsi="Times New Roman"/>
          <w:sz w:val="24"/>
          <w:szCs w:val="24"/>
        </w:rPr>
        <w:t>ТЗ – творческое задание</w:t>
      </w:r>
      <w:r w:rsidR="00AE1A61">
        <w:rPr>
          <w:rFonts w:ascii="Times New Roman" w:hAnsi="Times New Roman"/>
          <w:sz w:val="24"/>
          <w:szCs w:val="24"/>
        </w:rPr>
        <w:t xml:space="preserve">, </w:t>
      </w:r>
      <w:r w:rsidR="00436079">
        <w:rPr>
          <w:rFonts w:ascii="Times New Roman" w:hAnsi="Times New Roman"/>
          <w:sz w:val="24"/>
          <w:szCs w:val="24"/>
        </w:rPr>
        <w:t>ДР – диагностическая работа</w:t>
      </w:r>
    </w:p>
    <w:p w:rsidR="00BB3658" w:rsidRPr="00FA009C" w:rsidRDefault="00BB3658" w:rsidP="00BB3658">
      <w:pPr>
        <w:spacing w:after="12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07"/>
      </w:tblGrid>
      <w:tr w:rsidR="00BB3658" w:rsidRPr="00350B82" w:rsidTr="00350B82">
        <w:tc>
          <w:tcPr>
            <w:tcW w:w="3379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4951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07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Pr="00A31C48" w:rsidRDefault="00D777F6" w:rsidP="00A0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4951" w:type="dxa"/>
            <w:shd w:val="clear" w:color="auto" w:fill="auto"/>
          </w:tcPr>
          <w:p w:rsidR="00D777F6" w:rsidRPr="00350B82" w:rsidRDefault="00D777F6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D777F6" w:rsidRPr="00350B82" w:rsidRDefault="00D777F6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Pr="00A31C48" w:rsidRDefault="00D777F6" w:rsidP="00A0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«Светофор»</w:t>
            </w:r>
          </w:p>
        </w:tc>
        <w:tc>
          <w:tcPr>
            <w:tcW w:w="4951" w:type="dxa"/>
            <w:shd w:val="clear" w:color="auto" w:fill="auto"/>
          </w:tcPr>
          <w:p w:rsidR="00D777F6" w:rsidRPr="00350B82" w:rsidRDefault="00D777F6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1807" w:type="dxa"/>
            <w:shd w:val="clear" w:color="auto" w:fill="auto"/>
          </w:tcPr>
          <w:p w:rsidR="00D777F6" w:rsidRPr="00350B82" w:rsidRDefault="00D777F6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Default="00D777F6" w:rsidP="00A0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951" w:type="dxa"/>
            <w:shd w:val="clear" w:color="auto" w:fill="auto"/>
          </w:tcPr>
          <w:p w:rsidR="00D777F6" w:rsidRPr="00350B82" w:rsidRDefault="00D777F6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D777F6" w:rsidRPr="00350B82" w:rsidRDefault="00D777F6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Pr="00A31C48" w:rsidRDefault="00D777F6" w:rsidP="00A0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1" w:type="dxa"/>
            <w:shd w:val="clear" w:color="auto" w:fill="auto"/>
          </w:tcPr>
          <w:p w:rsidR="00D777F6" w:rsidRPr="00350B82" w:rsidRDefault="00D777F6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D777F6" w:rsidRDefault="00D777F6" w:rsidP="00256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Default="00D777F6" w:rsidP="0041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художества</w:t>
            </w:r>
          </w:p>
        </w:tc>
        <w:tc>
          <w:tcPr>
            <w:tcW w:w="4951" w:type="dxa"/>
            <w:shd w:val="clear" w:color="auto" w:fill="auto"/>
          </w:tcPr>
          <w:p w:rsidR="00D777F6" w:rsidRPr="00350B82" w:rsidRDefault="00D777F6" w:rsidP="0053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D777F6" w:rsidRDefault="00D777F6" w:rsidP="0002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Default="00D777F6" w:rsidP="00411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4951" w:type="dxa"/>
            <w:shd w:val="clear" w:color="auto" w:fill="auto"/>
          </w:tcPr>
          <w:p w:rsidR="00D777F6" w:rsidRDefault="00D777F6" w:rsidP="0053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D777F6" w:rsidRDefault="00D777F6" w:rsidP="0002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777F6" w:rsidRPr="00350B82" w:rsidTr="00350B82">
        <w:tc>
          <w:tcPr>
            <w:tcW w:w="3379" w:type="dxa"/>
            <w:shd w:val="clear" w:color="auto" w:fill="auto"/>
          </w:tcPr>
          <w:p w:rsidR="00D777F6" w:rsidRDefault="00D777F6" w:rsidP="00A06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театров</w:t>
            </w:r>
          </w:p>
        </w:tc>
        <w:tc>
          <w:tcPr>
            <w:tcW w:w="4951" w:type="dxa"/>
            <w:shd w:val="clear" w:color="auto" w:fill="auto"/>
          </w:tcPr>
          <w:p w:rsidR="00D777F6" w:rsidRDefault="00D777F6" w:rsidP="0053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D777F6" w:rsidRDefault="00D777F6" w:rsidP="0002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</w:tbl>
    <w:p w:rsidR="00BB3658" w:rsidRPr="00FA009C" w:rsidRDefault="00BB3658" w:rsidP="00BB3658">
      <w:pPr>
        <w:spacing w:after="12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промежуточной аттестации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536"/>
        <w:gridCol w:w="1098"/>
      </w:tblGrid>
      <w:tr w:rsidR="00BB3658" w:rsidRPr="00350B82" w:rsidTr="00664F04">
        <w:tc>
          <w:tcPr>
            <w:tcW w:w="4503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4536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098" w:type="dxa"/>
            <w:shd w:val="clear" w:color="auto" w:fill="auto"/>
          </w:tcPr>
          <w:p w:rsidR="00BB3658" w:rsidRPr="00350B82" w:rsidRDefault="00BB3658" w:rsidP="00350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Pr="00A31C48" w:rsidRDefault="009848B5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77F6">
              <w:rPr>
                <w:rFonts w:ascii="Times New Roman" w:hAnsi="Times New Roman"/>
                <w:sz w:val="24"/>
                <w:szCs w:val="24"/>
              </w:rPr>
              <w:t>Общая физическая подготовка и с</w:t>
            </w:r>
            <w:r>
              <w:rPr>
                <w:rFonts w:ascii="Times New Roman" w:hAnsi="Times New Roman"/>
                <w:sz w:val="24"/>
                <w:szCs w:val="24"/>
              </w:rPr>
              <w:t>портивные игры»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3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0B8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3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Pr="00A31C48" w:rsidRDefault="009848B5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77F6">
              <w:rPr>
                <w:rFonts w:ascii="Times New Roman" w:hAnsi="Times New Roman"/>
                <w:sz w:val="24"/>
                <w:szCs w:val="24"/>
              </w:rPr>
              <w:t>РДДМ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31C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35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50B8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48B5" w:rsidRPr="00350B82" w:rsidTr="00664F04">
        <w:trPr>
          <w:trHeight w:val="70"/>
        </w:trPr>
        <w:tc>
          <w:tcPr>
            <w:tcW w:w="4503" w:type="dxa"/>
            <w:shd w:val="clear" w:color="auto" w:fill="auto"/>
          </w:tcPr>
          <w:p w:rsidR="009848B5" w:rsidRPr="00A31C48" w:rsidRDefault="009848B5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ОГЭ вместе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02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Pr="00A31C48" w:rsidRDefault="009848B5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77F6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русской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Pr="00A31C48" w:rsidRDefault="009848B5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C48">
              <w:rPr>
                <w:rFonts w:ascii="Times New Roman" w:hAnsi="Times New Roman"/>
                <w:sz w:val="24"/>
                <w:szCs w:val="24"/>
              </w:rPr>
              <w:t>Русский язык. Готовимся к ОГЭ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984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Default="009848B5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77F6">
              <w:rPr>
                <w:rFonts w:ascii="Times New Roman" w:hAnsi="Times New Roman"/>
                <w:color w:val="000000"/>
                <w:sz w:val="24"/>
                <w:szCs w:val="24"/>
              </w:rPr>
              <w:t>Секреты орфографии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9848B5" w:rsidRPr="00350B82" w:rsidRDefault="00D777F6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Default="00D777F6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Коварные знаки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48B5" w:rsidRPr="00350B82" w:rsidTr="00664F04">
        <w:tc>
          <w:tcPr>
            <w:tcW w:w="4503" w:type="dxa"/>
            <w:shd w:val="clear" w:color="auto" w:fill="auto"/>
          </w:tcPr>
          <w:p w:rsidR="009848B5" w:rsidRPr="00A31C48" w:rsidRDefault="009848B5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AE1A61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9848B5" w:rsidRPr="00350B82" w:rsidTr="00664F04">
        <w:tc>
          <w:tcPr>
            <w:tcW w:w="4503" w:type="dxa"/>
            <w:vMerge w:val="restart"/>
            <w:shd w:val="clear" w:color="auto" w:fill="auto"/>
          </w:tcPr>
          <w:p w:rsidR="009848B5" w:rsidRPr="00A31C48" w:rsidRDefault="00D777F6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«Россия мои горизонты» </w:t>
            </w:r>
            <w:r w:rsidR="009848B5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Т</w:t>
            </w:r>
            <w:r w:rsidR="00AE1A6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848B5" w:rsidRPr="00350B82" w:rsidTr="00664F04">
        <w:tc>
          <w:tcPr>
            <w:tcW w:w="4503" w:type="dxa"/>
            <w:vMerge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Т</w:t>
            </w:r>
            <w:r w:rsidR="00AE1A61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shd w:val="clear" w:color="auto" w:fill="auto"/>
          </w:tcPr>
          <w:p w:rsidR="009848B5" w:rsidRPr="00350B82" w:rsidRDefault="009848B5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CF060B" w:rsidRPr="00350B82" w:rsidTr="00664F04">
        <w:tc>
          <w:tcPr>
            <w:tcW w:w="4503" w:type="dxa"/>
            <w:vMerge w:val="restart"/>
            <w:shd w:val="clear" w:color="auto" w:fill="auto"/>
          </w:tcPr>
          <w:p w:rsidR="00CF060B" w:rsidRPr="00A31C48" w:rsidRDefault="00CF060B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CF060B" w:rsidRPr="00350B82" w:rsidRDefault="00CF060B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8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1098" w:type="dxa"/>
            <w:shd w:val="clear" w:color="auto" w:fill="auto"/>
          </w:tcPr>
          <w:p w:rsidR="00CF060B" w:rsidRPr="00350B82" w:rsidRDefault="00CF060B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F060B" w:rsidRPr="00350B82" w:rsidTr="00664F04">
        <w:tc>
          <w:tcPr>
            <w:tcW w:w="4503" w:type="dxa"/>
            <w:vMerge/>
            <w:shd w:val="clear" w:color="auto" w:fill="auto"/>
          </w:tcPr>
          <w:p w:rsidR="00CF060B" w:rsidRDefault="00CF060B" w:rsidP="007A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060B" w:rsidRPr="00350B82" w:rsidRDefault="00CF060B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CF060B" w:rsidRPr="00350B82" w:rsidRDefault="00CF060B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</w:tr>
      <w:tr w:rsidR="00D777F6" w:rsidRPr="00350B82" w:rsidTr="00664F04">
        <w:tc>
          <w:tcPr>
            <w:tcW w:w="4503" w:type="dxa"/>
            <w:shd w:val="clear" w:color="auto" w:fill="auto"/>
          </w:tcPr>
          <w:p w:rsidR="00D777F6" w:rsidRPr="00D777F6" w:rsidRDefault="00D777F6" w:rsidP="00D777F6">
            <w:pPr>
              <w:spacing w:before="100" w:beforeAutospacing="1" w:after="100" w:afterAutospacing="1" w:line="240" w:lineRule="auto"/>
              <w:ind w:right="1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 станицами учебника географии»</w:t>
            </w:r>
          </w:p>
        </w:tc>
        <w:tc>
          <w:tcPr>
            <w:tcW w:w="4536" w:type="dxa"/>
            <w:shd w:val="clear" w:color="auto" w:fill="auto"/>
          </w:tcPr>
          <w:p w:rsidR="00D777F6" w:rsidRDefault="00D777F6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D777F6" w:rsidRDefault="00D777F6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77F6" w:rsidRPr="00350B82" w:rsidTr="00664F04">
        <w:tc>
          <w:tcPr>
            <w:tcW w:w="4503" w:type="dxa"/>
            <w:shd w:val="clear" w:color="auto" w:fill="auto"/>
          </w:tcPr>
          <w:p w:rsidR="00D777F6" w:rsidRDefault="00D777F6" w:rsidP="00D777F6">
            <w:pPr>
              <w:spacing w:before="100" w:beforeAutospacing="1" w:after="100" w:afterAutospacing="1" w:line="240" w:lineRule="auto"/>
              <w:ind w:right="18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 станицами учебника информатики»</w:t>
            </w:r>
          </w:p>
        </w:tc>
        <w:tc>
          <w:tcPr>
            <w:tcW w:w="4536" w:type="dxa"/>
            <w:shd w:val="clear" w:color="auto" w:fill="auto"/>
          </w:tcPr>
          <w:p w:rsidR="00D777F6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98" w:type="dxa"/>
            <w:shd w:val="clear" w:color="auto" w:fill="auto"/>
          </w:tcPr>
          <w:p w:rsidR="00D777F6" w:rsidRDefault="00D777F6" w:rsidP="00D5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B3658" w:rsidRDefault="00BB3658" w:rsidP="008E76D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3658" w:rsidSect="00664F04">
      <w:pgSz w:w="11906" w:h="16838"/>
      <w:pgMar w:top="993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54"/>
    <w:multiLevelType w:val="hybridMultilevel"/>
    <w:tmpl w:val="0D802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3CA8"/>
    <w:multiLevelType w:val="hybridMultilevel"/>
    <w:tmpl w:val="818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F7E30"/>
    <w:multiLevelType w:val="hybridMultilevel"/>
    <w:tmpl w:val="A5CC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C0C1A"/>
    <w:multiLevelType w:val="hybridMultilevel"/>
    <w:tmpl w:val="E82C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284"/>
    <w:rsid w:val="00026BE0"/>
    <w:rsid w:val="00033284"/>
    <w:rsid w:val="00035EEB"/>
    <w:rsid w:val="00040782"/>
    <w:rsid w:val="000A6F34"/>
    <w:rsid w:val="000C1FE6"/>
    <w:rsid w:val="00140327"/>
    <w:rsid w:val="001576FD"/>
    <w:rsid w:val="00184AE2"/>
    <w:rsid w:val="001E511E"/>
    <w:rsid w:val="001F6702"/>
    <w:rsid w:val="002010C4"/>
    <w:rsid w:val="00203964"/>
    <w:rsid w:val="00226C5B"/>
    <w:rsid w:val="002452FA"/>
    <w:rsid w:val="002562CF"/>
    <w:rsid w:val="0026380A"/>
    <w:rsid w:val="00276524"/>
    <w:rsid w:val="002C702D"/>
    <w:rsid w:val="002D6622"/>
    <w:rsid w:val="003205DB"/>
    <w:rsid w:val="003300B5"/>
    <w:rsid w:val="00333B2E"/>
    <w:rsid w:val="00340F86"/>
    <w:rsid w:val="00350B82"/>
    <w:rsid w:val="00351A6B"/>
    <w:rsid w:val="00372D24"/>
    <w:rsid w:val="00380AE9"/>
    <w:rsid w:val="0038799F"/>
    <w:rsid w:val="003B33B8"/>
    <w:rsid w:val="003C053F"/>
    <w:rsid w:val="004021CC"/>
    <w:rsid w:val="00436079"/>
    <w:rsid w:val="0047370E"/>
    <w:rsid w:val="0049592E"/>
    <w:rsid w:val="004A1251"/>
    <w:rsid w:val="004B2FC0"/>
    <w:rsid w:val="004F558A"/>
    <w:rsid w:val="0053022E"/>
    <w:rsid w:val="00546FE3"/>
    <w:rsid w:val="005514AD"/>
    <w:rsid w:val="00576D87"/>
    <w:rsid w:val="00580E93"/>
    <w:rsid w:val="006030C8"/>
    <w:rsid w:val="006033DE"/>
    <w:rsid w:val="00614439"/>
    <w:rsid w:val="006428EE"/>
    <w:rsid w:val="0066058D"/>
    <w:rsid w:val="00664F04"/>
    <w:rsid w:val="0069326E"/>
    <w:rsid w:val="006B6CC6"/>
    <w:rsid w:val="006F2023"/>
    <w:rsid w:val="00712104"/>
    <w:rsid w:val="00737FA1"/>
    <w:rsid w:val="00746A39"/>
    <w:rsid w:val="00752267"/>
    <w:rsid w:val="00774CBC"/>
    <w:rsid w:val="007A370A"/>
    <w:rsid w:val="007C5F92"/>
    <w:rsid w:val="007F207A"/>
    <w:rsid w:val="008E76D2"/>
    <w:rsid w:val="008F377C"/>
    <w:rsid w:val="00935C18"/>
    <w:rsid w:val="0094742A"/>
    <w:rsid w:val="00955B30"/>
    <w:rsid w:val="00965374"/>
    <w:rsid w:val="00967515"/>
    <w:rsid w:val="009848B5"/>
    <w:rsid w:val="009929D5"/>
    <w:rsid w:val="00A03B72"/>
    <w:rsid w:val="00A31C48"/>
    <w:rsid w:val="00AA5543"/>
    <w:rsid w:val="00AC7B0E"/>
    <w:rsid w:val="00AE1A61"/>
    <w:rsid w:val="00B44211"/>
    <w:rsid w:val="00B74F5F"/>
    <w:rsid w:val="00B877CA"/>
    <w:rsid w:val="00BB3658"/>
    <w:rsid w:val="00C700D3"/>
    <w:rsid w:val="00CB1B07"/>
    <w:rsid w:val="00CF060B"/>
    <w:rsid w:val="00D13E3F"/>
    <w:rsid w:val="00D54D6C"/>
    <w:rsid w:val="00D777F6"/>
    <w:rsid w:val="00D833F8"/>
    <w:rsid w:val="00DB31EC"/>
    <w:rsid w:val="00DE091E"/>
    <w:rsid w:val="00E23CCA"/>
    <w:rsid w:val="00E33643"/>
    <w:rsid w:val="00E9692C"/>
    <w:rsid w:val="00EC6FBA"/>
    <w:rsid w:val="00EF3B9A"/>
    <w:rsid w:val="00F30F6C"/>
    <w:rsid w:val="00F40721"/>
    <w:rsid w:val="00F90C2E"/>
    <w:rsid w:val="00FA1CD2"/>
    <w:rsid w:val="00FD5C80"/>
    <w:rsid w:val="00FE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2022-09-09T10:03:00Z</cp:lastPrinted>
  <dcterms:created xsi:type="dcterms:W3CDTF">2023-08-31T13:34:00Z</dcterms:created>
  <dcterms:modified xsi:type="dcterms:W3CDTF">2023-08-31T19:34:00Z</dcterms:modified>
</cp:coreProperties>
</file>