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5" w:rsidRDefault="00BD4865" w:rsidP="00BD4865">
      <w:pPr>
        <w:jc w:val="right"/>
      </w:pPr>
      <w:r>
        <w:t>УТВЕРЖДАЮ</w:t>
      </w:r>
    </w:p>
    <w:p w:rsidR="00BD4865" w:rsidRDefault="00BD4865" w:rsidP="00BD4865">
      <w:pPr>
        <w:jc w:val="right"/>
      </w:pPr>
      <w:r>
        <w:t>Директор МБОУ «Иртовская ОШ»</w:t>
      </w:r>
    </w:p>
    <w:p w:rsidR="00BD4865" w:rsidRDefault="00BD4865" w:rsidP="00BD4865">
      <w:pPr>
        <w:jc w:val="right"/>
      </w:pPr>
      <w:r>
        <w:t>__________ О.В. Вяткина</w:t>
      </w:r>
    </w:p>
    <w:p w:rsidR="00BD4865" w:rsidRDefault="00BD4865" w:rsidP="00BD4865">
      <w:pPr>
        <w:jc w:val="right"/>
      </w:pPr>
      <w:r>
        <w:t>Приказ от 12.05.2023 г. № 27</w:t>
      </w:r>
    </w:p>
    <w:p w:rsidR="00BD4865" w:rsidRDefault="00BD4865" w:rsidP="000D75D5">
      <w:pPr>
        <w:jc w:val="center"/>
      </w:pPr>
    </w:p>
    <w:p w:rsidR="000D75D5" w:rsidRDefault="000D75D5" w:rsidP="000D75D5">
      <w:pPr>
        <w:jc w:val="center"/>
      </w:pPr>
      <w:r w:rsidRPr="001454E2">
        <w:t>Актуальность программы</w:t>
      </w:r>
    </w:p>
    <w:p w:rsidR="000D75D5" w:rsidRDefault="000D75D5" w:rsidP="000D75D5">
      <w:r w:rsidRPr="001454E2">
        <w:br/>
      </w:r>
      <w:r>
        <w:t xml:space="preserve">     </w:t>
      </w:r>
      <w:r w:rsidRPr="001454E2">
        <w:t>Летние каникулы составляют значительную часть свободного времени</w:t>
      </w:r>
      <w:r>
        <w:t xml:space="preserve">  </w:t>
      </w:r>
      <w:r w:rsidRPr="001454E2">
        <w:t>детей. Этот период как нельзя более благоприятен для развития их</w:t>
      </w:r>
      <w:r>
        <w:t xml:space="preserve"> </w:t>
      </w:r>
      <w:r w:rsidRPr="001454E2">
        <w:t>творческого потенциала, совершенствования личностных возможностей,</w:t>
      </w:r>
      <w:r>
        <w:t xml:space="preserve"> </w:t>
      </w:r>
      <w:r w:rsidRPr="001454E2">
        <w:t>приобщения к ценностям культуры, вхождения в систему социальных связей,</w:t>
      </w:r>
      <w:r>
        <w:t xml:space="preserve"> </w:t>
      </w:r>
      <w:r w:rsidRPr="001454E2">
        <w:t>воплощения собственных планов, удовлетворения индивидуальных</w:t>
      </w:r>
      <w:r>
        <w:t xml:space="preserve"> </w:t>
      </w:r>
      <w:r w:rsidRPr="001454E2">
        <w:t>интересов в личностно значимых сферах деятельности.</w:t>
      </w:r>
      <w:r w:rsidRPr="001454E2">
        <w:br/>
        <w:t>Здоровье - важнейший фактор работоспособности и гармоничного</w:t>
      </w:r>
      <w:r>
        <w:t xml:space="preserve"> </w:t>
      </w:r>
      <w:r w:rsidRPr="001454E2">
        <w:t>развития человека, а особенно детского организма. Понятие здоровья в</w:t>
      </w:r>
      <w:r>
        <w:t xml:space="preserve"> </w:t>
      </w:r>
      <w:r w:rsidRPr="001454E2">
        <w:t>настоящее время рассматривается не только как отсутствие заболевания,</w:t>
      </w:r>
      <w:r>
        <w:t xml:space="preserve"> </w:t>
      </w:r>
      <w:r w:rsidRPr="001454E2">
        <w:t>болезненного состояния, физического дефекта, но и состояние полного</w:t>
      </w:r>
      <w:r>
        <w:t xml:space="preserve"> </w:t>
      </w:r>
      <w:r w:rsidRPr="001454E2">
        <w:t>социального, физического, инт</w:t>
      </w:r>
      <w:r w:rsidR="00A60F15">
        <w:t xml:space="preserve">еллектуального и эмоционального </w:t>
      </w:r>
      <w:r w:rsidRPr="001454E2">
        <w:t xml:space="preserve">благополучия. В воспитательном процессе школы все </w:t>
      </w:r>
      <w:proofErr w:type="spellStart"/>
      <w:r w:rsidRPr="001454E2">
        <w:t>психолог</w:t>
      </w:r>
      <w:proofErr w:type="gramStart"/>
      <w:r w:rsidRPr="001454E2">
        <w:t>о</w:t>
      </w:r>
      <w:proofErr w:type="spellEnd"/>
      <w:r w:rsidRPr="001454E2">
        <w:t>-</w:t>
      </w:r>
      <w:proofErr w:type="gramEnd"/>
      <w:r>
        <w:t xml:space="preserve"> </w:t>
      </w:r>
      <w:r w:rsidRPr="001454E2">
        <w:t>педагогические технологии, программы, методы должны быть направлены на</w:t>
      </w:r>
      <w:r>
        <w:t xml:space="preserve"> </w:t>
      </w:r>
      <w:r w:rsidRPr="001454E2">
        <w:t>воспитание у детей культуры здоровья, личностных качеств,</w:t>
      </w:r>
      <w:r>
        <w:t xml:space="preserve"> </w:t>
      </w:r>
      <w:r w:rsidRPr="001454E2">
        <w:t>способствующих его сохранению и укреплению, формирование</w:t>
      </w:r>
      <w:r>
        <w:t xml:space="preserve"> </w:t>
      </w:r>
      <w:r w:rsidRPr="001454E2">
        <w:t>представления о здоровье как ценности, мотивацию на ведение здорового</w:t>
      </w:r>
      <w:r w:rsidRPr="001454E2">
        <w:br/>
        <w:t>образа жизни.</w:t>
      </w:r>
      <w:r w:rsidRPr="001454E2">
        <w:br/>
      </w:r>
      <w:r>
        <w:t xml:space="preserve">     </w:t>
      </w:r>
      <w:r w:rsidRPr="001454E2">
        <w:t xml:space="preserve">Состояние здоровья ребенка может </w:t>
      </w:r>
      <w:r>
        <w:t xml:space="preserve">стать причиной его отставания в </w:t>
      </w:r>
      <w:r w:rsidRPr="001454E2">
        <w:t>интеллектуальном развитии. Негативные</w:t>
      </w:r>
      <w:r>
        <w:t xml:space="preserve"> последствия этого как для него </w:t>
      </w:r>
      <w:r w:rsidRPr="001454E2">
        <w:t>самого, так и для отношений, складывающ</w:t>
      </w:r>
      <w:r>
        <w:t xml:space="preserve">ихся между ним и членами семьи, </w:t>
      </w:r>
      <w:r w:rsidRPr="001454E2">
        <w:t>так или иначе, отражаются на сос</w:t>
      </w:r>
      <w:r>
        <w:t xml:space="preserve">тоянии всего общества. Нынешнее </w:t>
      </w:r>
      <w:r w:rsidRPr="001454E2">
        <w:t>состояние здоровья и уровень заболеваемости детей вы</w:t>
      </w:r>
      <w:r>
        <w:t xml:space="preserve">зывают серьезные </w:t>
      </w:r>
      <w:r w:rsidRPr="001454E2">
        <w:t>опасения. Так только 30 % детей поступивш</w:t>
      </w:r>
      <w:r>
        <w:t xml:space="preserve">их в школу является практически </w:t>
      </w:r>
      <w:r w:rsidRPr="001454E2">
        <w:t>здоровыми, а с возрастом и этот показатель</w:t>
      </w:r>
      <w:r>
        <w:t xml:space="preserve"> уменьшается. В последнее время </w:t>
      </w:r>
      <w:r w:rsidRPr="001454E2">
        <w:t>в условиях сложной экономической и с</w:t>
      </w:r>
      <w:r>
        <w:t xml:space="preserve">оциальной обстановки в обществе </w:t>
      </w:r>
      <w:r w:rsidRPr="001454E2">
        <w:t>школа становится определяющ</w:t>
      </w:r>
      <w:r w:rsidR="00A60F15">
        <w:t xml:space="preserve">ей в плане возможностей ребенка </w:t>
      </w:r>
      <w:r w:rsidRPr="001454E2">
        <w:t>адаптироваться к условиям и</w:t>
      </w:r>
      <w:r>
        <w:t xml:space="preserve"> требованиям современной жизни. </w:t>
      </w:r>
      <w:r w:rsidRPr="001454E2">
        <w:t xml:space="preserve">Ну, где ещё школьник почувствует </w:t>
      </w:r>
      <w:r>
        <w:t xml:space="preserve">себя раскрепощённым, свободным, </w:t>
      </w:r>
      <w:r w:rsidRPr="001454E2">
        <w:t>независимым как не в период летних ка</w:t>
      </w:r>
      <w:r>
        <w:t xml:space="preserve">никул, на школьных площадках, в </w:t>
      </w:r>
      <w:r w:rsidRPr="001454E2">
        <w:t>летних оздоровительных лагерях?!</w:t>
      </w:r>
      <w:r w:rsidRPr="001454E2">
        <w:br/>
        <w:t>Действительно, нигде так не раскрывает</w:t>
      </w:r>
      <w:r>
        <w:t xml:space="preserve">ся ребёнок, как в играх. Здесь, </w:t>
      </w:r>
      <w:r w:rsidRPr="001454E2">
        <w:t>кроме удовлетворения личных интересов, ребёнок сам не подозревая,</w:t>
      </w:r>
      <w:r w:rsidRPr="001454E2">
        <w:br/>
        <w:t>развивает свои физические и мора</w:t>
      </w:r>
      <w:r>
        <w:t xml:space="preserve">льные качества, учится дружить, </w:t>
      </w:r>
      <w:r w:rsidRPr="001454E2">
        <w:t>сопереживать, идти на помощь без оглядки, учиться побеждать и</w:t>
      </w:r>
      <w:r w:rsidRPr="001454E2">
        <w:br/>
        <w:t>проигрывать. Нужно только правильно ег</w:t>
      </w:r>
      <w:r>
        <w:t xml:space="preserve">о настроить, не отталкивать, не </w:t>
      </w:r>
      <w:r w:rsidRPr="001454E2">
        <w:t>отворачиваться</w:t>
      </w:r>
      <w:r>
        <w:t xml:space="preserve"> от него, как неперспективного. </w:t>
      </w:r>
      <w:r w:rsidRPr="001454E2">
        <w:t>Важной для педагогики задачей представл</w:t>
      </w:r>
      <w:r>
        <w:t xml:space="preserve">яется развитие в ребенке умения </w:t>
      </w:r>
      <w:r w:rsidRPr="001454E2">
        <w:t>жить в постоянно развивающемся мире, предполагающем умение постоянно</w:t>
      </w:r>
      <w:r w:rsidRPr="001454E2">
        <w:br/>
        <w:t>творчески изменять себя и восприни</w:t>
      </w:r>
      <w:r>
        <w:t xml:space="preserve">мать взрослый и детский мир как </w:t>
      </w:r>
      <w:r w:rsidRPr="001454E2">
        <w:t>диалектическую систему. Человеческое мыш</w:t>
      </w:r>
      <w:r>
        <w:t xml:space="preserve">ление, способность к творчеству </w:t>
      </w:r>
      <w:r w:rsidRPr="001454E2">
        <w:t>- величайший дар природы. Очень важно п</w:t>
      </w:r>
      <w:r>
        <w:t xml:space="preserve">онимать, что даром этим природа </w:t>
      </w:r>
      <w:r w:rsidRPr="001454E2">
        <w:t>отмечает каждого человека. Но очевидно и т</w:t>
      </w:r>
      <w:r>
        <w:t xml:space="preserve">о, что свои дары она поровну не </w:t>
      </w:r>
      <w:r w:rsidRPr="001454E2">
        <w:t>делит и кого-то награждает щедро, не скупясь, а кого-то обходит стороной.</w:t>
      </w:r>
      <w:r w:rsidRPr="001454E2">
        <w:br/>
        <w:t xml:space="preserve">Именно поэтому, данная программа ставит </w:t>
      </w:r>
      <w:r>
        <w:t xml:space="preserve">своей целью развитие творческих </w:t>
      </w:r>
      <w:r w:rsidRPr="001454E2">
        <w:t>способностей детей, которые заложены в н</w:t>
      </w:r>
      <w:r>
        <w:t xml:space="preserve">их природой и позволяет ребёнку </w:t>
      </w:r>
      <w:r w:rsidRPr="001454E2">
        <w:t>реализо</w:t>
      </w:r>
      <w:r>
        <w:t xml:space="preserve">ваться в период летних каникул. </w:t>
      </w:r>
      <w:r w:rsidRPr="001454E2">
        <w:t xml:space="preserve">Использование программ и методик по </w:t>
      </w:r>
      <w:r>
        <w:t xml:space="preserve">развитию компонентов творческой </w:t>
      </w:r>
      <w:r w:rsidRPr="001454E2">
        <w:t>индивидуальности дает возможность сохранить и развить богатые</w:t>
      </w:r>
      <w:r w:rsidR="00A60F15">
        <w:t xml:space="preserve"> </w:t>
      </w:r>
      <w:r>
        <w:t xml:space="preserve">предпосылки детского возраста. </w:t>
      </w:r>
      <w:r w:rsidRPr="001454E2">
        <w:t xml:space="preserve">Психологи утверждают, что практически все дети обладают </w:t>
      </w:r>
      <w:r>
        <w:t xml:space="preserve">творческим </w:t>
      </w:r>
      <w:r w:rsidRPr="001454E2">
        <w:t xml:space="preserve">потенциалом, который эффективно </w:t>
      </w:r>
      <w:r>
        <w:t xml:space="preserve">развивается при систематических </w:t>
      </w:r>
      <w:r w:rsidRPr="001454E2">
        <w:t>занятиях. И в дальнейшем, приобре</w:t>
      </w:r>
      <w:r>
        <w:t xml:space="preserve">тенные в течение лагерной смены </w:t>
      </w:r>
      <w:r w:rsidRPr="001454E2">
        <w:t>творческие способности, навыки и умен</w:t>
      </w:r>
      <w:r>
        <w:t xml:space="preserve">ия дети эффективно перенесут на </w:t>
      </w:r>
      <w:r w:rsidRPr="001454E2">
        <w:t>учебные предметы в школе, в повседневную жизнь,</w:t>
      </w:r>
      <w:r>
        <w:t xml:space="preserve"> достигая значительных </w:t>
      </w:r>
      <w:r w:rsidRPr="001454E2">
        <w:t>успехов, чем их менее творчески развитые сверстники.</w:t>
      </w:r>
      <w:r w:rsidRPr="001454E2">
        <w:br/>
      </w:r>
      <w:r>
        <w:t xml:space="preserve">      </w:t>
      </w:r>
      <w:r w:rsidRPr="001454E2">
        <w:t>Данная программа является комплексной, т.е. включает в себя два</w:t>
      </w:r>
      <w:r>
        <w:t xml:space="preserve"> </w:t>
      </w:r>
      <w:r w:rsidRPr="001454E2">
        <w:t xml:space="preserve">основных направления, заложенных в Образовательную программу </w:t>
      </w:r>
      <w:r w:rsidRPr="001454E2">
        <w:lastRenderedPageBreak/>
        <w:t>школы:</w:t>
      </w:r>
      <w:r w:rsidRPr="001454E2">
        <w:br/>
      </w:r>
      <w:r w:rsidRPr="001454E2">
        <w:sym w:font="Symbol" w:char="F0B7"/>
      </w:r>
      <w:r w:rsidRPr="001454E2">
        <w:t xml:space="preserve"> духовно-нравственное развитие и воспитание детей;</w:t>
      </w:r>
      <w:r w:rsidRPr="001454E2">
        <w:br/>
      </w:r>
      <w:r w:rsidRPr="001454E2">
        <w:sym w:font="Symbol" w:char="F0B7"/>
      </w:r>
      <w:r w:rsidRPr="001454E2">
        <w:t xml:space="preserve"> формирование здорового и безопасного образа жизни.</w:t>
      </w:r>
      <w:r w:rsidRPr="001454E2">
        <w:br/>
      </w:r>
    </w:p>
    <w:p w:rsidR="000D75D5" w:rsidRPr="001454E2" w:rsidRDefault="000D75D5" w:rsidP="000D75D5">
      <w:pPr>
        <w:rPr>
          <w:rStyle w:val="markedcontent"/>
        </w:rPr>
      </w:pPr>
      <w:r w:rsidRPr="001454E2">
        <w:t>Основной состав лагеря - это обучающиеся ОУ в возрасте 7-1</w:t>
      </w:r>
      <w:r>
        <w:t xml:space="preserve">5 лет. При </w:t>
      </w:r>
      <w:r w:rsidRPr="001454E2">
        <w:t>комплектовании особое внимание уделя</w:t>
      </w:r>
      <w:r>
        <w:t xml:space="preserve">ется детям из малообеспеченных, </w:t>
      </w:r>
      <w:r w:rsidRPr="001454E2">
        <w:t>неполных семей и из семей, имеющих родителей-пенсионеров</w:t>
      </w:r>
      <w:r>
        <w:t xml:space="preserve">, а также </w:t>
      </w:r>
      <w:r w:rsidRPr="001454E2">
        <w:t>детям, находящимс</w:t>
      </w:r>
      <w:r>
        <w:t xml:space="preserve">я в трудной жизненной ситуации. </w:t>
      </w:r>
      <w:r w:rsidRPr="001454E2">
        <w:t>Деятельность воспитанников во время лагерной смены осуществляется</w:t>
      </w:r>
      <w:r>
        <w:t xml:space="preserve"> в разновозрастных отрядах по 1</w:t>
      </w:r>
      <w:r w:rsidR="00A60F15">
        <w:t>2</w:t>
      </w:r>
      <w:r w:rsidRPr="001454E2">
        <w:t xml:space="preserve"> человек.</w:t>
      </w:r>
      <w:r w:rsidRPr="001454E2">
        <w:br/>
        <w:t>Цель:</w:t>
      </w:r>
      <w:r w:rsidRPr="001454E2">
        <w:br/>
        <w:t>реализация всех возможностей шк</w:t>
      </w:r>
      <w:r>
        <w:t xml:space="preserve">олы для формирования психически </w:t>
      </w:r>
      <w:r w:rsidRPr="001454E2">
        <w:t>здорового, социально-адаптированного</w:t>
      </w:r>
      <w:r>
        <w:t xml:space="preserve">, физически развитого человека, </w:t>
      </w:r>
      <w:r w:rsidRPr="001454E2">
        <w:t>обладающего ценностным отношен</w:t>
      </w:r>
      <w:r>
        <w:t xml:space="preserve">ием к своему здоровью, имеющего </w:t>
      </w:r>
      <w:r w:rsidRPr="001454E2">
        <w:t>привычку к активному образу жизни и</w:t>
      </w:r>
      <w:r>
        <w:t xml:space="preserve"> регулярным занятиям физической </w:t>
      </w:r>
      <w:r w:rsidRPr="001454E2">
        <w:t>культурой, т.е. создание опти</w:t>
      </w:r>
      <w:r>
        <w:t xml:space="preserve">мальных условий, обеспечивающих </w:t>
      </w:r>
      <w:r w:rsidRPr="001454E2">
        <w:t>полноценный отдых детей, их оздоровление и творческое развитие.</w:t>
      </w:r>
      <w:r w:rsidRPr="001454E2">
        <w:br/>
        <w:t>Задачи:</w:t>
      </w:r>
      <w:r w:rsidRPr="001454E2">
        <w:br/>
        <w:t>- организовать систему оздоровительных мероприятий;</w:t>
      </w:r>
      <w:r w:rsidRPr="001454E2">
        <w:br/>
        <w:t>- способствовать укреплению навыков к здоровому образу жизни;</w:t>
      </w:r>
      <w:r w:rsidRPr="001454E2">
        <w:br/>
        <w:t>- раскрыть творческий потенциал детей;</w:t>
      </w:r>
      <w:r w:rsidRPr="001454E2">
        <w:br/>
        <w:t>- развить различные формы общения в разновозрастных группах;</w:t>
      </w:r>
      <w:r w:rsidRPr="001454E2">
        <w:br/>
        <w:t>- расширить через игровой сюжет двигательную активность ребёнка</w:t>
      </w:r>
      <w:r w:rsidRPr="001454E2">
        <w:br/>
        <w:t>с учётом их индивидуальных и возрастных особенностей;</w:t>
      </w:r>
      <w:r w:rsidRPr="001454E2">
        <w:br/>
        <w:t>- организация среды, пред</w:t>
      </w:r>
      <w:r>
        <w:t xml:space="preserve">оставляющей ребенку возможность </w:t>
      </w:r>
      <w:r w:rsidRPr="001454E2">
        <w:t>для самореализации на индивидуальном личностном потенциале</w:t>
      </w:r>
      <w:proofErr w:type="gramStart"/>
      <w:r w:rsidRPr="001454E2">
        <w:t>.</w:t>
      </w:r>
      <w:proofErr w:type="gramEnd"/>
      <w:r w:rsidRPr="001454E2">
        <w:br/>
        <w:t xml:space="preserve">- </w:t>
      </w:r>
      <w:proofErr w:type="gramStart"/>
      <w:r w:rsidRPr="001454E2">
        <w:t>ф</w:t>
      </w:r>
      <w:proofErr w:type="gramEnd"/>
      <w:r w:rsidRPr="001454E2">
        <w:t>ормирование у ребят навыков общения и толерантности;</w:t>
      </w:r>
      <w:r w:rsidRPr="001454E2">
        <w:br/>
        <w:t>- формирование культурного поведения, санитарно-гигиенической культуры;</w:t>
      </w:r>
      <w:r w:rsidRPr="001454E2">
        <w:br/>
        <w:t>- воспитывать гражданские и нравственные</w:t>
      </w:r>
      <w:r>
        <w:t xml:space="preserve"> качества, развивать творческое </w:t>
      </w:r>
      <w:r w:rsidRPr="001454E2">
        <w:t>мышление необходимое для практ</w:t>
      </w:r>
      <w:r>
        <w:t xml:space="preserve">ической деятельности, познания, </w:t>
      </w:r>
      <w:r w:rsidRPr="001454E2">
        <w:t>ориентации в окружающем мира.</w:t>
      </w:r>
    </w:p>
    <w:p w:rsidR="000D75D5" w:rsidRDefault="000D75D5" w:rsidP="000D75D5">
      <w:pPr>
        <w:rPr>
          <w:rStyle w:val="markedcontent"/>
          <w:sz w:val="28"/>
          <w:szCs w:val="35"/>
        </w:rPr>
      </w:pPr>
    </w:p>
    <w:p w:rsidR="000D75D5" w:rsidRPr="00BD4865" w:rsidRDefault="000D75D5" w:rsidP="000D75D5">
      <w:pPr>
        <w:rPr>
          <w:rStyle w:val="markedcontent"/>
          <w:szCs w:val="35"/>
        </w:rPr>
      </w:pPr>
      <w:proofErr w:type="gramStart"/>
      <w:r w:rsidRPr="00BD4865">
        <w:rPr>
          <w:rStyle w:val="markedcontent"/>
          <w:szCs w:val="35"/>
        </w:rPr>
        <w:t>Направленность программы - комплексная: направлена на</w:t>
      </w:r>
      <w:r w:rsidRPr="00BD4865">
        <w:rPr>
          <w:sz w:val="16"/>
        </w:rPr>
        <w:br/>
      </w:r>
      <w:r w:rsidRPr="00BD4865">
        <w:rPr>
          <w:rStyle w:val="markedcontent"/>
          <w:szCs w:val="35"/>
        </w:rPr>
        <w:t>- социально-личностное,</w:t>
      </w:r>
      <w:r w:rsidRPr="00BD4865">
        <w:rPr>
          <w:sz w:val="16"/>
        </w:rPr>
        <w:br/>
      </w:r>
      <w:r w:rsidRPr="00BD4865">
        <w:rPr>
          <w:rStyle w:val="markedcontent"/>
          <w:szCs w:val="35"/>
        </w:rPr>
        <w:t>- духовно-нравственное,</w:t>
      </w:r>
      <w:r w:rsidRPr="00BD4865">
        <w:rPr>
          <w:sz w:val="16"/>
        </w:rPr>
        <w:br/>
      </w:r>
      <w:r w:rsidRPr="00BD4865">
        <w:rPr>
          <w:rStyle w:val="markedcontent"/>
          <w:szCs w:val="35"/>
        </w:rPr>
        <w:t>- спортивно-оздоровительное,</w:t>
      </w:r>
      <w:r w:rsidRPr="00BD4865">
        <w:rPr>
          <w:sz w:val="16"/>
        </w:rPr>
        <w:br/>
      </w:r>
      <w:r w:rsidRPr="00BD4865">
        <w:rPr>
          <w:rStyle w:val="markedcontent"/>
          <w:szCs w:val="35"/>
        </w:rPr>
        <w:t>- научно-интеллектуальное,</w:t>
      </w:r>
      <w:r w:rsidRPr="00BD4865">
        <w:rPr>
          <w:sz w:val="16"/>
        </w:rPr>
        <w:br/>
      </w:r>
      <w:r w:rsidRPr="00BD4865">
        <w:rPr>
          <w:rStyle w:val="markedcontent"/>
          <w:szCs w:val="35"/>
        </w:rPr>
        <w:t>- художественно-эстетическое</w:t>
      </w:r>
      <w:r w:rsidRPr="00BD4865">
        <w:rPr>
          <w:sz w:val="16"/>
        </w:rPr>
        <w:br/>
      </w:r>
      <w:r w:rsidRPr="00BD4865">
        <w:rPr>
          <w:rStyle w:val="markedcontent"/>
          <w:szCs w:val="35"/>
        </w:rPr>
        <w:t>- экологическое развитие воспитанников.</w:t>
      </w:r>
      <w:proofErr w:type="gramEnd"/>
    </w:p>
    <w:p w:rsidR="000D75D5" w:rsidRPr="00BD4865" w:rsidRDefault="000D75D5" w:rsidP="000D75D5">
      <w:pPr>
        <w:rPr>
          <w:rStyle w:val="markedcontent"/>
          <w:szCs w:val="35"/>
        </w:rPr>
      </w:pPr>
    </w:p>
    <w:p w:rsidR="000D75D5" w:rsidRPr="00BD4865" w:rsidRDefault="000D75D5" w:rsidP="000D75D5">
      <w:pPr>
        <w:rPr>
          <w:rStyle w:val="markedcontent"/>
          <w:szCs w:val="35"/>
        </w:rPr>
      </w:pPr>
      <w:r w:rsidRPr="00BD4865">
        <w:rPr>
          <w:rStyle w:val="markedcontent"/>
          <w:szCs w:val="35"/>
        </w:rPr>
        <w:t>Возраст участников программы: 7-17 лет</w:t>
      </w:r>
      <w:r w:rsidRPr="00BD4865">
        <w:rPr>
          <w:sz w:val="16"/>
        </w:rPr>
        <w:br/>
      </w:r>
      <w:r w:rsidRPr="00BD4865">
        <w:rPr>
          <w:rStyle w:val="markedcontent"/>
          <w:szCs w:val="35"/>
        </w:rPr>
        <w:t>Срок реализации программы:    29.05.2023 -21.06.2023</w:t>
      </w:r>
    </w:p>
    <w:p w:rsidR="000D75D5" w:rsidRPr="00654601" w:rsidRDefault="000D75D5" w:rsidP="000D75D5">
      <w:pPr>
        <w:rPr>
          <w:szCs w:val="40"/>
        </w:rPr>
      </w:pPr>
    </w:p>
    <w:p w:rsidR="00A60F15" w:rsidRDefault="00A60F15" w:rsidP="00BD4865">
      <w:pPr>
        <w:spacing w:line="360" w:lineRule="auto"/>
        <w:rPr>
          <w:b/>
        </w:rPr>
      </w:pPr>
    </w:p>
    <w:p w:rsidR="0036792D" w:rsidRPr="00A60F15" w:rsidRDefault="0036792D" w:rsidP="00A60F15">
      <w:pPr>
        <w:pStyle w:val="a7"/>
        <w:jc w:val="center"/>
        <w:rPr>
          <w:rFonts w:ascii="Times New Roman" w:hAnsi="Times New Roman" w:cs="Times New Roman"/>
          <w:b/>
          <w:i/>
          <w:sz w:val="52"/>
          <w:szCs w:val="56"/>
        </w:rPr>
      </w:pPr>
      <w:r w:rsidRPr="00684417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(план-сетка)</w:t>
      </w:r>
      <w:r w:rsidR="000D75D5" w:rsidRPr="000D75D5">
        <w:rPr>
          <w:rFonts w:ascii="Times New Roman" w:hAnsi="Times New Roman" w:cs="Times New Roman"/>
          <w:b/>
          <w:i/>
          <w:sz w:val="52"/>
          <w:szCs w:val="56"/>
        </w:rPr>
        <w:t xml:space="preserve"> </w:t>
      </w:r>
      <w:r w:rsidR="000D75D5" w:rsidRPr="00BD4865">
        <w:rPr>
          <w:rFonts w:ascii="Times New Roman" w:hAnsi="Times New Roman" w:cs="Times New Roman"/>
          <w:b/>
          <w:i/>
          <w:sz w:val="44"/>
          <w:szCs w:val="56"/>
        </w:rPr>
        <w:t>«ЭКСПЕРИМЕНТАРИУМ»</w:t>
      </w:r>
    </w:p>
    <w:p w:rsidR="00FD43FE" w:rsidRPr="00684417" w:rsidRDefault="00FD43FE" w:rsidP="00FD43FE">
      <w:pPr>
        <w:pStyle w:val="a3"/>
        <w:spacing w:line="360" w:lineRule="auto"/>
        <w:ind w:left="720"/>
        <w:jc w:val="center"/>
        <w:rPr>
          <w:b/>
        </w:rPr>
      </w:pPr>
    </w:p>
    <w:tbl>
      <w:tblPr>
        <w:tblStyle w:val="a5"/>
        <w:tblW w:w="15033" w:type="dxa"/>
        <w:tblLayout w:type="fixed"/>
        <w:tblLook w:val="04A0"/>
      </w:tblPr>
      <w:tblGrid>
        <w:gridCol w:w="4957"/>
        <w:gridCol w:w="963"/>
        <w:gridCol w:w="9101"/>
        <w:gridCol w:w="12"/>
      </w:tblGrid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b/>
                <w:i/>
                <w:sz w:val="24"/>
              </w:rPr>
            </w:pPr>
            <w:r w:rsidRPr="00BD4865">
              <w:rPr>
                <w:b/>
                <w:i/>
                <w:sz w:val="24"/>
              </w:rPr>
              <w:t>Тематические дни</w:t>
            </w:r>
          </w:p>
        </w:tc>
        <w:tc>
          <w:tcPr>
            <w:tcW w:w="963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b/>
                <w:i/>
                <w:sz w:val="24"/>
              </w:rPr>
            </w:pPr>
            <w:r w:rsidRPr="00BD4865">
              <w:rPr>
                <w:b/>
                <w:i/>
                <w:sz w:val="24"/>
              </w:rPr>
              <w:t>Дата</w:t>
            </w:r>
          </w:p>
        </w:tc>
        <w:tc>
          <w:tcPr>
            <w:tcW w:w="9101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b/>
                <w:i/>
                <w:sz w:val="24"/>
              </w:rPr>
            </w:pPr>
            <w:r w:rsidRPr="00BD4865">
              <w:rPr>
                <w:b/>
                <w:i/>
                <w:sz w:val="24"/>
              </w:rPr>
              <w:t>Мероприятия</w:t>
            </w:r>
          </w:p>
        </w:tc>
        <w:bookmarkStart w:id="0" w:name="_GoBack"/>
        <w:bookmarkEnd w:id="0"/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 день – «</w:t>
            </w:r>
            <w:proofErr w:type="spellStart"/>
            <w:r w:rsidRPr="00BD4865">
              <w:rPr>
                <w:sz w:val="24"/>
              </w:rPr>
              <w:t>Фикси-праздник</w:t>
            </w:r>
            <w:proofErr w:type="spellEnd"/>
            <w:r w:rsidRPr="00BD4865">
              <w:rPr>
                <w:sz w:val="24"/>
              </w:rPr>
              <w:t>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Театральная программа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 xml:space="preserve"> в гостях у ребят»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Операция «Уют» (формирование отрядов)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3.Квест-игра «Ключи от детства»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Конкурс рисунков на асфальте «Счастливое детство»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5. </w:t>
            </w:r>
            <w:r w:rsidR="00A60F15" w:rsidRPr="00BD4865">
              <w:rPr>
                <w:sz w:val="24"/>
              </w:rPr>
              <w:t>День единых действи</w:t>
            </w:r>
            <w:proofErr w:type="gramStart"/>
            <w:r w:rsidR="00A60F15" w:rsidRPr="00BD4865">
              <w:rPr>
                <w:sz w:val="24"/>
              </w:rPr>
              <w:t>й(</w:t>
            </w:r>
            <w:proofErr w:type="spellStart"/>
            <w:proofErr w:type="gramEnd"/>
            <w:r w:rsidR="00A60F15" w:rsidRPr="00BD4865">
              <w:rPr>
                <w:sz w:val="24"/>
              </w:rPr>
              <w:t>уч.тренировка</w:t>
            </w:r>
            <w:proofErr w:type="spellEnd"/>
            <w:r w:rsidR="00A60F15" w:rsidRPr="00BD4865">
              <w:rPr>
                <w:sz w:val="24"/>
              </w:rPr>
              <w:t>).</w:t>
            </w:r>
            <w:r w:rsidRPr="00BD4865">
              <w:rPr>
                <w:sz w:val="24"/>
              </w:rPr>
              <w:t xml:space="preserve"> Инструктаж по ТБ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Просмотр мультфильма «Винтики»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2 день – «В стране невыученной Химии»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«Мой рост и вес»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«Чем занимаются химики?»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Утренняя зарядка «Химический заряд»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4. </w:t>
            </w:r>
            <w:proofErr w:type="spellStart"/>
            <w:r w:rsidRPr="00BD4865">
              <w:rPr>
                <w:sz w:val="24"/>
              </w:rPr>
              <w:t>Квест-игра</w:t>
            </w:r>
            <w:proofErr w:type="spellEnd"/>
            <w:r w:rsidRPr="00BD4865">
              <w:rPr>
                <w:sz w:val="24"/>
              </w:rPr>
              <w:t xml:space="preserve"> «В стране невыученной Химии»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Операция «Уют» (оформление отрядных уголков)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Физические опыты «Воздушный шар», «Кислый дождь»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Спортивный час. Пионербол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8.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Пылесос»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3 день – «Научные чудеса»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«Профилактика»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«Химические открытия»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«Химический ускоритель»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Научно-практическая игра «Вода и ее свойства»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Опыты с водой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Спортивное состязание «Мой веселый, звонкий мяч»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4 день – «Волшебная химия цвета»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«Береги глаз – как алмаз»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«Химический заряд»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«Радиоактивная»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Мастер-класс «Волшебная химия красок»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Конкурс рисунков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 xml:space="preserve"> у моря»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Подвижные игры «Два капитана»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Термометр»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lastRenderedPageBreak/>
              <w:t>5 день – «Научный бум»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«Как ухаживать за зубами»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«Увлекательные химические опыты»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</w:t>
            </w:r>
            <w:proofErr w:type="gramStart"/>
            <w:r w:rsidRPr="00BD4865">
              <w:rPr>
                <w:sz w:val="24"/>
              </w:rPr>
              <w:t>Кислородный</w:t>
            </w:r>
            <w:proofErr w:type="gramEnd"/>
            <w:r w:rsidRPr="00BD4865">
              <w:rPr>
                <w:sz w:val="24"/>
              </w:rPr>
              <w:t xml:space="preserve"> </w:t>
            </w:r>
            <w:proofErr w:type="spellStart"/>
            <w:r w:rsidRPr="00BD4865">
              <w:rPr>
                <w:sz w:val="24"/>
              </w:rPr>
              <w:t>батл</w:t>
            </w:r>
            <w:proofErr w:type="spellEnd"/>
            <w:r w:rsidRPr="00BD4865">
              <w:rPr>
                <w:sz w:val="24"/>
              </w:rPr>
              <w:t>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КТД «Научный бум» (опыты и фокусы, подготовленные отрядами)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Спортивная эстафета «Веселые старты»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Фотоэлемент»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6 день – «Молекулы»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«Инфекционные заболевания»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«Биологическая»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«Молекулярная»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Опыт «Посадка фасоли» (в разных обстоятельствах)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5. </w:t>
            </w:r>
            <w:proofErr w:type="spellStart"/>
            <w:r w:rsidRPr="00BD4865">
              <w:rPr>
                <w:sz w:val="24"/>
              </w:rPr>
              <w:t>Квест-игра</w:t>
            </w:r>
            <w:proofErr w:type="spellEnd"/>
            <w:r w:rsidRPr="00BD4865">
              <w:rPr>
                <w:sz w:val="24"/>
              </w:rPr>
              <w:t xml:space="preserve"> «Я за здоровый образ жизнь»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Конкурс плакатов «Берегите природу»</w:t>
            </w:r>
            <w:r w:rsidR="00A60F15" w:rsidRPr="00BD4865">
              <w:rPr>
                <w:sz w:val="24"/>
              </w:rPr>
              <w:t>, посвященных году экологии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Подвижные игры «Раз, два, начинается игра»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8.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Волшебная палочка»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7 день – «В плену у зеленых»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«Распорядок дня». Беседа о безопасности на водоемах в летний период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«Знаменитые биологи»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«Морская»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Мастер-класс «Наука на природе»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5. Сбор тематического гербария 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Спортивный час «Морской бой»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Водяной фильтр»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8 день – «Экологический»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«Лесные опасности»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«Юные экологи»</w:t>
            </w:r>
            <w:r w:rsidR="00A60F15" w:rsidRPr="00BD4865">
              <w:rPr>
                <w:sz w:val="24"/>
              </w:rPr>
              <w:t xml:space="preserve"> (год экологии)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«Экологическая»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Мастер-класс «Из отходов – в доходы»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Подвижные игры «Лужайка – поиграй-ка»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Бумага»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9 день – «Заповедная»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«Распорядок дня»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«Вклад биологов в блокадном Ленинграде»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</w:t>
            </w:r>
            <w:proofErr w:type="spellStart"/>
            <w:r w:rsidRPr="00BD4865">
              <w:rPr>
                <w:sz w:val="24"/>
              </w:rPr>
              <w:t>Биозаряд</w:t>
            </w:r>
            <w:proofErr w:type="spellEnd"/>
            <w:r w:rsidRPr="00BD4865">
              <w:rPr>
                <w:sz w:val="24"/>
              </w:rPr>
              <w:t>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Викторина «В мире живой природы»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5. Виртуальная экскурсия в заповедник им. В.В. Алехина  </w:t>
            </w:r>
            <w:hyperlink r:id="rId5" w:history="1">
              <w:r w:rsidRPr="00BD4865">
                <w:rPr>
                  <w:rStyle w:val="a4"/>
                  <w:sz w:val="24"/>
                </w:rPr>
                <w:t>https://ok.ru/video/2315363158541</w:t>
              </w:r>
            </w:hyperlink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Спортивное веселое состязание с мячами и шарами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Просмотр мультфильма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lastRenderedPageBreak/>
              <w:t>10 день – «Роботы в жизни»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1. Минутка здоровья «Друзья </w:t>
            </w:r>
            <w:proofErr w:type="spellStart"/>
            <w:r w:rsidRPr="00BD4865">
              <w:rPr>
                <w:sz w:val="24"/>
              </w:rPr>
              <w:t>Мойдодыра</w:t>
            </w:r>
            <w:proofErr w:type="spellEnd"/>
            <w:r w:rsidRPr="00BD4865">
              <w:rPr>
                <w:sz w:val="24"/>
              </w:rPr>
              <w:t>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«Что такое физика»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«Броуновское движение»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Робототехника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Конкурс рисунков «Мир будущего»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Мастер-класс «Цветок Победы»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Спортивный час «Веселая скакалка»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8.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Робот»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11 день – «День России»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«Аптека под ногами»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2. Линейка «Вклад </w:t>
            </w:r>
            <w:r w:rsidR="00A60F15" w:rsidRPr="00BD4865">
              <w:rPr>
                <w:sz w:val="24"/>
              </w:rPr>
              <w:t>учителей</w:t>
            </w:r>
            <w:r w:rsidRPr="00BD4865">
              <w:rPr>
                <w:sz w:val="24"/>
              </w:rPr>
              <w:t xml:space="preserve"> в дело великой Победы»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«Военно-строевая»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 Праздник «День России»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Опыт «Секретное письмо»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Конкурс рисунков «Моя Россия – моя Родина»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Подвижные игры с мячом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8. Просмотр мультфильма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12 день – «Атомная»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1. Минутка здоровья «Если хочешь быть </w:t>
            </w:r>
            <w:proofErr w:type="gramStart"/>
            <w:r w:rsidRPr="00BD4865">
              <w:rPr>
                <w:sz w:val="24"/>
              </w:rPr>
              <w:t>здоров</w:t>
            </w:r>
            <w:proofErr w:type="gramEnd"/>
            <w:r w:rsidRPr="00BD4865">
              <w:rPr>
                <w:sz w:val="24"/>
              </w:rPr>
              <w:t>» (викторина)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«Короли физики»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«Электроны»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Военно-патриотическая игра «Зарница» (летний вариант)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Просмотр фильма «Юнга Северного фронта» (или «Это было в разведке», или «Садись рядом, Мишка»)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13 день – «Новые открытия»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</w:t>
            </w:r>
            <w:proofErr w:type="gramStart"/>
            <w:r w:rsidRPr="00BD4865">
              <w:rPr>
                <w:sz w:val="24"/>
              </w:rPr>
              <w:t>Вредно-полезно</w:t>
            </w:r>
            <w:proofErr w:type="gramEnd"/>
            <w:r w:rsidRPr="00BD4865">
              <w:rPr>
                <w:sz w:val="24"/>
              </w:rPr>
              <w:t>» (игра)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«Нобелевская премия»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«Бодрые ученые»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Шоу фокусов, физических опытов (подготовлены отрядами)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5. Интерактивная игра «В мире </w:t>
            </w:r>
            <w:r w:rsidR="00A60F15" w:rsidRPr="00BD4865">
              <w:rPr>
                <w:sz w:val="24"/>
              </w:rPr>
              <w:t>педагогики</w:t>
            </w:r>
            <w:r w:rsidRPr="00BD4865">
              <w:rPr>
                <w:sz w:val="24"/>
              </w:rPr>
              <w:t>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Спортивно-развлекательная игра «Друзья всегда помогут»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Короткое замыкание», «Фен», «Ночник»</w:t>
            </w:r>
          </w:p>
        </w:tc>
      </w:tr>
      <w:tr w:rsidR="0036792D" w:rsidRPr="00BD4865" w:rsidTr="00733FD0">
        <w:trPr>
          <w:cantSplit/>
          <w:trHeight w:val="272"/>
        </w:trPr>
        <w:tc>
          <w:tcPr>
            <w:tcW w:w="15033" w:type="dxa"/>
            <w:gridSpan w:val="4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i/>
                <w:sz w:val="24"/>
              </w:rPr>
            </w:pPr>
            <w:r w:rsidRPr="00BD4865">
              <w:rPr>
                <w:i/>
                <w:sz w:val="24"/>
              </w:rPr>
              <w:t>4 блок «Географические открытия»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14  день – «Следопыты»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«Первая помощь при солнечном или тепловом ударе»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«Юные следопыты»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«Географическая»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Викторина «Мой поселок»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5. </w:t>
            </w:r>
            <w:proofErr w:type="spellStart"/>
            <w:r w:rsidRPr="00BD4865">
              <w:rPr>
                <w:sz w:val="24"/>
              </w:rPr>
              <w:t>Квест-игра</w:t>
            </w:r>
            <w:proofErr w:type="spellEnd"/>
            <w:r w:rsidRPr="00BD4865">
              <w:rPr>
                <w:sz w:val="24"/>
              </w:rPr>
              <w:t xml:space="preserve"> «Жизнь краеведа-любителя»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Спортивные состязания «Джунгли зовут»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Солнечное затмение. Солнечная энергия»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lastRenderedPageBreak/>
              <w:t>15 день – «Рекорды»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«Закаливание организма»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2. Линейка «География </w:t>
            </w:r>
            <w:proofErr w:type="spellStart"/>
            <w:r w:rsidRPr="00BD4865">
              <w:rPr>
                <w:sz w:val="24"/>
              </w:rPr>
              <w:t>ВОв</w:t>
            </w:r>
            <w:proofErr w:type="spellEnd"/>
            <w:r w:rsidRPr="00BD4865">
              <w:rPr>
                <w:sz w:val="24"/>
              </w:rPr>
              <w:t>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«Бодрое утро»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Парад талантов «Книга рекордов Гиннеса»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5. </w:t>
            </w:r>
            <w:proofErr w:type="spellStart"/>
            <w:r w:rsidRPr="00BD4865">
              <w:rPr>
                <w:sz w:val="24"/>
              </w:rPr>
              <w:t>Квест-игра</w:t>
            </w:r>
            <w:proofErr w:type="spellEnd"/>
            <w:r w:rsidRPr="00BD4865">
              <w:rPr>
                <w:sz w:val="24"/>
              </w:rPr>
              <w:t xml:space="preserve"> «Путешествие в космос»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Спортивный час «Футбольный фестиваль»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16 день – «Воздушное облако»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«Чистота – залог здоровья»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«Знаменитая география Курской области»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«Континентальная»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Мастер-класс «Летая между облаками»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«Веселые старты»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6. Просмотр мультфильма «</w:t>
            </w:r>
            <w:proofErr w:type="spellStart"/>
            <w:r w:rsidRPr="00BD4865">
              <w:rPr>
                <w:sz w:val="24"/>
              </w:rPr>
              <w:t>Фиксики</w:t>
            </w:r>
            <w:proofErr w:type="spellEnd"/>
            <w:r w:rsidRPr="00BD4865">
              <w:rPr>
                <w:sz w:val="24"/>
              </w:rPr>
              <w:t>. Воздушный шар»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17 день – «Путешествие»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«Беда на воде»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«Моя Россия»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«Зажигательная»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4. </w:t>
            </w:r>
            <w:proofErr w:type="spellStart"/>
            <w:r w:rsidRPr="00BD4865">
              <w:rPr>
                <w:sz w:val="24"/>
              </w:rPr>
              <w:t>Квест-игра</w:t>
            </w:r>
            <w:proofErr w:type="spellEnd"/>
            <w:r w:rsidRPr="00BD4865">
              <w:rPr>
                <w:sz w:val="24"/>
              </w:rPr>
              <w:t xml:space="preserve"> «Путешествие по цветным морям»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 xml:space="preserve">6. Представление проектов города </w:t>
            </w:r>
            <w:proofErr w:type="spellStart"/>
            <w:r w:rsidRPr="00BD4865">
              <w:rPr>
                <w:sz w:val="24"/>
              </w:rPr>
              <w:t>Фиксиков</w:t>
            </w:r>
            <w:proofErr w:type="spellEnd"/>
          </w:p>
          <w:p w:rsidR="0036792D" w:rsidRPr="00BD4865" w:rsidRDefault="00BD4865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7</w:t>
            </w:r>
            <w:r w:rsidR="0036792D" w:rsidRPr="00BD4865">
              <w:rPr>
                <w:sz w:val="24"/>
              </w:rPr>
              <w:t>. Просмотр мультфильма «</w:t>
            </w:r>
            <w:proofErr w:type="spellStart"/>
            <w:r w:rsidR="0036792D" w:rsidRPr="00BD4865">
              <w:rPr>
                <w:sz w:val="24"/>
              </w:rPr>
              <w:t>Фиксики</w:t>
            </w:r>
            <w:proofErr w:type="spellEnd"/>
            <w:r w:rsidR="0036792D" w:rsidRPr="00BD4865">
              <w:rPr>
                <w:sz w:val="24"/>
              </w:rPr>
              <w:t>. Кораблик», «Детектор лжи»</w:t>
            </w:r>
          </w:p>
        </w:tc>
      </w:tr>
      <w:tr w:rsidR="0036792D" w:rsidRPr="00BD4865" w:rsidTr="00BD4865">
        <w:trPr>
          <w:gridAfter w:val="1"/>
          <w:wAfter w:w="12" w:type="dxa"/>
          <w:cantSplit/>
          <w:trHeight w:val="1134"/>
        </w:trPr>
        <w:tc>
          <w:tcPr>
            <w:tcW w:w="4957" w:type="dxa"/>
            <w:vAlign w:val="center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  <w:r w:rsidRPr="00BD4865">
              <w:rPr>
                <w:sz w:val="24"/>
              </w:rPr>
              <w:t>18 день – «До новых встреч»</w:t>
            </w:r>
          </w:p>
        </w:tc>
        <w:tc>
          <w:tcPr>
            <w:tcW w:w="963" w:type="dxa"/>
          </w:tcPr>
          <w:p w:rsidR="0036792D" w:rsidRPr="00BD4865" w:rsidRDefault="0036792D" w:rsidP="0036792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101" w:type="dxa"/>
          </w:tcPr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1. Минутка здоровья «Осторожно клещ!»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2. Линейка «До скорых встреч»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3. Зарядка «Взбодрись»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4. Спортивно-развлекательная программа «Друзья всегда помогут»</w:t>
            </w:r>
          </w:p>
          <w:p w:rsidR="0036792D" w:rsidRPr="00BD4865" w:rsidRDefault="0036792D" w:rsidP="0036792D">
            <w:pPr>
              <w:widowControl w:val="0"/>
              <w:rPr>
                <w:sz w:val="24"/>
              </w:rPr>
            </w:pPr>
            <w:r w:rsidRPr="00BD4865">
              <w:rPr>
                <w:sz w:val="24"/>
              </w:rPr>
              <w:t>5. Награждение активных участников смены</w:t>
            </w:r>
          </w:p>
        </w:tc>
      </w:tr>
    </w:tbl>
    <w:p w:rsidR="000D75D5" w:rsidRDefault="000D75D5" w:rsidP="000D75D5"/>
    <w:p w:rsidR="000D75D5" w:rsidRPr="00593B0C" w:rsidRDefault="000D75D5" w:rsidP="000D75D5">
      <w:pPr>
        <w:jc w:val="center"/>
        <w:rPr>
          <w:sz w:val="20"/>
        </w:rPr>
      </w:pPr>
      <w:r w:rsidRPr="00593B0C">
        <w:rPr>
          <w:rStyle w:val="markedcontent"/>
          <w:rFonts w:ascii="Arial" w:hAnsi="Arial" w:cs="Arial"/>
          <w:sz w:val="32"/>
          <w:szCs w:val="40"/>
        </w:rPr>
        <w:t>Прогнозируемые результаты</w:t>
      </w:r>
    </w:p>
    <w:p w:rsidR="00BD4865" w:rsidRDefault="000D75D5" w:rsidP="000D75D5">
      <w:r w:rsidRPr="00593B0C">
        <w:tab/>
      </w:r>
      <w:proofErr w:type="gramStart"/>
      <w:r w:rsidRPr="00593B0C">
        <w:t>Программа летнего школьного оздоровительного лагеря основана на</w:t>
      </w:r>
      <w:r>
        <w:t xml:space="preserve"> </w:t>
      </w:r>
      <w:r w:rsidRPr="00593B0C">
        <w:t>требованиях Федерального государственного образовательного стандарта, в</w:t>
      </w:r>
      <w:r>
        <w:t xml:space="preserve"> </w:t>
      </w:r>
      <w:r w:rsidRPr="00593B0C">
        <w:t>котором сформулирована основная цель нравственного развития и</w:t>
      </w:r>
      <w:r>
        <w:t xml:space="preserve"> </w:t>
      </w:r>
      <w:r w:rsidRPr="00593B0C">
        <w:t>воспитания личности школьника и заключается в становлении</w:t>
      </w:r>
      <w:r>
        <w:t xml:space="preserve"> </w:t>
      </w:r>
      <w:r w:rsidRPr="00593B0C">
        <w:t>личностных характеристик ребенка, а именно:</w:t>
      </w:r>
      <w:r w:rsidRPr="00593B0C">
        <w:br/>
      </w:r>
      <w:r w:rsidRPr="00593B0C">
        <w:sym w:font="Symbol" w:char="F0B7"/>
      </w:r>
      <w:r w:rsidRPr="00593B0C">
        <w:t xml:space="preserve"> умеющий учиться, способный организовать свою деятельность, умеющий</w:t>
      </w:r>
      <w:r>
        <w:t xml:space="preserve"> </w:t>
      </w:r>
      <w:r w:rsidRPr="00593B0C">
        <w:t>пользоваться информационными источниками;</w:t>
      </w:r>
      <w:r w:rsidRPr="00593B0C">
        <w:br/>
      </w:r>
      <w:r w:rsidRPr="00593B0C">
        <w:sym w:font="Symbol" w:char="F0B7"/>
      </w:r>
      <w:r w:rsidRPr="00593B0C">
        <w:t xml:space="preserve"> владеющий опытом мотивированного участия в конкурсах и проектах</w:t>
      </w:r>
      <w:r>
        <w:t xml:space="preserve"> </w:t>
      </w:r>
      <w:r w:rsidRPr="00593B0C">
        <w:t>регионального и международных уровней;</w:t>
      </w:r>
      <w:proofErr w:type="gramEnd"/>
      <w:r w:rsidRPr="00593B0C">
        <w:br/>
      </w:r>
      <w:r w:rsidRPr="00593B0C">
        <w:sym w:font="Symbol" w:char="F0B7"/>
      </w:r>
      <w:r w:rsidRPr="00593B0C">
        <w:t xml:space="preserve"> </w:t>
      </w:r>
      <w:proofErr w:type="gramStart"/>
      <w:r w:rsidRPr="00593B0C">
        <w:t>обладающий основами коммуникативной культурой (умеет слушать и</w:t>
      </w:r>
      <w:r>
        <w:t xml:space="preserve"> </w:t>
      </w:r>
      <w:r w:rsidRPr="00593B0C">
        <w:t>слышать собеседника, высказывать свое мнение);</w:t>
      </w:r>
      <w:r w:rsidRPr="00593B0C">
        <w:br/>
      </w:r>
      <w:r w:rsidRPr="00593B0C">
        <w:sym w:font="Symbol" w:char="F0B7"/>
      </w:r>
      <w:r w:rsidRPr="00593B0C">
        <w:t xml:space="preserve"> любознательный, интересующийся, активно познающий мир;</w:t>
      </w:r>
      <w:r w:rsidRPr="00593B0C">
        <w:br/>
      </w:r>
      <w:r w:rsidRPr="00593B0C">
        <w:sym w:font="Symbol" w:char="F0B7"/>
      </w:r>
      <w:r w:rsidRPr="00593B0C">
        <w:t xml:space="preserve"> владеющий основами умения учиться, способный к организации</w:t>
      </w:r>
      <w:r>
        <w:t xml:space="preserve"> </w:t>
      </w:r>
      <w:r w:rsidRPr="00593B0C">
        <w:t>собственной деятельности;</w:t>
      </w:r>
      <w:r w:rsidRPr="00593B0C">
        <w:br/>
      </w:r>
      <w:r w:rsidRPr="00593B0C">
        <w:sym w:font="Symbol" w:char="F0B7"/>
      </w:r>
      <w:r w:rsidRPr="00593B0C">
        <w:t xml:space="preserve"> любящий свой край и свою Родину;</w:t>
      </w:r>
      <w:r w:rsidRPr="00593B0C">
        <w:br/>
      </w:r>
      <w:r w:rsidRPr="00593B0C">
        <w:sym w:font="Symbol" w:char="F0B7"/>
      </w:r>
      <w:r w:rsidRPr="00593B0C">
        <w:t xml:space="preserve"> уважающий и принимающий ценности семьи и общества;</w:t>
      </w:r>
      <w:r w:rsidRPr="00593B0C">
        <w:br/>
      </w:r>
      <w:r w:rsidRPr="00593B0C">
        <w:lastRenderedPageBreak/>
        <w:sym w:font="Symbol" w:char="F0B7"/>
      </w:r>
      <w:r w:rsidRPr="00593B0C">
        <w:t xml:space="preserve"> готовый самостоятельно действовать и отвечать за свои поступки перед</w:t>
      </w:r>
      <w:r>
        <w:t xml:space="preserve"> </w:t>
      </w:r>
      <w:r w:rsidRPr="00593B0C">
        <w:t>семьей и школой;</w:t>
      </w:r>
      <w:proofErr w:type="gramEnd"/>
      <w:r w:rsidRPr="00593B0C">
        <w:br/>
      </w:r>
      <w:r w:rsidRPr="00593B0C">
        <w:sym w:font="Symbol" w:char="F0B7"/>
      </w:r>
      <w:r w:rsidRPr="00593B0C">
        <w:t xml:space="preserve"> </w:t>
      </w:r>
      <w:proofErr w:type="gramStart"/>
      <w:r w:rsidRPr="00593B0C">
        <w:t>доброжелательный</w:t>
      </w:r>
      <w:proofErr w:type="gramEnd"/>
      <w:r w:rsidRPr="00593B0C">
        <w:t>, умеющий слушать и слышать партнера, умеющий</w:t>
      </w:r>
      <w:r>
        <w:t xml:space="preserve"> </w:t>
      </w:r>
      <w:r w:rsidRPr="00593B0C">
        <w:t>высказать свое мнение;</w:t>
      </w:r>
    </w:p>
    <w:p w:rsidR="000D75D5" w:rsidRPr="00593B0C" w:rsidRDefault="000D75D5" w:rsidP="000D75D5">
      <w:r w:rsidRPr="00593B0C">
        <w:sym w:font="Symbol" w:char="F0B7"/>
      </w:r>
      <w:r w:rsidRPr="00593B0C">
        <w:t xml:space="preserve"> </w:t>
      </w:r>
      <w:proofErr w:type="gramStart"/>
      <w:r w:rsidRPr="00593B0C">
        <w:t>выполняющий</w:t>
      </w:r>
      <w:proofErr w:type="gramEnd"/>
      <w:r w:rsidRPr="00593B0C">
        <w:t xml:space="preserve"> правила здорового и безопасного образа жизни для себя и</w:t>
      </w:r>
      <w:r w:rsidRPr="00593B0C">
        <w:br/>
        <w:t>окружающи</w:t>
      </w:r>
      <w:r>
        <w:t>х.</w:t>
      </w:r>
    </w:p>
    <w:p w:rsidR="0036792D" w:rsidRPr="00DD4BFC" w:rsidRDefault="0036792D" w:rsidP="0036792D"/>
    <w:p w:rsidR="0036792D" w:rsidRPr="00DD4BFC" w:rsidRDefault="0036792D" w:rsidP="0036792D"/>
    <w:p w:rsidR="00175265" w:rsidRDefault="00175265"/>
    <w:sectPr w:rsidR="00175265" w:rsidSect="003679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AAF"/>
    <w:multiLevelType w:val="hybridMultilevel"/>
    <w:tmpl w:val="C09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8D2"/>
    <w:rsid w:val="000D75D5"/>
    <w:rsid w:val="001628D2"/>
    <w:rsid w:val="00175265"/>
    <w:rsid w:val="0036792D"/>
    <w:rsid w:val="00444244"/>
    <w:rsid w:val="00493956"/>
    <w:rsid w:val="004C4605"/>
    <w:rsid w:val="006829A6"/>
    <w:rsid w:val="0068687F"/>
    <w:rsid w:val="00733FD0"/>
    <w:rsid w:val="00A60F15"/>
    <w:rsid w:val="00BD4865"/>
    <w:rsid w:val="00FD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792D"/>
    <w:pPr>
      <w:ind w:left="708"/>
    </w:pPr>
  </w:style>
  <w:style w:type="character" w:styleId="a4">
    <w:name w:val="Hyperlink"/>
    <w:basedOn w:val="a0"/>
    <w:uiPriority w:val="99"/>
    <w:unhideWhenUsed/>
    <w:rsid w:val="0036792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67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FD43FE"/>
  </w:style>
  <w:style w:type="paragraph" w:styleId="a7">
    <w:name w:val="No Spacing"/>
    <w:link w:val="a6"/>
    <w:uiPriority w:val="1"/>
    <w:qFormat/>
    <w:rsid w:val="00FD43FE"/>
    <w:pPr>
      <w:spacing w:after="0" w:line="240" w:lineRule="auto"/>
    </w:pPr>
  </w:style>
  <w:style w:type="character" w:customStyle="1" w:styleId="markedcontent">
    <w:name w:val="markedcontent"/>
    <w:basedOn w:val="a0"/>
    <w:rsid w:val="000D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video/2315363158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</cp:lastModifiedBy>
  <cp:revision>7</cp:revision>
  <cp:lastPrinted>2023-05-18T12:39:00Z</cp:lastPrinted>
  <dcterms:created xsi:type="dcterms:W3CDTF">2023-05-10T11:12:00Z</dcterms:created>
  <dcterms:modified xsi:type="dcterms:W3CDTF">2023-05-18T12:40:00Z</dcterms:modified>
</cp:coreProperties>
</file>