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0C6D3E">
        <w:rPr>
          <w:rFonts w:ascii="Times New Roman" w:eastAsia="Times New Roman" w:hAnsi="Times New Roman" w:cs="Times New Roman"/>
          <w:b/>
          <w:sz w:val="32"/>
          <w:szCs w:val="32"/>
        </w:rPr>
        <w:t>МУЗЫКА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44508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C6D3E">
        <w:rPr>
          <w:rFonts w:ascii="Times New Roman" w:eastAsia="Times New Roman" w:hAnsi="Times New Roman" w:cs="Times New Roman"/>
          <w:sz w:val="28"/>
          <w:szCs w:val="28"/>
        </w:rPr>
        <w:t>-8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195DC6" w:rsidRDefault="00084899" w:rsidP="008641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0C6D3E" w:rsidRPr="000C6D3E" w:rsidRDefault="000C6D3E" w:rsidP="000C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музыке разработана с целью оказания методической помощи учителю музыки в создании рабочей программы по учебному предмету. </w:t>
      </w:r>
    </w:p>
    <w:p w:rsidR="0086410B" w:rsidRPr="000C6D3E" w:rsidRDefault="000C6D3E" w:rsidP="000C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Программа по музыке позволит учителю: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ООО; определить и структурировать планируемые результаты обучения и содержание учебного предмета по годам обучения в соответствии с ФГОС ООО,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</w:t>
      </w:r>
      <w:proofErr w:type="gramStart"/>
      <w:r w:rsidRPr="000C6D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6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6D3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C6D3E">
        <w:rPr>
          <w:rFonts w:ascii="Times New Roman" w:hAnsi="Times New Roman" w:cs="Times New Roman"/>
          <w:sz w:val="24"/>
          <w:szCs w:val="24"/>
        </w:rPr>
        <w:t>азработать календарно-тематическое планирование с учетом особенностей конкретного региона, образовательной организации, класса.</w:t>
      </w:r>
    </w:p>
    <w:p w:rsidR="000C6D3E" w:rsidRDefault="000C6D3E" w:rsidP="000C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Основная цель реализации программы по музыке – воспитание музыкальной культуры как части всей духовной культуры обуча</w:t>
      </w:r>
      <w:bookmarkStart w:id="0" w:name="_GoBack"/>
      <w:bookmarkEnd w:id="0"/>
      <w:r w:rsidRPr="000C6D3E">
        <w:rPr>
          <w:rFonts w:ascii="Times New Roman" w:hAnsi="Times New Roman" w:cs="Times New Roman"/>
          <w:sz w:val="24"/>
          <w:szCs w:val="24"/>
        </w:rPr>
        <w:t xml:space="preserve">ющихся. </w:t>
      </w:r>
    </w:p>
    <w:p w:rsidR="000C6D3E" w:rsidRDefault="000C6D3E" w:rsidP="000C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</w:t>
      </w:r>
      <w:r w:rsidRPr="000C6D3E">
        <w:rPr>
          <w:rFonts w:ascii="Times New Roman" w:hAnsi="Times New Roman" w:cs="Times New Roman"/>
          <w:sz w:val="24"/>
          <w:szCs w:val="24"/>
        </w:rPr>
        <w:t xml:space="preserve">творческого процесса, самовыражение через творчество). </w:t>
      </w:r>
    </w:p>
    <w:p w:rsidR="000C6D3E" w:rsidRDefault="000C6D3E" w:rsidP="000C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В процессе конкретизации учебных целей их реализация осуществляется по следующим направлениям:</w:t>
      </w:r>
    </w:p>
    <w:p w:rsidR="000C6D3E" w:rsidRDefault="000C6D3E" w:rsidP="000C6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6D3E">
        <w:rPr>
          <w:rFonts w:ascii="Times New Roman" w:hAnsi="Times New Roman" w:cs="Times New Roman"/>
          <w:sz w:val="24"/>
          <w:szCs w:val="24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0C6D3E" w:rsidRDefault="000C6D3E" w:rsidP="000C6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6D3E"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</w:t>
      </w:r>
      <w:r w:rsidRPr="000C6D3E">
        <w:rPr>
          <w:rFonts w:ascii="Times New Roman" w:hAnsi="Times New Roman" w:cs="Times New Roman"/>
          <w:sz w:val="24"/>
          <w:szCs w:val="24"/>
        </w:rPr>
        <w:t>коммуникации;</w:t>
      </w:r>
    </w:p>
    <w:p w:rsidR="000C6D3E" w:rsidRDefault="000C6D3E" w:rsidP="000C6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6D3E">
        <w:rPr>
          <w:rFonts w:ascii="Times New Roman" w:hAnsi="Times New Roman" w:cs="Times New Roman"/>
          <w:sz w:val="24"/>
          <w:szCs w:val="24"/>
        </w:rPr>
        <w:t xml:space="preserve">формирование творческих способностей ребенка, развитие внутренней мотивации к интонационно-содержательной деятельности. </w:t>
      </w:r>
    </w:p>
    <w:p w:rsidR="000C6D3E" w:rsidRDefault="000C6D3E" w:rsidP="000C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Задачи обучения музыке на уровне основного общего образования:</w:t>
      </w:r>
    </w:p>
    <w:p w:rsidR="000C6D3E" w:rsidRDefault="000C6D3E" w:rsidP="000C6D3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приобщение к традиционным российским ценностям через личный психологический опыт эмоционально-эстетического переживания;</w:t>
      </w:r>
    </w:p>
    <w:p w:rsidR="000C6D3E" w:rsidRDefault="000C6D3E" w:rsidP="000C6D3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0C6D3E" w:rsidRDefault="000C6D3E" w:rsidP="000C6D3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0C6D3E" w:rsidRDefault="000C6D3E" w:rsidP="000C6D3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lastRenderedPageBreak/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0C6D3E" w:rsidRDefault="000C6D3E" w:rsidP="000C6D3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0C6D3E" w:rsidRDefault="000C6D3E" w:rsidP="000C6D3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развитие общих и специальных музыкальных способностей, совершенствование в предметных умениях и навыках, в том числе: 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 </w:t>
      </w:r>
    </w:p>
    <w:p w:rsidR="000C6D3E" w:rsidRDefault="000C6D3E" w:rsidP="000C6D3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 </w:t>
      </w:r>
    </w:p>
    <w:p w:rsidR="000C6D3E" w:rsidRDefault="000C6D3E" w:rsidP="000C6D3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сочинение (элементы вокальной и инструментальной импровизации, композиции, аранжировки, в том числе с использованием цифровых программных продуктов); музыкальное движение (пластическое интонирование, инсценировка, танец, двигательное моделирование); </w:t>
      </w:r>
    </w:p>
    <w:p w:rsidR="000C6D3E" w:rsidRDefault="000C6D3E" w:rsidP="000C6D3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творческие проекты, музыкально-театральная деятельность (концерты, фестивали, представления); исследовательская деятельность на материале музыкального искусства. </w:t>
      </w:r>
    </w:p>
    <w:p w:rsidR="000C6D3E" w:rsidRDefault="000C6D3E" w:rsidP="000C6D3E">
      <w:pPr>
        <w:ind w:firstLine="424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</w:t>
      </w:r>
      <w:r w:rsidRPr="000C6D3E">
        <w:rPr>
          <w:rFonts w:ascii="Times New Roman" w:hAnsi="Times New Roman" w:cs="Times New Roman"/>
          <w:sz w:val="24"/>
          <w:szCs w:val="24"/>
        </w:rPr>
        <w:t xml:space="preserve"> </w:t>
      </w:r>
      <w:r w:rsidRPr="000C6D3E">
        <w:rPr>
          <w:rFonts w:ascii="Times New Roman" w:hAnsi="Times New Roman" w:cs="Times New Roman"/>
          <w:sz w:val="24"/>
          <w:szCs w:val="24"/>
        </w:rPr>
        <w:t xml:space="preserve">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0C6D3E" w:rsidRDefault="000C6D3E" w:rsidP="000C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Содержание учебного предмета структурно представлено девятью модулями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инвариантные модули:</w:t>
      </w:r>
    </w:p>
    <w:p w:rsidR="000C6D3E" w:rsidRDefault="000C6D3E" w:rsidP="000C6D3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модуль № 1 «Музыка моего края»; </w:t>
      </w:r>
    </w:p>
    <w:p w:rsidR="000C6D3E" w:rsidRDefault="000C6D3E" w:rsidP="000C6D3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модуль № 2 «Народное музыкальное творчество России»; </w:t>
      </w:r>
    </w:p>
    <w:p w:rsidR="000C6D3E" w:rsidRDefault="000C6D3E" w:rsidP="000C6D3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модуль № 3 «Русская классическая музыка»; </w:t>
      </w:r>
    </w:p>
    <w:p w:rsidR="000C6D3E" w:rsidRDefault="000C6D3E" w:rsidP="000C6D3E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модуль № 4 «Жанры музыкального искусства» </w:t>
      </w:r>
    </w:p>
    <w:p w:rsidR="000C6D3E" w:rsidRDefault="000C6D3E" w:rsidP="000C6D3E">
      <w:p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вариативные модули:</w:t>
      </w:r>
    </w:p>
    <w:p w:rsidR="000C6D3E" w:rsidRDefault="000C6D3E" w:rsidP="000C6D3E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модуль № 5 «Музыка народов мира»; </w:t>
      </w:r>
    </w:p>
    <w:p w:rsidR="000C6D3E" w:rsidRDefault="000C6D3E" w:rsidP="000C6D3E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модуль № 6 «Европейская классическая музыка»; </w:t>
      </w:r>
    </w:p>
    <w:p w:rsidR="000C6D3E" w:rsidRDefault="000C6D3E" w:rsidP="000C6D3E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модуль № 7 «Духовная музыка»; </w:t>
      </w:r>
    </w:p>
    <w:p w:rsidR="000C6D3E" w:rsidRDefault="000C6D3E" w:rsidP="000C6D3E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модуль № 8 «Современная музыка: основные жанры и направления»; </w:t>
      </w:r>
    </w:p>
    <w:p w:rsidR="000C6D3E" w:rsidRDefault="000C6D3E" w:rsidP="000C6D3E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lastRenderedPageBreak/>
        <w:t>модуль № 9 «Связь музы</w:t>
      </w:r>
      <w:r>
        <w:rPr>
          <w:rFonts w:ascii="Times New Roman" w:hAnsi="Times New Roman" w:cs="Times New Roman"/>
          <w:sz w:val="24"/>
          <w:szCs w:val="24"/>
        </w:rPr>
        <w:t>ки с другими видами искусства».</w:t>
      </w:r>
    </w:p>
    <w:p w:rsidR="000C6D3E" w:rsidRDefault="000C6D3E" w:rsidP="000C6D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 </w:t>
      </w:r>
    </w:p>
    <w:p w:rsidR="000C6D3E" w:rsidRDefault="000C6D3E" w:rsidP="000C6D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 </w:t>
      </w:r>
    </w:p>
    <w:p w:rsidR="000C6D3E" w:rsidRPr="000C6D3E" w:rsidRDefault="000C6D3E" w:rsidP="000C6D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6D3E">
        <w:rPr>
          <w:rFonts w:ascii="Times New Roman" w:hAnsi="Times New Roman" w:cs="Times New Roman"/>
          <w:sz w:val="24"/>
          <w:szCs w:val="24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sectPr w:rsidR="000C6D3E" w:rsidRPr="000C6D3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F6" w:rsidRDefault="00B50EF6">
      <w:pPr>
        <w:spacing w:after="0" w:line="240" w:lineRule="auto"/>
      </w:pPr>
      <w:r>
        <w:separator/>
      </w:r>
    </w:p>
  </w:endnote>
  <w:endnote w:type="continuationSeparator" w:id="0">
    <w:p w:rsidR="00B50EF6" w:rsidRDefault="00B5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B50EF6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D4AF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F6" w:rsidRDefault="00B50EF6">
      <w:pPr>
        <w:spacing w:after="0" w:line="240" w:lineRule="auto"/>
      </w:pPr>
      <w:r>
        <w:separator/>
      </w:r>
    </w:p>
  </w:footnote>
  <w:footnote w:type="continuationSeparator" w:id="0">
    <w:p w:rsidR="00B50EF6" w:rsidRDefault="00B5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B50EF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1390633"/>
    <w:multiLevelType w:val="hybridMultilevel"/>
    <w:tmpl w:val="F93042F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1609F"/>
    <w:multiLevelType w:val="hybridMultilevel"/>
    <w:tmpl w:val="0A86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D7A4D"/>
    <w:multiLevelType w:val="hybridMultilevel"/>
    <w:tmpl w:val="574C8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44BC7"/>
    <w:multiLevelType w:val="hybridMultilevel"/>
    <w:tmpl w:val="AA48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55141"/>
    <w:multiLevelType w:val="hybridMultilevel"/>
    <w:tmpl w:val="BEF418C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>
    <w:nsid w:val="5EE96120"/>
    <w:multiLevelType w:val="hybridMultilevel"/>
    <w:tmpl w:val="CA687110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0">
    <w:nsid w:val="61B81B69"/>
    <w:multiLevelType w:val="hybridMultilevel"/>
    <w:tmpl w:val="8CB682B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>
    <w:nsid w:val="64EE4DC2"/>
    <w:multiLevelType w:val="hybridMultilevel"/>
    <w:tmpl w:val="937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A6899"/>
    <w:multiLevelType w:val="hybridMultilevel"/>
    <w:tmpl w:val="288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084899"/>
    <w:rsid w:val="000C6D3E"/>
    <w:rsid w:val="00127D66"/>
    <w:rsid w:val="00195DC6"/>
    <w:rsid w:val="00256C02"/>
    <w:rsid w:val="002814D0"/>
    <w:rsid w:val="002A28B7"/>
    <w:rsid w:val="002C6B4E"/>
    <w:rsid w:val="002D4AF6"/>
    <w:rsid w:val="00371C84"/>
    <w:rsid w:val="003D5D44"/>
    <w:rsid w:val="003E75A9"/>
    <w:rsid w:val="00445081"/>
    <w:rsid w:val="005F105E"/>
    <w:rsid w:val="00671951"/>
    <w:rsid w:val="006B7E36"/>
    <w:rsid w:val="007006CF"/>
    <w:rsid w:val="007B15FA"/>
    <w:rsid w:val="007F3001"/>
    <w:rsid w:val="0086410B"/>
    <w:rsid w:val="00864E36"/>
    <w:rsid w:val="00996D98"/>
    <w:rsid w:val="00A154AD"/>
    <w:rsid w:val="00AF3A80"/>
    <w:rsid w:val="00B42A4B"/>
    <w:rsid w:val="00B50EF6"/>
    <w:rsid w:val="00E26CD5"/>
    <w:rsid w:val="00E546D9"/>
    <w:rsid w:val="00EE45CB"/>
    <w:rsid w:val="00F41EB4"/>
    <w:rsid w:val="00FA5278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2024-07-02T08:47:00Z</dcterms:created>
  <dcterms:modified xsi:type="dcterms:W3CDTF">2024-07-03T09:01:00Z</dcterms:modified>
</cp:coreProperties>
</file>